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42" w:rsidRPr="005C4DD4" w:rsidRDefault="00872442" w:rsidP="00872442">
      <w:pPr>
        <w:pStyle w:val="1"/>
      </w:pPr>
      <w:bookmarkStart w:id="0" w:name="_Toc501124026"/>
      <w:bookmarkStart w:id="1" w:name="_GoBack"/>
      <w:bookmarkEnd w:id="1"/>
      <w:r w:rsidRPr="005C4DD4">
        <w:t>Наименование дисциплины</w:t>
      </w:r>
      <w:bookmarkEnd w:id="0"/>
      <w:r w:rsidR="00061BA8">
        <w:t>:</w:t>
      </w:r>
    </w:p>
    <w:p w:rsidR="00205416" w:rsidRPr="005C4DD4" w:rsidRDefault="00205416" w:rsidP="00205416">
      <w:pPr>
        <w:ind w:firstLine="709"/>
        <w:rPr>
          <w:b/>
        </w:rPr>
      </w:pPr>
      <w:r w:rsidRPr="005C4DD4">
        <w:rPr>
          <w:b/>
        </w:rPr>
        <w:t>Этика бизнеса</w:t>
      </w:r>
    </w:p>
    <w:p w:rsidR="00872442" w:rsidRPr="005C4DD4" w:rsidRDefault="00872442" w:rsidP="00872442">
      <w:pPr>
        <w:pStyle w:val="1"/>
      </w:pPr>
      <w:bookmarkStart w:id="2" w:name="_Toc501124027"/>
      <w:r w:rsidRPr="005C4DD4">
        <w:t>Аннотация к дисциплине</w:t>
      </w:r>
      <w:bookmarkEnd w:id="2"/>
    </w:p>
    <w:p w:rsidR="00205416" w:rsidRPr="005C4DD4" w:rsidRDefault="00205416" w:rsidP="00205416">
      <w:pPr>
        <w:ind w:firstLine="709"/>
      </w:pPr>
      <w:bookmarkStart w:id="3" w:name="_Toc501124028"/>
      <w:r w:rsidRPr="005C4DD4">
        <w:t>Курс состоит из двух разделов: в первом рассматриваются философские аспекты экономики и предпринимательской деятельности, во втором – прикладные. Целью курса является философский анализ различных аспектов предпринимательской деятельности и описание поля моральных проблем в бизнесе, а также путей</w:t>
      </w:r>
      <w:r w:rsidRPr="005C4DD4">
        <w:rPr>
          <w:rFonts w:eastAsia="Calibri"/>
        </w:rPr>
        <w:t xml:space="preserve"> практического воплощения </w:t>
      </w:r>
      <w:r w:rsidRPr="005C4DD4">
        <w:t>нравственных требований к бизнесу со стороны общества и методов обоснования  этически оправданных и допустимых решений в бизнесе.</w:t>
      </w:r>
    </w:p>
    <w:p w:rsidR="00205416" w:rsidRPr="005C4DD4" w:rsidRDefault="00205416" w:rsidP="00205416">
      <w:pPr>
        <w:ind w:firstLine="709"/>
      </w:pPr>
      <w:r w:rsidRPr="005C4DD4">
        <w:t>В первом разделе рассматриваются методологические и философские вопросы философии хозяйства и этики бизнеса, основные этапы становления философии хозяйства и этики бизнеса; специфика предпринимательской деятельности, предпринимательство как экономическая функция и исторический феномен; основные концепции современной этики бизнеса; коммуникативные аспекты предпринимательской деятельности, связь потребительского поведения  и бизнеса.</w:t>
      </w:r>
    </w:p>
    <w:p w:rsidR="00205416" w:rsidRPr="005C4DD4" w:rsidRDefault="00205416" w:rsidP="00205416">
      <w:pPr>
        <w:ind w:firstLine="709"/>
      </w:pPr>
      <w:r w:rsidRPr="005C4DD4">
        <w:t xml:space="preserve">Во втором разделе рассматриваются злоупотребления бизнеса в различных сферах </w:t>
      </w:r>
      <w:r w:rsidR="00DF701C" w:rsidRPr="005C4DD4">
        <w:t xml:space="preserve">предпринимательской </w:t>
      </w:r>
      <w:r w:rsidRPr="005C4DD4">
        <w:t xml:space="preserve">деятельности и в бизнес-среде и </w:t>
      </w:r>
      <w:r w:rsidR="00B46E4B" w:rsidRPr="005C4DD4">
        <w:t xml:space="preserve">способы </w:t>
      </w:r>
      <w:r w:rsidRPr="005C4DD4">
        <w:t>моральн</w:t>
      </w:r>
      <w:r w:rsidR="00B46E4B" w:rsidRPr="005C4DD4">
        <w:t>ого</w:t>
      </w:r>
      <w:r w:rsidRPr="005C4DD4">
        <w:t xml:space="preserve"> основания решений</w:t>
      </w:r>
      <w:r w:rsidR="00061BA8">
        <w:t>.</w:t>
      </w:r>
    </w:p>
    <w:p w:rsidR="00872442" w:rsidRPr="005C4DD4" w:rsidRDefault="00872442" w:rsidP="00DF30F2">
      <w:pPr>
        <w:pStyle w:val="1"/>
      </w:pPr>
      <w:r w:rsidRPr="005C4DD4">
        <w:t>Место дисциплины в структуре основной образовательной программы (ООП)</w:t>
      </w:r>
      <w:bookmarkEnd w:id="3"/>
    </w:p>
    <w:p w:rsidR="00872442" w:rsidRPr="005C4DD4" w:rsidRDefault="00005E4E" w:rsidP="00872442">
      <w:r w:rsidRPr="005C4DD4">
        <w:t>Дисциплина является обязательной и относится к вариативной части основной образовательной программы магистратуры «Философия культуры и история идей».</w:t>
      </w:r>
    </w:p>
    <w:p w:rsidR="00872442" w:rsidRPr="005C4DD4" w:rsidRDefault="00872442" w:rsidP="00872442">
      <w:pPr>
        <w:pStyle w:val="1"/>
      </w:pPr>
      <w:bookmarkStart w:id="4" w:name="_Toc501124029"/>
      <w:r w:rsidRPr="005C4DD4">
        <w:t>Уровень высшего образования</w:t>
      </w:r>
      <w:bookmarkEnd w:id="4"/>
    </w:p>
    <w:p w:rsidR="00872442" w:rsidRPr="005C4DD4" w:rsidRDefault="00872442" w:rsidP="00872442">
      <w:pPr>
        <w:ind w:firstLine="709"/>
      </w:pPr>
      <w:r w:rsidRPr="005C4DD4">
        <w:t xml:space="preserve">Магистратура. </w:t>
      </w:r>
    </w:p>
    <w:p w:rsidR="00872442" w:rsidRPr="005C4DD4" w:rsidRDefault="00872442" w:rsidP="00872442">
      <w:pPr>
        <w:pStyle w:val="1"/>
      </w:pPr>
      <w:bookmarkStart w:id="5" w:name="_Toc501124030"/>
      <w:r w:rsidRPr="005C4DD4">
        <w:t>Год и семестр обучения</w:t>
      </w:r>
      <w:bookmarkEnd w:id="5"/>
    </w:p>
    <w:p w:rsidR="00872442" w:rsidRPr="005C4DD4" w:rsidRDefault="00005E4E" w:rsidP="00872442">
      <w:pPr>
        <w:ind w:firstLine="709"/>
      </w:pPr>
      <w:r w:rsidRPr="005C4DD4">
        <w:rPr>
          <w:lang w:val="en-US"/>
        </w:rPr>
        <w:t>I</w:t>
      </w:r>
      <w:r w:rsidRPr="005C4DD4">
        <w:t xml:space="preserve"> курс, 2</w:t>
      </w:r>
      <w:r w:rsidR="00872442" w:rsidRPr="005C4DD4">
        <w:t xml:space="preserve"> семестр</w:t>
      </w:r>
    </w:p>
    <w:p w:rsidR="00872442" w:rsidRPr="005C4DD4" w:rsidRDefault="00872442" w:rsidP="00872442">
      <w:pPr>
        <w:pStyle w:val="1"/>
      </w:pPr>
      <w:bookmarkStart w:id="6" w:name="_Toc501124031"/>
      <w:r w:rsidRPr="005C4DD4">
        <w:t>Общая трудоемкость дисциплины</w:t>
      </w:r>
      <w:bookmarkEnd w:id="6"/>
    </w:p>
    <w:p w:rsidR="00872442" w:rsidRPr="005C4DD4" w:rsidRDefault="00872442" w:rsidP="00872442">
      <w:r w:rsidRPr="005C4DD4">
        <w:t xml:space="preserve">Общая трудоемкость дисциплины составляет </w:t>
      </w:r>
      <w:r w:rsidR="00BA53BF" w:rsidRPr="005C4DD4">
        <w:t>2</w:t>
      </w:r>
      <w:r w:rsidRPr="005C4DD4">
        <w:t xml:space="preserve"> зачетных единиц, </w:t>
      </w:r>
      <w:r w:rsidR="00BA53BF" w:rsidRPr="005C4DD4">
        <w:t>34</w:t>
      </w:r>
      <w:r w:rsidRPr="005C4DD4">
        <w:t xml:space="preserve"> </w:t>
      </w:r>
      <w:r w:rsidR="00B10068" w:rsidRPr="005C4DD4">
        <w:t>академических часов семинарских занятий</w:t>
      </w:r>
      <w:r w:rsidRPr="005C4DD4">
        <w:t xml:space="preserve"> и </w:t>
      </w:r>
      <w:r w:rsidR="00BA53BF" w:rsidRPr="005C4DD4">
        <w:t>3</w:t>
      </w:r>
      <w:r w:rsidR="00B10068" w:rsidRPr="005C4DD4">
        <w:t>8</w:t>
      </w:r>
      <w:r w:rsidRPr="005C4DD4">
        <w:t xml:space="preserve"> академических часов самостоятельной работы студента.</w:t>
      </w:r>
    </w:p>
    <w:p w:rsidR="00872442" w:rsidRPr="005C4DD4" w:rsidRDefault="00872442" w:rsidP="00872442">
      <w:pPr>
        <w:pStyle w:val="1"/>
      </w:pPr>
      <w:bookmarkStart w:id="7" w:name="_Toc501124032"/>
      <w:r w:rsidRPr="005C4DD4">
        <w:t>Форма обучения</w:t>
      </w:r>
      <w:bookmarkEnd w:id="7"/>
    </w:p>
    <w:p w:rsidR="00872442" w:rsidRPr="005C4DD4" w:rsidRDefault="00872442" w:rsidP="00872442">
      <w:r w:rsidRPr="005C4DD4">
        <w:t>Очная.</w:t>
      </w:r>
    </w:p>
    <w:p w:rsidR="00872442" w:rsidRPr="005C4DD4" w:rsidRDefault="00872442" w:rsidP="00872442">
      <w:pPr>
        <w:pStyle w:val="1"/>
      </w:pPr>
      <w:bookmarkStart w:id="8" w:name="_Toc501124033"/>
      <w:r w:rsidRPr="005C4DD4">
        <w:t>Планируемые результаты обучения по дисциплине</w:t>
      </w:r>
      <w:bookmarkEnd w:id="8"/>
    </w:p>
    <w:tbl>
      <w:tblPr>
        <w:tblStyle w:val="a9"/>
        <w:tblW w:w="0" w:type="auto"/>
        <w:tblLook w:val="04A0" w:firstRow="1" w:lastRow="0" w:firstColumn="1" w:lastColumn="0" w:noHBand="0" w:noVBand="1"/>
      </w:tblPr>
      <w:tblGrid>
        <w:gridCol w:w="3936"/>
        <w:gridCol w:w="5409"/>
      </w:tblGrid>
      <w:tr w:rsidR="00872442" w:rsidRPr="005C4DD4" w:rsidTr="00E74D27">
        <w:tc>
          <w:tcPr>
            <w:tcW w:w="3936" w:type="dxa"/>
          </w:tcPr>
          <w:p w:rsidR="00872442" w:rsidRPr="005C4DD4" w:rsidRDefault="00872442" w:rsidP="00E664BA">
            <w:pPr>
              <w:jc w:val="center"/>
              <w:rPr>
                <w:b/>
                <w:sz w:val="24"/>
                <w:szCs w:val="24"/>
              </w:rPr>
            </w:pPr>
            <w:r w:rsidRPr="005C4DD4">
              <w:rPr>
                <w:b/>
                <w:sz w:val="24"/>
                <w:szCs w:val="24"/>
              </w:rPr>
              <w:t>Формируемые компетенции</w:t>
            </w:r>
          </w:p>
        </w:tc>
        <w:tc>
          <w:tcPr>
            <w:tcW w:w="5409" w:type="dxa"/>
          </w:tcPr>
          <w:p w:rsidR="00872442" w:rsidRPr="005C4DD4" w:rsidRDefault="00872442" w:rsidP="00E664BA">
            <w:pPr>
              <w:jc w:val="center"/>
              <w:rPr>
                <w:b/>
                <w:sz w:val="24"/>
                <w:szCs w:val="24"/>
              </w:rPr>
            </w:pPr>
            <w:r w:rsidRPr="005C4DD4">
              <w:rPr>
                <w:b/>
                <w:sz w:val="24"/>
                <w:szCs w:val="24"/>
              </w:rPr>
              <w:t>Планируемые результаты обучения</w:t>
            </w:r>
          </w:p>
        </w:tc>
      </w:tr>
      <w:tr w:rsidR="00872442" w:rsidRPr="005C4DD4" w:rsidTr="00E74D27">
        <w:tc>
          <w:tcPr>
            <w:tcW w:w="3936" w:type="dxa"/>
            <w:vAlign w:val="center"/>
          </w:tcPr>
          <w:p w:rsidR="00872442" w:rsidRPr="005C4DD4" w:rsidRDefault="00B10068" w:rsidP="00B10068">
            <w:pPr>
              <w:rPr>
                <w:sz w:val="24"/>
                <w:szCs w:val="24"/>
              </w:rPr>
            </w:pPr>
            <w:r w:rsidRPr="005C4DD4">
              <w:rPr>
                <w:sz w:val="24"/>
                <w:szCs w:val="24"/>
              </w:rPr>
              <w:t>ПК-8, ПК-1, ПК-17</w:t>
            </w:r>
          </w:p>
        </w:tc>
        <w:tc>
          <w:tcPr>
            <w:tcW w:w="5409" w:type="dxa"/>
            <w:vAlign w:val="center"/>
          </w:tcPr>
          <w:p w:rsidR="00A4080B" w:rsidRPr="005C4DD4" w:rsidRDefault="00A4080B" w:rsidP="00A4080B">
            <w:pPr>
              <w:rPr>
                <w:sz w:val="24"/>
                <w:szCs w:val="24"/>
              </w:rPr>
            </w:pPr>
            <w:r w:rsidRPr="005C4DD4">
              <w:rPr>
                <w:b/>
                <w:sz w:val="24"/>
                <w:szCs w:val="24"/>
              </w:rPr>
              <w:t>Знать</w:t>
            </w:r>
            <w:r w:rsidRPr="005C4DD4">
              <w:rPr>
                <w:sz w:val="24"/>
                <w:szCs w:val="24"/>
              </w:rPr>
              <w:t>:</w:t>
            </w:r>
          </w:p>
          <w:p w:rsidR="0069167D" w:rsidRPr="005C4DD4" w:rsidRDefault="0069167D" w:rsidP="00A4080B">
            <w:pPr>
              <w:rPr>
                <w:sz w:val="24"/>
                <w:szCs w:val="24"/>
              </w:rPr>
            </w:pPr>
            <w:r w:rsidRPr="005C4DD4">
              <w:rPr>
                <w:sz w:val="24"/>
                <w:szCs w:val="24"/>
              </w:rPr>
              <w:t xml:space="preserve">- основные этапы становления философии хозяйства и этики бизнеса; </w:t>
            </w:r>
          </w:p>
          <w:p w:rsidR="00790140" w:rsidRPr="005C4DD4" w:rsidRDefault="00790140" w:rsidP="00A4080B">
            <w:pPr>
              <w:rPr>
                <w:sz w:val="24"/>
                <w:szCs w:val="24"/>
              </w:rPr>
            </w:pPr>
            <w:r w:rsidRPr="005C4DD4">
              <w:rPr>
                <w:sz w:val="24"/>
                <w:szCs w:val="24"/>
              </w:rPr>
              <w:t>- философские аспекты этики бизнеса;</w:t>
            </w:r>
          </w:p>
          <w:p w:rsidR="0069167D" w:rsidRPr="005C4DD4" w:rsidRDefault="0069167D" w:rsidP="00A4080B">
            <w:pPr>
              <w:rPr>
                <w:sz w:val="24"/>
                <w:szCs w:val="24"/>
              </w:rPr>
            </w:pPr>
            <w:r w:rsidRPr="005C4DD4">
              <w:rPr>
                <w:sz w:val="24"/>
                <w:szCs w:val="24"/>
              </w:rPr>
              <w:t>- специфику предпринимательской деятельности;</w:t>
            </w:r>
          </w:p>
          <w:p w:rsidR="0069167D" w:rsidRPr="005C4DD4" w:rsidRDefault="0069167D" w:rsidP="0069167D">
            <w:pPr>
              <w:rPr>
                <w:rStyle w:val="FontStyle20"/>
                <w:b w:val="0"/>
                <w:i w:val="0"/>
                <w:sz w:val="24"/>
                <w:szCs w:val="24"/>
              </w:rPr>
            </w:pPr>
            <w:r w:rsidRPr="005C4DD4">
              <w:rPr>
                <w:rStyle w:val="FontStyle20"/>
                <w:b w:val="0"/>
                <w:i w:val="0"/>
                <w:sz w:val="24"/>
                <w:szCs w:val="24"/>
              </w:rPr>
              <w:t xml:space="preserve"> - структурные и личностные причины злоупотреблений в сфере бизнеса;</w:t>
            </w:r>
          </w:p>
          <w:p w:rsidR="00A4080B" w:rsidRPr="005C4DD4" w:rsidRDefault="00A4080B" w:rsidP="00A4080B">
            <w:pPr>
              <w:rPr>
                <w:rStyle w:val="FontStyle20"/>
                <w:b w:val="0"/>
                <w:i w:val="0"/>
                <w:sz w:val="24"/>
                <w:szCs w:val="24"/>
              </w:rPr>
            </w:pPr>
            <w:r w:rsidRPr="005C4DD4">
              <w:rPr>
                <w:rStyle w:val="FontStyle20"/>
                <w:b w:val="0"/>
                <w:i w:val="0"/>
                <w:sz w:val="24"/>
                <w:szCs w:val="24"/>
              </w:rPr>
              <w:t>- основные нравственные проблемы в сфере бизнеса и во взаимоотношениях бизнеса и общества;</w:t>
            </w:r>
          </w:p>
          <w:p w:rsidR="00A4080B" w:rsidRPr="005C4DD4" w:rsidRDefault="00A4080B" w:rsidP="00A4080B">
            <w:pPr>
              <w:rPr>
                <w:rStyle w:val="FontStyle20"/>
                <w:b w:val="0"/>
                <w:i w:val="0"/>
                <w:sz w:val="24"/>
                <w:szCs w:val="24"/>
              </w:rPr>
            </w:pPr>
            <w:r w:rsidRPr="005C4DD4">
              <w:rPr>
                <w:rStyle w:val="FontStyle20"/>
                <w:b w:val="0"/>
                <w:i w:val="0"/>
                <w:sz w:val="24"/>
                <w:szCs w:val="24"/>
              </w:rPr>
              <w:lastRenderedPageBreak/>
              <w:t>- структурные и личностные причины злоупотреблений в сфере бизнеса;</w:t>
            </w:r>
          </w:p>
          <w:p w:rsidR="00A4080B" w:rsidRPr="005C4DD4" w:rsidRDefault="00A4080B" w:rsidP="00A4080B">
            <w:pPr>
              <w:rPr>
                <w:sz w:val="24"/>
                <w:szCs w:val="24"/>
              </w:rPr>
            </w:pPr>
            <w:r w:rsidRPr="005C4DD4">
              <w:rPr>
                <w:sz w:val="24"/>
                <w:szCs w:val="24"/>
              </w:rPr>
              <w:t>- моральные критерии, международные и национальные стандарты социальной ответственности бизнеса;</w:t>
            </w:r>
          </w:p>
          <w:p w:rsidR="00A4080B" w:rsidRPr="005C4DD4" w:rsidRDefault="00A4080B" w:rsidP="00A4080B">
            <w:pPr>
              <w:rPr>
                <w:sz w:val="24"/>
                <w:szCs w:val="24"/>
              </w:rPr>
            </w:pPr>
            <w:r w:rsidRPr="005C4DD4">
              <w:rPr>
                <w:sz w:val="24"/>
                <w:szCs w:val="24"/>
              </w:rPr>
              <w:t>- основные методы решения  моральных коллизий в бизнесе и в отношениях бизнеса и общества и способы их этического обоснования;</w:t>
            </w:r>
          </w:p>
          <w:p w:rsidR="00A4080B" w:rsidRPr="005C4DD4" w:rsidRDefault="00A4080B" w:rsidP="00A4080B">
            <w:pPr>
              <w:rPr>
                <w:sz w:val="24"/>
                <w:szCs w:val="24"/>
              </w:rPr>
            </w:pPr>
            <w:r w:rsidRPr="005C4DD4">
              <w:rPr>
                <w:sz w:val="24"/>
                <w:szCs w:val="24"/>
              </w:rPr>
              <w:t xml:space="preserve"> - основные идеи относительно</w:t>
            </w:r>
            <w:r w:rsidRPr="005C4DD4">
              <w:rPr>
                <w:rFonts w:eastAsia="Calibri"/>
                <w:sz w:val="24"/>
                <w:szCs w:val="24"/>
              </w:rPr>
              <w:t xml:space="preserve"> практического воплощения </w:t>
            </w:r>
            <w:r w:rsidRPr="005C4DD4">
              <w:rPr>
                <w:sz w:val="24"/>
                <w:szCs w:val="24"/>
              </w:rPr>
              <w:t xml:space="preserve">нравственных требований, предъявляемых к бизнесу со стороны общества </w:t>
            </w:r>
          </w:p>
          <w:p w:rsidR="00A4080B" w:rsidRPr="005C4DD4" w:rsidRDefault="00A4080B" w:rsidP="00A4080B">
            <w:pPr>
              <w:rPr>
                <w:sz w:val="24"/>
                <w:szCs w:val="24"/>
              </w:rPr>
            </w:pPr>
            <w:r w:rsidRPr="005C4DD4">
              <w:rPr>
                <w:b/>
                <w:sz w:val="24"/>
                <w:szCs w:val="24"/>
              </w:rPr>
              <w:t>Уметь</w:t>
            </w:r>
            <w:r w:rsidRPr="005C4DD4">
              <w:rPr>
                <w:sz w:val="24"/>
                <w:szCs w:val="24"/>
              </w:rPr>
              <w:t>:</w:t>
            </w:r>
          </w:p>
          <w:p w:rsidR="00A4080B" w:rsidRPr="005C4DD4" w:rsidRDefault="00A4080B" w:rsidP="00A4080B">
            <w:pPr>
              <w:rPr>
                <w:sz w:val="24"/>
                <w:szCs w:val="24"/>
              </w:rPr>
            </w:pPr>
            <w:r w:rsidRPr="005C4DD4">
              <w:rPr>
                <w:sz w:val="24"/>
                <w:szCs w:val="24"/>
              </w:rPr>
              <w:t>- распознавать и правильно диагностировать проблемы нравственного характера при анализе конкретных ситуаций в сфере бизнеса;</w:t>
            </w:r>
          </w:p>
          <w:p w:rsidR="00A4080B" w:rsidRPr="005C4DD4" w:rsidRDefault="00A4080B" w:rsidP="00A4080B">
            <w:pPr>
              <w:rPr>
                <w:sz w:val="24"/>
                <w:szCs w:val="24"/>
              </w:rPr>
            </w:pPr>
            <w:r w:rsidRPr="005C4DD4">
              <w:rPr>
                <w:sz w:val="24"/>
                <w:szCs w:val="24"/>
              </w:rPr>
              <w:t>- использовать различные способы этического обоснования нравственного статуса (дозволенного, нравственно недопустимого и нравственно обязательного) поведения в сфере бизнеса;</w:t>
            </w:r>
          </w:p>
          <w:p w:rsidR="00A4080B" w:rsidRPr="005C4DD4" w:rsidRDefault="00A4080B" w:rsidP="00A4080B">
            <w:pPr>
              <w:rPr>
                <w:sz w:val="24"/>
                <w:szCs w:val="24"/>
              </w:rPr>
            </w:pPr>
            <w:r w:rsidRPr="005C4DD4">
              <w:rPr>
                <w:sz w:val="24"/>
                <w:szCs w:val="24"/>
              </w:rPr>
              <w:t>- применять этические методы обоснования индивидуальных и коллективных решений в бизнесе</w:t>
            </w:r>
          </w:p>
          <w:p w:rsidR="00A4080B" w:rsidRPr="005C4DD4" w:rsidRDefault="00A4080B" w:rsidP="00A4080B">
            <w:pPr>
              <w:rPr>
                <w:sz w:val="24"/>
                <w:szCs w:val="24"/>
              </w:rPr>
            </w:pPr>
            <w:r w:rsidRPr="005C4DD4">
              <w:rPr>
                <w:b/>
                <w:sz w:val="24"/>
                <w:szCs w:val="24"/>
              </w:rPr>
              <w:t>Владеть</w:t>
            </w:r>
            <w:r w:rsidRPr="005C4DD4">
              <w:rPr>
                <w:sz w:val="24"/>
                <w:szCs w:val="24"/>
              </w:rPr>
              <w:t xml:space="preserve">: </w:t>
            </w:r>
          </w:p>
          <w:p w:rsidR="00A4080B" w:rsidRPr="005C4DD4" w:rsidRDefault="00A4080B" w:rsidP="00A4080B">
            <w:pPr>
              <w:rPr>
                <w:rStyle w:val="aa"/>
                <w:b w:val="0"/>
                <w:i w:val="0"/>
                <w:sz w:val="24"/>
                <w:szCs w:val="24"/>
              </w:rPr>
            </w:pPr>
            <w:r w:rsidRPr="005C4DD4">
              <w:rPr>
                <w:rStyle w:val="aa"/>
                <w:b w:val="0"/>
                <w:i w:val="0"/>
                <w:sz w:val="24"/>
                <w:szCs w:val="24"/>
              </w:rPr>
              <w:t>- элементарными навыками социально-этической экспертизы;</w:t>
            </w:r>
          </w:p>
          <w:p w:rsidR="00A4080B" w:rsidRPr="005C4DD4" w:rsidRDefault="00A4080B" w:rsidP="00A4080B">
            <w:pPr>
              <w:rPr>
                <w:rStyle w:val="aa"/>
                <w:b w:val="0"/>
                <w:i w:val="0"/>
                <w:sz w:val="24"/>
                <w:szCs w:val="24"/>
              </w:rPr>
            </w:pPr>
            <w:r w:rsidRPr="005C4DD4">
              <w:rPr>
                <w:sz w:val="24"/>
                <w:szCs w:val="24"/>
              </w:rPr>
              <w:t>- методами обоснования своей позиции по дискуссионным нравственным проблемам предпринимательской деятельности</w:t>
            </w:r>
          </w:p>
          <w:p w:rsidR="00872442" w:rsidRPr="005C4DD4" w:rsidRDefault="00872442" w:rsidP="00E664BA">
            <w:pPr>
              <w:rPr>
                <w:sz w:val="24"/>
                <w:szCs w:val="24"/>
              </w:rPr>
            </w:pPr>
            <w:r w:rsidRPr="005C4DD4">
              <w:rPr>
                <w:sz w:val="24"/>
                <w:szCs w:val="24"/>
              </w:rPr>
              <w:t xml:space="preserve"> </w:t>
            </w:r>
          </w:p>
        </w:tc>
      </w:tr>
    </w:tbl>
    <w:p w:rsidR="00872442" w:rsidRPr="005C4DD4" w:rsidRDefault="00872442" w:rsidP="00872442">
      <w:pPr>
        <w:pStyle w:val="1"/>
      </w:pPr>
      <w:bookmarkStart w:id="9" w:name="_Toc501124034"/>
      <w:r w:rsidRPr="005C4DD4">
        <w:lastRenderedPageBreak/>
        <w:t>Входные требования для освоения дисциплины</w:t>
      </w:r>
      <w:bookmarkEnd w:id="9"/>
    </w:p>
    <w:p w:rsidR="00872442" w:rsidRPr="005C4DD4" w:rsidRDefault="00E74D27" w:rsidP="00872442">
      <w:r w:rsidRPr="005C4DD4">
        <w:t>Дисциплины, предусмотренные ООП магистратуры по направлению подготовки «Философия культуры и история идей»</w:t>
      </w:r>
    </w:p>
    <w:p w:rsidR="00872442" w:rsidRPr="005C4DD4" w:rsidRDefault="00872442" w:rsidP="00872442">
      <w:pPr>
        <w:pStyle w:val="1"/>
      </w:pPr>
      <w:bookmarkStart w:id="10" w:name="_Toc501124035"/>
      <w:r w:rsidRPr="005C4DD4">
        <w:t>Учебно-тематический план</w:t>
      </w:r>
      <w:bookmarkEnd w:id="10"/>
    </w:p>
    <w:tbl>
      <w:tblPr>
        <w:tblStyle w:val="a9"/>
        <w:tblW w:w="0" w:type="auto"/>
        <w:tblLayout w:type="fixed"/>
        <w:tblLook w:val="04A0" w:firstRow="1" w:lastRow="0" w:firstColumn="1" w:lastColumn="0" w:noHBand="0" w:noVBand="1"/>
      </w:tblPr>
      <w:tblGrid>
        <w:gridCol w:w="534"/>
        <w:gridCol w:w="4281"/>
        <w:gridCol w:w="1134"/>
        <w:gridCol w:w="822"/>
        <w:gridCol w:w="1275"/>
        <w:gridCol w:w="1299"/>
      </w:tblGrid>
      <w:tr w:rsidR="00872442" w:rsidRPr="005C4DD4" w:rsidTr="00075986">
        <w:trPr>
          <w:trHeight w:val="323"/>
        </w:trPr>
        <w:tc>
          <w:tcPr>
            <w:tcW w:w="534" w:type="dxa"/>
            <w:vMerge w:val="restart"/>
            <w:vAlign w:val="center"/>
          </w:tcPr>
          <w:p w:rsidR="00872442" w:rsidRPr="005C4DD4" w:rsidRDefault="00872442" w:rsidP="00E664BA">
            <w:pPr>
              <w:jc w:val="center"/>
              <w:rPr>
                <w:b/>
                <w:sz w:val="24"/>
                <w:szCs w:val="24"/>
              </w:rPr>
            </w:pPr>
            <w:r w:rsidRPr="005C4DD4">
              <w:rPr>
                <w:b/>
                <w:sz w:val="24"/>
                <w:szCs w:val="24"/>
              </w:rPr>
              <w:t>№</w:t>
            </w:r>
          </w:p>
        </w:tc>
        <w:tc>
          <w:tcPr>
            <w:tcW w:w="4281" w:type="dxa"/>
            <w:vMerge w:val="restart"/>
            <w:vAlign w:val="center"/>
          </w:tcPr>
          <w:p w:rsidR="00872442" w:rsidRPr="005C4DD4" w:rsidRDefault="00872442" w:rsidP="00E664BA">
            <w:pPr>
              <w:jc w:val="center"/>
              <w:rPr>
                <w:b/>
                <w:sz w:val="24"/>
                <w:szCs w:val="24"/>
              </w:rPr>
            </w:pPr>
            <w:r w:rsidRPr="005C4DD4">
              <w:rPr>
                <w:b/>
                <w:sz w:val="24"/>
                <w:szCs w:val="24"/>
              </w:rPr>
              <w:t>Разделы и темы</w:t>
            </w:r>
          </w:p>
        </w:tc>
        <w:tc>
          <w:tcPr>
            <w:tcW w:w="1134" w:type="dxa"/>
            <w:vMerge w:val="restart"/>
            <w:vAlign w:val="center"/>
          </w:tcPr>
          <w:p w:rsidR="00872442" w:rsidRPr="005C4DD4" w:rsidRDefault="00872442" w:rsidP="00E664BA">
            <w:pPr>
              <w:jc w:val="center"/>
              <w:rPr>
                <w:b/>
                <w:sz w:val="24"/>
                <w:szCs w:val="24"/>
              </w:rPr>
            </w:pPr>
            <w:r w:rsidRPr="005C4DD4">
              <w:rPr>
                <w:b/>
                <w:sz w:val="24"/>
                <w:szCs w:val="24"/>
              </w:rPr>
              <w:t>Всего</w:t>
            </w:r>
          </w:p>
          <w:p w:rsidR="00872442" w:rsidRPr="005C4DD4" w:rsidRDefault="00872442" w:rsidP="00E664BA">
            <w:pPr>
              <w:jc w:val="center"/>
              <w:rPr>
                <w:b/>
                <w:sz w:val="24"/>
                <w:szCs w:val="24"/>
              </w:rPr>
            </w:pPr>
            <w:r w:rsidRPr="005C4DD4">
              <w:rPr>
                <w:b/>
                <w:sz w:val="24"/>
                <w:szCs w:val="24"/>
              </w:rPr>
              <w:t>(ак.час.)</w:t>
            </w:r>
          </w:p>
        </w:tc>
        <w:tc>
          <w:tcPr>
            <w:tcW w:w="2097" w:type="dxa"/>
            <w:gridSpan w:val="2"/>
            <w:vAlign w:val="center"/>
          </w:tcPr>
          <w:p w:rsidR="00872442" w:rsidRPr="005C4DD4" w:rsidRDefault="00872442" w:rsidP="00E664BA">
            <w:pPr>
              <w:jc w:val="center"/>
              <w:rPr>
                <w:b/>
                <w:sz w:val="24"/>
                <w:szCs w:val="24"/>
              </w:rPr>
            </w:pPr>
            <w:r w:rsidRPr="005C4DD4">
              <w:rPr>
                <w:b/>
                <w:sz w:val="24"/>
                <w:szCs w:val="24"/>
              </w:rPr>
              <w:t>Контактная работа (ак.час.)</w:t>
            </w:r>
          </w:p>
        </w:tc>
        <w:tc>
          <w:tcPr>
            <w:tcW w:w="1299" w:type="dxa"/>
            <w:vMerge w:val="restart"/>
            <w:vAlign w:val="center"/>
          </w:tcPr>
          <w:p w:rsidR="00872442" w:rsidRPr="005C4DD4" w:rsidRDefault="00872442" w:rsidP="00E664BA">
            <w:pPr>
              <w:jc w:val="center"/>
              <w:rPr>
                <w:b/>
                <w:sz w:val="24"/>
                <w:szCs w:val="24"/>
              </w:rPr>
            </w:pPr>
            <w:r w:rsidRPr="005C4DD4">
              <w:rPr>
                <w:b/>
                <w:sz w:val="24"/>
                <w:szCs w:val="24"/>
              </w:rPr>
              <w:t>Формы контроля</w:t>
            </w:r>
          </w:p>
        </w:tc>
      </w:tr>
      <w:tr w:rsidR="00872442" w:rsidRPr="005C4DD4" w:rsidTr="00075986">
        <w:trPr>
          <w:trHeight w:val="322"/>
        </w:trPr>
        <w:tc>
          <w:tcPr>
            <w:tcW w:w="534" w:type="dxa"/>
            <w:vMerge/>
          </w:tcPr>
          <w:p w:rsidR="00872442" w:rsidRPr="005C4DD4" w:rsidRDefault="00872442" w:rsidP="00E664BA">
            <w:pPr>
              <w:rPr>
                <w:sz w:val="24"/>
                <w:szCs w:val="24"/>
              </w:rPr>
            </w:pPr>
          </w:p>
        </w:tc>
        <w:tc>
          <w:tcPr>
            <w:tcW w:w="4281" w:type="dxa"/>
            <w:vMerge/>
          </w:tcPr>
          <w:p w:rsidR="00872442" w:rsidRPr="005C4DD4" w:rsidRDefault="00872442" w:rsidP="00E664BA">
            <w:pPr>
              <w:rPr>
                <w:sz w:val="24"/>
                <w:szCs w:val="24"/>
              </w:rPr>
            </w:pPr>
          </w:p>
        </w:tc>
        <w:tc>
          <w:tcPr>
            <w:tcW w:w="1134" w:type="dxa"/>
            <w:vMerge/>
          </w:tcPr>
          <w:p w:rsidR="00872442" w:rsidRPr="005C4DD4" w:rsidRDefault="00872442" w:rsidP="00E664BA">
            <w:pPr>
              <w:rPr>
                <w:sz w:val="24"/>
                <w:szCs w:val="24"/>
              </w:rPr>
            </w:pPr>
          </w:p>
        </w:tc>
        <w:tc>
          <w:tcPr>
            <w:tcW w:w="822" w:type="dxa"/>
            <w:vAlign w:val="center"/>
          </w:tcPr>
          <w:p w:rsidR="00872442" w:rsidRPr="005C4DD4" w:rsidRDefault="00872442" w:rsidP="00E664BA">
            <w:pPr>
              <w:jc w:val="center"/>
              <w:rPr>
                <w:b/>
                <w:sz w:val="24"/>
                <w:szCs w:val="24"/>
              </w:rPr>
            </w:pPr>
            <w:r w:rsidRPr="005C4DD4">
              <w:rPr>
                <w:b/>
                <w:sz w:val="24"/>
                <w:szCs w:val="24"/>
              </w:rPr>
              <w:t>Лекции</w:t>
            </w:r>
          </w:p>
        </w:tc>
        <w:tc>
          <w:tcPr>
            <w:tcW w:w="1275" w:type="dxa"/>
            <w:vAlign w:val="center"/>
          </w:tcPr>
          <w:p w:rsidR="00872442" w:rsidRPr="005C4DD4" w:rsidRDefault="00872442" w:rsidP="00E664BA">
            <w:pPr>
              <w:jc w:val="center"/>
              <w:rPr>
                <w:b/>
                <w:sz w:val="24"/>
                <w:szCs w:val="24"/>
              </w:rPr>
            </w:pPr>
            <w:r w:rsidRPr="005C4DD4">
              <w:rPr>
                <w:b/>
                <w:sz w:val="24"/>
                <w:szCs w:val="24"/>
              </w:rPr>
              <w:t>Семинары (Практ-ие занятия)</w:t>
            </w:r>
          </w:p>
        </w:tc>
        <w:tc>
          <w:tcPr>
            <w:tcW w:w="1299" w:type="dxa"/>
            <w:vMerge/>
          </w:tcPr>
          <w:p w:rsidR="00872442" w:rsidRPr="005C4DD4" w:rsidRDefault="00872442" w:rsidP="00E664BA">
            <w:pPr>
              <w:rPr>
                <w:sz w:val="24"/>
                <w:szCs w:val="24"/>
              </w:rPr>
            </w:pPr>
          </w:p>
        </w:tc>
      </w:tr>
      <w:tr w:rsidR="00872442" w:rsidRPr="005C4DD4" w:rsidTr="00075986">
        <w:tc>
          <w:tcPr>
            <w:tcW w:w="534" w:type="dxa"/>
          </w:tcPr>
          <w:p w:rsidR="00872442" w:rsidRPr="005C4DD4" w:rsidRDefault="00872442" w:rsidP="00E664BA">
            <w:pPr>
              <w:rPr>
                <w:sz w:val="24"/>
                <w:szCs w:val="24"/>
              </w:rPr>
            </w:pPr>
          </w:p>
        </w:tc>
        <w:tc>
          <w:tcPr>
            <w:tcW w:w="4281" w:type="dxa"/>
          </w:tcPr>
          <w:p w:rsidR="00872442" w:rsidRPr="005C4DD4" w:rsidRDefault="00872442" w:rsidP="0031154B">
            <w:pPr>
              <w:rPr>
                <w:b/>
                <w:sz w:val="24"/>
                <w:szCs w:val="24"/>
              </w:rPr>
            </w:pPr>
            <w:r w:rsidRPr="005C4DD4">
              <w:rPr>
                <w:b/>
                <w:sz w:val="24"/>
                <w:szCs w:val="24"/>
              </w:rPr>
              <w:t xml:space="preserve">Раздел </w:t>
            </w:r>
            <w:r w:rsidR="00E74D27" w:rsidRPr="005C4DD4">
              <w:rPr>
                <w:b/>
                <w:sz w:val="24"/>
                <w:szCs w:val="24"/>
                <w:lang w:val="en-US"/>
              </w:rPr>
              <w:t>I</w:t>
            </w:r>
            <w:r w:rsidR="00E74D27" w:rsidRPr="005C4DD4">
              <w:rPr>
                <w:b/>
                <w:sz w:val="24"/>
                <w:szCs w:val="24"/>
              </w:rPr>
              <w:t xml:space="preserve">. </w:t>
            </w:r>
            <w:r w:rsidR="0031154B" w:rsidRPr="005C4DD4">
              <w:rPr>
                <w:b/>
                <w:sz w:val="24"/>
                <w:szCs w:val="24"/>
              </w:rPr>
              <w:t>Философские вопросы хозяйства и предпринимательской деятельности</w:t>
            </w:r>
          </w:p>
        </w:tc>
        <w:tc>
          <w:tcPr>
            <w:tcW w:w="1134" w:type="dxa"/>
          </w:tcPr>
          <w:p w:rsidR="00872442" w:rsidRPr="005C4DD4" w:rsidRDefault="00F92242" w:rsidP="00F92242">
            <w:pPr>
              <w:jc w:val="center"/>
              <w:rPr>
                <w:b/>
                <w:sz w:val="24"/>
                <w:szCs w:val="24"/>
                <w:lang w:val="en-US"/>
              </w:rPr>
            </w:pPr>
            <w:r w:rsidRPr="005C4DD4">
              <w:rPr>
                <w:b/>
                <w:sz w:val="24"/>
                <w:szCs w:val="24"/>
                <w:lang w:val="en-US"/>
              </w:rPr>
              <w:t>18</w:t>
            </w:r>
          </w:p>
        </w:tc>
        <w:tc>
          <w:tcPr>
            <w:tcW w:w="822" w:type="dxa"/>
          </w:tcPr>
          <w:p w:rsidR="00872442" w:rsidRPr="005C4DD4" w:rsidRDefault="00872442" w:rsidP="00F92242">
            <w:pPr>
              <w:jc w:val="center"/>
              <w:rPr>
                <w:b/>
                <w:sz w:val="24"/>
                <w:szCs w:val="24"/>
              </w:rPr>
            </w:pPr>
          </w:p>
        </w:tc>
        <w:tc>
          <w:tcPr>
            <w:tcW w:w="1275" w:type="dxa"/>
          </w:tcPr>
          <w:p w:rsidR="00872442" w:rsidRPr="005C4DD4" w:rsidRDefault="00F92242" w:rsidP="00F92242">
            <w:pPr>
              <w:jc w:val="center"/>
              <w:rPr>
                <w:b/>
                <w:sz w:val="24"/>
                <w:szCs w:val="24"/>
                <w:lang w:val="en-US"/>
              </w:rPr>
            </w:pPr>
            <w:r w:rsidRPr="005C4DD4">
              <w:rPr>
                <w:b/>
                <w:sz w:val="24"/>
                <w:szCs w:val="24"/>
                <w:lang w:val="en-US"/>
              </w:rPr>
              <w:t>18</w:t>
            </w:r>
          </w:p>
        </w:tc>
        <w:tc>
          <w:tcPr>
            <w:tcW w:w="1299" w:type="dxa"/>
          </w:tcPr>
          <w:p w:rsidR="00872442" w:rsidRPr="005C4DD4" w:rsidRDefault="00872442" w:rsidP="00E664BA">
            <w:pPr>
              <w:rPr>
                <w:sz w:val="24"/>
                <w:szCs w:val="24"/>
              </w:rPr>
            </w:pPr>
          </w:p>
        </w:tc>
      </w:tr>
      <w:tr w:rsidR="00872442" w:rsidRPr="005C4DD4" w:rsidTr="00075986">
        <w:tc>
          <w:tcPr>
            <w:tcW w:w="534" w:type="dxa"/>
          </w:tcPr>
          <w:p w:rsidR="00872442" w:rsidRPr="005C4DD4" w:rsidRDefault="00872442" w:rsidP="00E664BA">
            <w:pPr>
              <w:jc w:val="center"/>
              <w:rPr>
                <w:sz w:val="24"/>
                <w:szCs w:val="24"/>
              </w:rPr>
            </w:pPr>
            <w:r w:rsidRPr="005C4DD4">
              <w:rPr>
                <w:sz w:val="24"/>
                <w:szCs w:val="24"/>
              </w:rPr>
              <w:t>1</w:t>
            </w:r>
          </w:p>
        </w:tc>
        <w:tc>
          <w:tcPr>
            <w:tcW w:w="4281" w:type="dxa"/>
          </w:tcPr>
          <w:p w:rsidR="00872442" w:rsidRPr="005C4DD4" w:rsidRDefault="0031154B" w:rsidP="0031154B">
            <w:pPr>
              <w:rPr>
                <w:sz w:val="24"/>
                <w:szCs w:val="24"/>
              </w:rPr>
            </w:pPr>
            <w:r w:rsidRPr="005C4DD4">
              <w:rPr>
                <w:sz w:val="24"/>
                <w:szCs w:val="24"/>
              </w:rPr>
              <w:t>Философия хозяйства</w:t>
            </w:r>
            <w:r w:rsidR="000D1160" w:rsidRPr="005C4DD4">
              <w:rPr>
                <w:sz w:val="24"/>
                <w:szCs w:val="24"/>
              </w:rPr>
              <w:t>.</w:t>
            </w:r>
          </w:p>
        </w:tc>
        <w:tc>
          <w:tcPr>
            <w:tcW w:w="1134" w:type="dxa"/>
          </w:tcPr>
          <w:p w:rsidR="00872442" w:rsidRPr="005C4DD4" w:rsidRDefault="00E30654" w:rsidP="00075986">
            <w:pPr>
              <w:jc w:val="center"/>
              <w:rPr>
                <w:sz w:val="24"/>
                <w:szCs w:val="24"/>
              </w:rPr>
            </w:pPr>
            <w:r w:rsidRPr="005C4DD4">
              <w:rPr>
                <w:sz w:val="24"/>
                <w:szCs w:val="24"/>
              </w:rPr>
              <w:t>4</w:t>
            </w:r>
          </w:p>
        </w:tc>
        <w:tc>
          <w:tcPr>
            <w:tcW w:w="822" w:type="dxa"/>
          </w:tcPr>
          <w:p w:rsidR="00872442" w:rsidRPr="005C4DD4" w:rsidRDefault="00872442" w:rsidP="00075986">
            <w:pPr>
              <w:jc w:val="center"/>
              <w:rPr>
                <w:sz w:val="24"/>
                <w:szCs w:val="24"/>
              </w:rPr>
            </w:pPr>
          </w:p>
        </w:tc>
        <w:tc>
          <w:tcPr>
            <w:tcW w:w="1275" w:type="dxa"/>
          </w:tcPr>
          <w:p w:rsidR="00872442" w:rsidRPr="005C4DD4" w:rsidRDefault="00E30654" w:rsidP="00075986">
            <w:pPr>
              <w:jc w:val="center"/>
              <w:rPr>
                <w:sz w:val="24"/>
                <w:szCs w:val="24"/>
              </w:rPr>
            </w:pPr>
            <w:r w:rsidRPr="005C4DD4">
              <w:rPr>
                <w:sz w:val="24"/>
                <w:szCs w:val="24"/>
              </w:rPr>
              <w:t>4</w:t>
            </w:r>
          </w:p>
        </w:tc>
        <w:tc>
          <w:tcPr>
            <w:tcW w:w="1299" w:type="dxa"/>
          </w:tcPr>
          <w:p w:rsidR="00872442" w:rsidRPr="005C4DD4" w:rsidRDefault="0031154B" w:rsidP="00E664BA">
            <w:pPr>
              <w:rPr>
                <w:sz w:val="24"/>
                <w:szCs w:val="24"/>
              </w:rPr>
            </w:pPr>
            <w:r w:rsidRPr="005C4DD4">
              <w:rPr>
                <w:sz w:val="24"/>
                <w:szCs w:val="24"/>
              </w:rPr>
              <w:t>Текущий контроль</w:t>
            </w:r>
          </w:p>
        </w:tc>
      </w:tr>
      <w:tr w:rsidR="00872442" w:rsidRPr="005C4DD4" w:rsidTr="00075986">
        <w:tc>
          <w:tcPr>
            <w:tcW w:w="534" w:type="dxa"/>
          </w:tcPr>
          <w:p w:rsidR="00872442" w:rsidRPr="005C4DD4" w:rsidRDefault="00872442" w:rsidP="00E664BA">
            <w:pPr>
              <w:jc w:val="center"/>
              <w:rPr>
                <w:sz w:val="24"/>
                <w:szCs w:val="24"/>
              </w:rPr>
            </w:pPr>
            <w:r w:rsidRPr="005C4DD4">
              <w:rPr>
                <w:sz w:val="24"/>
                <w:szCs w:val="24"/>
              </w:rPr>
              <w:t>2</w:t>
            </w:r>
          </w:p>
        </w:tc>
        <w:tc>
          <w:tcPr>
            <w:tcW w:w="4281" w:type="dxa"/>
          </w:tcPr>
          <w:p w:rsidR="00872442" w:rsidRPr="005C4DD4" w:rsidRDefault="00AE61A9" w:rsidP="00AE61A9">
            <w:pPr>
              <w:rPr>
                <w:sz w:val="24"/>
                <w:szCs w:val="24"/>
              </w:rPr>
            </w:pPr>
            <w:r w:rsidRPr="005C4DD4">
              <w:rPr>
                <w:sz w:val="24"/>
                <w:szCs w:val="24"/>
              </w:rPr>
              <w:t xml:space="preserve">Критика экономического детерминизма и экономического редукционизма в философии </w:t>
            </w:r>
            <w:r w:rsidRPr="005C4DD4">
              <w:rPr>
                <w:sz w:val="24"/>
                <w:szCs w:val="24"/>
              </w:rPr>
              <w:lastRenderedPageBreak/>
              <w:t>хозяйства.</w:t>
            </w:r>
          </w:p>
        </w:tc>
        <w:tc>
          <w:tcPr>
            <w:tcW w:w="1134" w:type="dxa"/>
          </w:tcPr>
          <w:p w:rsidR="00872442" w:rsidRPr="005C4DD4" w:rsidRDefault="000D1160" w:rsidP="00075986">
            <w:pPr>
              <w:jc w:val="center"/>
              <w:rPr>
                <w:sz w:val="24"/>
                <w:szCs w:val="24"/>
              </w:rPr>
            </w:pPr>
            <w:r w:rsidRPr="005C4DD4">
              <w:rPr>
                <w:sz w:val="24"/>
                <w:szCs w:val="24"/>
              </w:rPr>
              <w:lastRenderedPageBreak/>
              <w:t>2</w:t>
            </w:r>
          </w:p>
        </w:tc>
        <w:tc>
          <w:tcPr>
            <w:tcW w:w="822" w:type="dxa"/>
          </w:tcPr>
          <w:p w:rsidR="00872442" w:rsidRPr="005C4DD4" w:rsidRDefault="00872442" w:rsidP="00075986">
            <w:pPr>
              <w:jc w:val="center"/>
              <w:rPr>
                <w:sz w:val="24"/>
                <w:szCs w:val="24"/>
              </w:rPr>
            </w:pPr>
          </w:p>
        </w:tc>
        <w:tc>
          <w:tcPr>
            <w:tcW w:w="1275" w:type="dxa"/>
          </w:tcPr>
          <w:p w:rsidR="00872442" w:rsidRPr="005C4DD4" w:rsidRDefault="000D1160" w:rsidP="00075986">
            <w:pPr>
              <w:jc w:val="center"/>
              <w:rPr>
                <w:sz w:val="24"/>
                <w:szCs w:val="24"/>
              </w:rPr>
            </w:pPr>
            <w:r w:rsidRPr="005C4DD4">
              <w:rPr>
                <w:sz w:val="24"/>
                <w:szCs w:val="24"/>
              </w:rPr>
              <w:t>2</w:t>
            </w:r>
          </w:p>
        </w:tc>
        <w:tc>
          <w:tcPr>
            <w:tcW w:w="1299" w:type="dxa"/>
          </w:tcPr>
          <w:p w:rsidR="00872442" w:rsidRPr="005C4DD4" w:rsidRDefault="000D1160" w:rsidP="00E664BA">
            <w:pPr>
              <w:rPr>
                <w:sz w:val="24"/>
                <w:szCs w:val="24"/>
              </w:rPr>
            </w:pPr>
            <w:r w:rsidRPr="005C4DD4">
              <w:rPr>
                <w:sz w:val="24"/>
                <w:szCs w:val="24"/>
              </w:rPr>
              <w:t>Текущий контроль</w:t>
            </w:r>
          </w:p>
        </w:tc>
      </w:tr>
      <w:tr w:rsidR="00AE61A9" w:rsidRPr="005C4DD4" w:rsidTr="00075986">
        <w:tc>
          <w:tcPr>
            <w:tcW w:w="534" w:type="dxa"/>
          </w:tcPr>
          <w:p w:rsidR="00AE61A9" w:rsidRPr="005C4DD4" w:rsidRDefault="00AE61A9" w:rsidP="00E664BA">
            <w:pPr>
              <w:jc w:val="center"/>
              <w:rPr>
                <w:sz w:val="24"/>
                <w:szCs w:val="24"/>
              </w:rPr>
            </w:pPr>
            <w:r w:rsidRPr="005C4DD4">
              <w:rPr>
                <w:sz w:val="24"/>
                <w:szCs w:val="24"/>
              </w:rPr>
              <w:lastRenderedPageBreak/>
              <w:t>3</w:t>
            </w:r>
          </w:p>
        </w:tc>
        <w:tc>
          <w:tcPr>
            <w:tcW w:w="4281" w:type="dxa"/>
          </w:tcPr>
          <w:p w:rsidR="00AE61A9" w:rsidRPr="005C4DD4" w:rsidRDefault="00AE61A9" w:rsidP="00AE61A9">
            <w:pPr>
              <w:rPr>
                <w:sz w:val="24"/>
                <w:szCs w:val="24"/>
              </w:rPr>
            </w:pPr>
            <w:r w:rsidRPr="005C4DD4">
              <w:rPr>
                <w:sz w:val="24"/>
                <w:szCs w:val="24"/>
              </w:rPr>
              <w:t>Предпринимательство как экономическая функция и исторический феномен.</w:t>
            </w:r>
          </w:p>
        </w:tc>
        <w:tc>
          <w:tcPr>
            <w:tcW w:w="1134" w:type="dxa"/>
          </w:tcPr>
          <w:p w:rsidR="00AE61A9" w:rsidRPr="005C4DD4" w:rsidRDefault="00E30654" w:rsidP="00075986">
            <w:pPr>
              <w:jc w:val="center"/>
              <w:rPr>
                <w:sz w:val="24"/>
                <w:szCs w:val="24"/>
              </w:rPr>
            </w:pPr>
            <w:r w:rsidRPr="005C4DD4">
              <w:rPr>
                <w:sz w:val="24"/>
                <w:szCs w:val="24"/>
              </w:rPr>
              <w:t>4</w:t>
            </w:r>
          </w:p>
        </w:tc>
        <w:tc>
          <w:tcPr>
            <w:tcW w:w="822" w:type="dxa"/>
          </w:tcPr>
          <w:p w:rsidR="00AE61A9" w:rsidRPr="005C4DD4" w:rsidRDefault="00AE61A9" w:rsidP="00075986">
            <w:pPr>
              <w:jc w:val="center"/>
              <w:rPr>
                <w:sz w:val="24"/>
                <w:szCs w:val="24"/>
              </w:rPr>
            </w:pPr>
          </w:p>
        </w:tc>
        <w:tc>
          <w:tcPr>
            <w:tcW w:w="1275" w:type="dxa"/>
          </w:tcPr>
          <w:p w:rsidR="00AE61A9" w:rsidRPr="005C4DD4" w:rsidRDefault="00E30654" w:rsidP="00075986">
            <w:pPr>
              <w:jc w:val="center"/>
              <w:rPr>
                <w:sz w:val="24"/>
                <w:szCs w:val="24"/>
              </w:rPr>
            </w:pPr>
            <w:r w:rsidRPr="005C4DD4">
              <w:rPr>
                <w:sz w:val="24"/>
                <w:szCs w:val="24"/>
              </w:rPr>
              <w:t>4</w:t>
            </w:r>
          </w:p>
        </w:tc>
        <w:tc>
          <w:tcPr>
            <w:tcW w:w="1299" w:type="dxa"/>
          </w:tcPr>
          <w:p w:rsidR="00AE61A9" w:rsidRPr="005C4DD4" w:rsidRDefault="000D1160" w:rsidP="00E664BA">
            <w:pPr>
              <w:rPr>
                <w:sz w:val="24"/>
                <w:szCs w:val="24"/>
              </w:rPr>
            </w:pPr>
            <w:r w:rsidRPr="005C4DD4">
              <w:rPr>
                <w:sz w:val="24"/>
                <w:szCs w:val="24"/>
              </w:rPr>
              <w:t>Текущий контроль</w:t>
            </w:r>
          </w:p>
        </w:tc>
      </w:tr>
      <w:tr w:rsidR="00AE61A9" w:rsidRPr="005C4DD4" w:rsidTr="00075986">
        <w:tc>
          <w:tcPr>
            <w:tcW w:w="534" w:type="dxa"/>
          </w:tcPr>
          <w:p w:rsidR="00AE61A9" w:rsidRPr="005C4DD4" w:rsidRDefault="00AE61A9" w:rsidP="00E664BA">
            <w:pPr>
              <w:jc w:val="center"/>
              <w:rPr>
                <w:sz w:val="24"/>
                <w:szCs w:val="24"/>
              </w:rPr>
            </w:pPr>
            <w:r w:rsidRPr="005C4DD4">
              <w:rPr>
                <w:sz w:val="24"/>
                <w:szCs w:val="24"/>
              </w:rPr>
              <w:t>4</w:t>
            </w:r>
          </w:p>
        </w:tc>
        <w:tc>
          <w:tcPr>
            <w:tcW w:w="4281" w:type="dxa"/>
          </w:tcPr>
          <w:p w:rsidR="00AE61A9" w:rsidRPr="005C4DD4" w:rsidRDefault="00F8596B" w:rsidP="00F8596B">
            <w:pPr>
              <w:rPr>
                <w:sz w:val="24"/>
                <w:szCs w:val="24"/>
              </w:rPr>
            </w:pPr>
            <w:r w:rsidRPr="005C4DD4">
              <w:rPr>
                <w:sz w:val="24"/>
                <w:szCs w:val="24"/>
              </w:rPr>
              <w:t>Методический индивидуализм в понимании предпринимательской деятельности.</w:t>
            </w:r>
          </w:p>
        </w:tc>
        <w:tc>
          <w:tcPr>
            <w:tcW w:w="1134" w:type="dxa"/>
          </w:tcPr>
          <w:p w:rsidR="00AE61A9" w:rsidRPr="005C4DD4" w:rsidRDefault="000D1160" w:rsidP="00075986">
            <w:pPr>
              <w:jc w:val="center"/>
              <w:rPr>
                <w:sz w:val="24"/>
                <w:szCs w:val="24"/>
              </w:rPr>
            </w:pPr>
            <w:r w:rsidRPr="005C4DD4">
              <w:rPr>
                <w:sz w:val="24"/>
                <w:szCs w:val="24"/>
              </w:rPr>
              <w:t>2</w:t>
            </w:r>
          </w:p>
        </w:tc>
        <w:tc>
          <w:tcPr>
            <w:tcW w:w="822" w:type="dxa"/>
          </w:tcPr>
          <w:p w:rsidR="00AE61A9" w:rsidRPr="005C4DD4" w:rsidRDefault="00AE61A9" w:rsidP="00075986">
            <w:pPr>
              <w:jc w:val="center"/>
              <w:rPr>
                <w:sz w:val="24"/>
                <w:szCs w:val="24"/>
              </w:rPr>
            </w:pPr>
          </w:p>
        </w:tc>
        <w:tc>
          <w:tcPr>
            <w:tcW w:w="1275" w:type="dxa"/>
          </w:tcPr>
          <w:p w:rsidR="00AE61A9" w:rsidRPr="005C4DD4" w:rsidRDefault="000D1160" w:rsidP="00075986">
            <w:pPr>
              <w:jc w:val="center"/>
              <w:rPr>
                <w:sz w:val="24"/>
                <w:szCs w:val="24"/>
              </w:rPr>
            </w:pPr>
            <w:r w:rsidRPr="005C4DD4">
              <w:rPr>
                <w:sz w:val="24"/>
                <w:szCs w:val="24"/>
              </w:rPr>
              <w:t>2</w:t>
            </w:r>
          </w:p>
        </w:tc>
        <w:tc>
          <w:tcPr>
            <w:tcW w:w="1299" w:type="dxa"/>
          </w:tcPr>
          <w:p w:rsidR="00AE61A9" w:rsidRPr="005C4DD4" w:rsidRDefault="000D1160" w:rsidP="00E664BA">
            <w:pPr>
              <w:rPr>
                <w:sz w:val="24"/>
                <w:szCs w:val="24"/>
              </w:rPr>
            </w:pPr>
            <w:r w:rsidRPr="005C4DD4">
              <w:rPr>
                <w:sz w:val="24"/>
                <w:szCs w:val="24"/>
              </w:rPr>
              <w:t>Текущий контроль</w:t>
            </w:r>
          </w:p>
        </w:tc>
      </w:tr>
      <w:tr w:rsidR="00AE61A9" w:rsidRPr="005C4DD4" w:rsidTr="00075986">
        <w:tc>
          <w:tcPr>
            <w:tcW w:w="534" w:type="dxa"/>
          </w:tcPr>
          <w:p w:rsidR="00AE61A9" w:rsidRPr="005C4DD4" w:rsidRDefault="00AE61A9" w:rsidP="00E664BA">
            <w:pPr>
              <w:jc w:val="center"/>
              <w:rPr>
                <w:sz w:val="24"/>
                <w:szCs w:val="24"/>
              </w:rPr>
            </w:pPr>
            <w:r w:rsidRPr="005C4DD4">
              <w:rPr>
                <w:sz w:val="24"/>
                <w:szCs w:val="24"/>
              </w:rPr>
              <w:t>5</w:t>
            </w:r>
          </w:p>
        </w:tc>
        <w:tc>
          <w:tcPr>
            <w:tcW w:w="4281" w:type="dxa"/>
          </w:tcPr>
          <w:p w:rsidR="00AE61A9" w:rsidRPr="005C4DD4" w:rsidRDefault="0077475E" w:rsidP="0077475E">
            <w:pPr>
              <w:rPr>
                <w:sz w:val="24"/>
                <w:szCs w:val="24"/>
              </w:rPr>
            </w:pPr>
            <w:r w:rsidRPr="005C4DD4">
              <w:rPr>
                <w:sz w:val="24"/>
                <w:szCs w:val="24"/>
              </w:rPr>
              <w:t>Предмет и основные направления современной этики.</w:t>
            </w:r>
          </w:p>
        </w:tc>
        <w:tc>
          <w:tcPr>
            <w:tcW w:w="1134" w:type="dxa"/>
          </w:tcPr>
          <w:p w:rsidR="00AE61A9" w:rsidRPr="005C4DD4" w:rsidRDefault="000D1160" w:rsidP="00075986">
            <w:pPr>
              <w:jc w:val="center"/>
              <w:rPr>
                <w:sz w:val="24"/>
                <w:szCs w:val="24"/>
              </w:rPr>
            </w:pPr>
            <w:r w:rsidRPr="005C4DD4">
              <w:rPr>
                <w:sz w:val="24"/>
                <w:szCs w:val="24"/>
              </w:rPr>
              <w:t>2</w:t>
            </w:r>
          </w:p>
        </w:tc>
        <w:tc>
          <w:tcPr>
            <w:tcW w:w="822" w:type="dxa"/>
          </w:tcPr>
          <w:p w:rsidR="00AE61A9" w:rsidRPr="005C4DD4" w:rsidRDefault="00AE61A9" w:rsidP="00075986">
            <w:pPr>
              <w:jc w:val="center"/>
              <w:rPr>
                <w:sz w:val="24"/>
                <w:szCs w:val="24"/>
              </w:rPr>
            </w:pPr>
          </w:p>
        </w:tc>
        <w:tc>
          <w:tcPr>
            <w:tcW w:w="1275" w:type="dxa"/>
          </w:tcPr>
          <w:p w:rsidR="00AE61A9" w:rsidRPr="005C4DD4" w:rsidRDefault="000D1160" w:rsidP="00075986">
            <w:pPr>
              <w:jc w:val="center"/>
              <w:rPr>
                <w:sz w:val="24"/>
                <w:szCs w:val="24"/>
              </w:rPr>
            </w:pPr>
            <w:r w:rsidRPr="005C4DD4">
              <w:rPr>
                <w:sz w:val="24"/>
                <w:szCs w:val="24"/>
              </w:rPr>
              <w:t>2</w:t>
            </w:r>
          </w:p>
        </w:tc>
        <w:tc>
          <w:tcPr>
            <w:tcW w:w="1299" w:type="dxa"/>
          </w:tcPr>
          <w:p w:rsidR="00AE61A9" w:rsidRPr="005C4DD4" w:rsidRDefault="000D1160" w:rsidP="00E664BA">
            <w:pPr>
              <w:rPr>
                <w:sz w:val="24"/>
                <w:szCs w:val="24"/>
              </w:rPr>
            </w:pPr>
            <w:r w:rsidRPr="005C4DD4">
              <w:rPr>
                <w:sz w:val="24"/>
                <w:szCs w:val="24"/>
              </w:rPr>
              <w:t>Текущий контроль</w:t>
            </w:r>
          </w:p>
        </w:tc>
      </w:tr>
      <w:tr w:rsidR="00AE61A9" w:rsidRPr="005C4DD4" w:rsidTr="00075986">
        <w:tc>
          <w:tcPr>
            <w:tcW w:w="534" w:type="dxa"/>
          </w:tcPr>
          <w:p w:rsidR="00AE61A9" w:rsidRPr="005C4DD4" w:rsidRDefault="00AE61A9" w:rsidP="00E664BA">
            <w:pPr>
              <w:jc w:val="center"/>
              <w:rPr>
                <w:sz w:val="24"/>
                <w:szCs w:val="24"/>
              </w:rPr>
            </w:pPr>
            <w:r w:rsidRPr="005C4DD4">
              <w:rPr>
                <w:sz w:val="24"/>
                <w:szCs w:val="24"/>
              </w:rPr>
              <w:t>6</w:t>
            </w:r>
          </w:p>
        </w:tc>
        <w:tc>
          <w:tcPr>
            <w:tcW w:w="4281" w:type="dxa"/>
          </w:tcPr>
          <w:p w:rsidR="00AE61A9" w:rsidRPr="005C4DD4" w:rsidRDefault="0077475E" w:rsidP="0077475E">
            <w:pPr>
              <w:rPr>
                <w:sz w:val="24"/>
                <w:szCs w:val="24"/>
              </w:rPr>
            </w:pPr>
            <w:r w:rsidRPr="005C4DD4">
              <w:rPr>
                <w:sz w:val="24"/>
                <w:szCs w:val="24"/>
              </w:rPr>
              <w:t>Коммуникативные аспекты предпринимательской деятельности.</w:t>
            </w:r>
          </w:p>
        </w:tc>
        <w:tc>
          <w:tcPr>
            <w:tcW w:w="1134" w:type="dxa"/>
          </w:tcPr>
          <w:p w:rsidR="00AE61A9" w:rsidRPr="005C4DD4" w:rsidRDefault="000D1160" w:rsidP="00075986">
            <w:pPr>
              <w:jc w:val="center"/>
              <w:rPr>
                <w:sz w:val="24"/>
                <w:szCs w:val="24"/>
              </w:rPr>
            </w:pPr>
            <w:r w:rsidRPr="005C4DD4">
              <w:rPr>
                <w:sz w:val="24"/>
                <w:szCs w:val="24"/>
              </w:rPr>
              <w:t>2</w:t>
            </w:r>
          </w:p>
        </w:tc>
        <w:tc>
          <w:tcPr>
            <w:tcW w:w="822" w:type="dxa"/>
          </w:tcPr>
          <w:p w:rsidR="00AE61A9" w:rsidRPr="005C4DD4" w:rsidRDefault="00AE61A9" w:rsidP="00075986">
            <w:pPr>
              <w:jc w:val="center"/>
              <w:rPr>
                <w:sz w:val="24"/>
                <w:szCs w:val="24"/>
              </w:rPr>
            </w:pPr>
          </w:p>
        </w:tc>
        <w:tc>
          <w:tcPr>
            <w:tcW w:w="1275" w:type="dxa"/>
          </w:tcPr>
          <w:p w:rsidR="00AE61A9" w:rsidRPr="005C4DD4" w:rsidRDefault="000D1160" w:rsidP="00075986">
            <w:pPr>
              <w:jc w:val="center"/>
              <w:rPr>
                <w:sz w:val="24"/>
                <w:szCs w:val="24"/>
              </w:rPr>
            </w:pPr>
            <w:r w:rsidRPr="005C4DD4">
              <w:rPr>
                <w:sz w:val="24"/>
                <w:szCs w:val="24"/>
              </w:rPr>
              <w:t>2</w:t>
            </w:r>
          </w:p>
        </w:tc>
        <w:tc>
          <w:tcPr>
            <w:tcW w:w="1299" w:type="dxa"/>
          </w:tcPr>
          <w:p w:rsidR="00AE61A9" w:rsidRPr="005C4DD4" w:rsidRDefault="000D1160" w:rsidP="00E664BA">
            <w:pPr>
              <w:rPr>
                <w:sz w:val="24"/>
                <w:szCs w:val="24"/>
              </w:rPr>
            </w:pPr>
            <w:r w:rsidRPr="005C4DD4">
              <w:rPr>
                <w:sz w:val="24"/>
                <w:szCs w:val="24"/>
              </w:rPr>
              <w:t>Текущий контроль</w:t>
            </w:r>
          </w:p>
        </w:tc>
      </w:tr>
      <w:tr w:rsidR="00AE61A9" w:rsidRPr="005C4DD4" w:rsidTr="00075986">
        <w:tc>
          <w:tcPr>
            <w:tcW w:w="534" w:type="dxa"/>
          </w:tcPr>
          <w:p w:rsidR="00AE61A9" w:rsidRPr="005C4DD4" w:rsidRDefault="00AE61A9" w:rsidP="00E664BA">
            <w:pPr>
              <w:jc w:val="center"/>
              <w:rPr>
                <w:sz w:val="24"/>
                <w:szCs w:val="24"/>
              </w:rPr>
            </w:pPr>
            <w:r w:rsidRPr="005C4DD4">
              <w:rPr>
                <w:sz w:val="24"/>
                <w:szCs w:val="24"/>
              </w:rPr>
              <w:t>7</w:t>
            </w:r>
          </w:p>
        </w:tc>
        <w:tc>
          <w:tcPr>
            <w:tcW w:w="4281" w:type="dxa"/>
          </w:tcPr>
          <w:p w:rsidR="00AE61A9" w:rsidRPr="005C4DD4" w:rsidRDefault="0077475E" w:rsidP="00AE61A9">
            <w:pPr>
              <w:rPr>
                <w:sz w:val="24"/>
                <w:szCs w:val="24"/>
              </w:rPr>
            </w:pPr>
            <w:r w:rsidRPr="005C4DD4">
              <w:rPr>
                <w:sz w:val="24"/>
                <w:szCs w:val="24"/>
              </w:rPr>
              <w:t>Потребительское поведение и бизнес.</w:t>
            </w:r>
          </w:p>
        </w:tc>
        <w:tc>
          <w:tcPr>
            <w:tcW w:w="1134" w:type="dxa"/>
          </w:tcPr>
          <w:p w:rsidR="00AE61A9" w:rsidRPr="005C4DD4" w:rsidRDefault="000D1160" w:rsidP="00075986">
            <w:pPr>
              <w:jc w:val="center"/>
              <w:rPr>
                <w:sz w:val="24"/>
                <w:szCs w:val="24"/>
              </w:rPr>
            </w:pPr>
            <w:r w:rsidRPr="005C4DD4">
              <w:rPr>
                <w:sz w:val="24"/>
                <w:szCs w:val="24"/>
              </w:rPr>
              <w:t>2</w:t>
            </w:r>
          </w:p>
        </w:tc>
        <w:tc>
          <w:tcPr>
            <w:tcW w:w="822" w:type="dxa"/>
          </w:tcPr>
          <w:p w:rsidR="00AE61A9" w:rsidRPr="005C4DD4" w:rsidRDefault="00AE61A9" w:rsidP="00075986">
            <w:pPr>
              <w:jc w:val="center"/>
              <w:rPr>
                <w:sz w:val="24"/>
                <w:szCs w:val="24"/>
              </w:rPr>
            </w:pPr>
          </w:p>
        </w:tc>
        <w:tc>
          <w:tcPr>
            <w:tcW w:w="1275" w:type="dxa"/>
          </w:tcPr>
          <w:p w:rsidR="00AE61A9" w:rsidRPr="005C4DD4" w:rsidRDefault="000D1160" w:rsidP="00075986">
            <w:pPr>
              <w:jc w:val="center"/>
              <w:rPr>
                <w:sz w:val="24"/>
                <w:szCs w:val="24"/>
              </w:rPr>
            </w:pPr>
            <w:r w:rsidRPr="005C4DD4">
              <w:rPr>
                <w:sz w:val="24"/>
                <w:szCs w:val="24"/>
              </w:rPr>
              <w:t>2</w:t>
            </w:r>
          </w:p>
        </w:tc>
        <w:tc>
          <w:tcPr>
            <w:tcW w:w="1299" w:type="dxa"/>
          </w:tcPr>
          <w:p w:rsidR="00AE61A9" w:rsidRPr="005C4DD4" w:rsidRDefault="000D1160" w:rsidP="00E664BA">
            <w:pPr>
              <w:rPr>
                <w:sz w:val="24"/>
                <w:szCs w:val="24"/>
              </w:rPr>
            </w:pPr>
            <w:r w:rsidRPr="005C4DD4">
              <w:rPr>
                <w:sz w:val="24"/>
                <w:szCs w:val="24"/>
              </w:rPr>
              <w:t>Текущий контроль</w:t>
            </w:r>
          </w:p>
        </w:tc>
      </w:tr>
      <w:tr w:rsidR="00872442" w:rsidRPr="005C4DD4" w:rsidTr="00075986">
        <w:tc>
          <w:tcPr>
            <w:tcW w:w="534" w:type="dxa"/>
          </w:tcPr>
          <w:p w:rsidR="00872442" w:rsidRPr="005C4DD4" w:rsidRDefault="00872442" w:rsidP="00E664BA">
            <w:pPr>
              <w:jc w:val="center"/>
              <w:rPr>
                <w:sz w:val="24"/>
                <w:szCs w:val="24"/>
              </w:rPr>
            </w:pPr>
          </w:p>
        </w:tc>
        <w:tc>
          <w:tcPr>
            <w:tcW w:w="4281" w:type="dxa"/>
          </w:tcPr>
          <w:p w:rsidR="00872442" w:rsidRPr="005C4DD4" w:rsidRDefault="00872442" w:rsidP="0077475E">
            <w:pPr>
              <w:rPr>
                <w:b/>
                <w:sz w:val="24"/>
                <w:szCs w:val="24"/>
                <w:lang w:val="en-US"/>
              </w:rPr>
            </w:pPr>
            <w:r w:rsidRPr="005C4DD4">
              <w:rPr>
                <w:b/>
                <w:sz w:val="24"/>
                <w:szCs w:val="24"/>
              </w:rPr>
              <w:t xml:space="preserve">Раздел </w:t>
            </w:r>
            <w:r w:rsidR="00075986" w:rsidRPr="005C4DD4">
              <w:rPr>
                <w:b/>
                <w:sz w:val="24"/>
                <w:szCs w:val="24"/>
                <w:lang w:val="en-US"/>
              </w:rPr>
              <w:t>II</w:t>
            </w:r>
            <w:r w:rsidR="00075986" w:rsidRPr="005C4DD4">
              <w:rPr>
                <w:b/>
                <w:sz w:val="24"/>
                <w:szCs w:val="24"/>
              </w:rPr>
              <w:t>.</w:t>
            </w:r>
            <w:r w:rsidR="00075986" w:rsidRPr="005C4DD4">
              <w:rPr>
                <w:b/>
                <w:sz w:val="24"/>
                <w:szCs w:val="24"/>
                <w:lang w:val="en-US"/>
              </w:rPr>
              <w:t xml:space="preserve"> </w:t>
            </w:r>
            <w:r w:rsidR="0077475E" w:rsidRPr="005C4DD4">
              <w:rPr>
                <w:b/>
                <w:sz w:val="24"/>
                <w:szCs w:val="24"/>
              </w:rPr>
              <w:t>Этика бизнеса</w:t>
            </w:r>
          </w:p>
        </w:tc>
        <w:tc>
          <w:tcPr>
            <w:tcW w:w="1134" w:type="dxa"/>
          </w:tcPr>
          <w:p w:rsidR="00872442" w:rsidRPr="005C4DD4" w:rsidRDefault="00F92242" w:rsidP="00075986">
            <w:pPr>
              <w:jc w:val="center"/>
              <w:rPr>
                <w:b/>
                <w:sz w:val="24"/>
                <w:szCs w:val="24"/>
                <w:lang w:val="en-US"/>
              </w:rPr>
            </w:pPr>
            <w:r w:rsidRPr="005C4DD4">
              <w:rPr>
                <w:b/>
                <w:sz w:val="24"/>
                <w:szCs w:val="24"/>
                <w:lang w:val="en-US"/>
              </w:rPr>
              <w:t>16</w:t>
            </w:r>
          </w:p>
        </w:tc>
        <w:tc>
          <w:tcPr>
            <w:tcW w:w="822" w:type="dxa"/>
          </w:tcPr>
          <w:p w:rsidR="00872442" w:rsidRPr="005C4DD4" w:rsidRDefault="00872442" w:rsidP="00075986">
            <w:pPr>
              <w:jc w:val="center"/>
              <w:rPr>
                <w:b/>
                <w:sz w:val="24"/>
                <w:szCs w:val="24"/>
              </w:rPr>
            </w:pPr>
          </w:p>
        </w:tc>
        <w:tc>
          <w:tcPr>
            <w:tcW w:w="1275" w:type="dxa"/>
          </w:tcPr>
          <w:p w:rsidR="00872442" w:rsidRPr="005C4DD4" w:rsidRDefault="00F92242" w:rsidP="00075986">
            <w:pPr>
              <w:jc w:val="center"/>
              <w:rPr>
                <w:b/>
                <w:sz w:val="24"/>
                <w:szCs w:val="24"/>
                <w:lang w:val="en-US"/>
              </w:rPr>
            </w:pPr>
            <w:r w:rsidRPr="005C4DD4">
              <w:rPr>
                <w:b/>
                <w:sz w:val="24"/>
                <w:szCs w:val="24"/>
                <w:lang w:val="en-US"/>
              </w:rPr>
              <w:t>16</w:t>
            </w:r>
          </w:p>
        </w:tc>
        <w:tc>
          <w:tcPr>
            <w:tcW w:w="1299" w:type="dxa"/>
          </w:tcPr>
          <w:p w:rsidR="00872442" w:rsidRPr="005C4DD4" w:rsidRDefault="00872442" w:rsidP="00E664BA">
            <w:pPr>
              <w:rPr>
                <w:b/>
                <w:sz w:val="24"/>
                <w:szCs w:val="24"/>
              </w:rPr>
            </w:pPr>
          </w:p>
        </w:tc>
      </w:tr>
      <w:tr w:rsidR="00872442" w:rsidRPr="005C4DD4" w:rsidTr="00075986">
        <w:tc>
          <w:tcPr>
            <w:tcW w:w="534" w:type="dxa"/>
          </w:tcPr>
          <w:p w:rsidR="00872442" w:rsidRPr="005C4DD4" w:rsidRDefault="0077475E" w:rsidP="00E664BA">
            <w:pPr>
              <w:jc w:val="center"/>
              <w:rPr>
                <w:sz w:val="24"/>
                <w:szCs w:val="24"/>
              </w:rPr>
            </w:pPr>
            <w:r w:rsidRPr="005C4DD4">
              <w:rPr>
                <w:sz w:val="24"/>
                <w:szCs w:val="24"/>
              </w:rPr>
              <w:t>8</w:t>
            </w:r>
          </w:p>
        </w:tc>
        <w:tc>
          <w:tcPr>
            <w:tcW w:w="4281" w:type="dxa"/>
          </w:tcPr>
          <w:p w:rsidR="00872442" w:rsidRPr="005C4DD4" w:rsidRDefault="006F575C" w:rsidP="00E664BA">
            <w:pPr>
              <w:rPr>
                <w:sz w:val="24"/>
                <w:szCs w:val="24"/>
              </w:rPr>
            </w:pPr>
            <w:r w:rsidRPr="005C4DD4">
              <w:rPr>
                <w:sz w:val="24"/>
                <w:szCs w:val="24"/>
              </w:rPr>
              <w:t>Маркетинг и коммерческая реклама.</w:t>
            </w:r>
          </w:p>
        </w:tc>
        <w:tc>
          <w:tcPr>
            <w:tcW w:w="1134" w:type="dxa"/>
          </w:tcPr>
          <w:p w:rsidR="00872442" w:rsidRPr="005C4DD4" w:rsidRDefault="000D1160" w:rsidP="00075986">
            <w:pPr>
              <w:jc w:val="center"/>
              <w:rPr>
                <w:sz w:val="24"/>
                <w:szCs w:val="24"/>
              </w:rPr>
            </w:pPr>
            <w:r w:rsidRPr="005C4DD4">
              <w:rPr>
                <w:sz w:val="24"/>
                <w:szCs w:val="24"/>
              </w:rPr>
              <w:t>2</w:t>
            </w:r>
          </w:p>
        </w:tc>
        <w:tc>
          <w:tcPr>
            <w:tcW w:w="822" w:type="dxa"/>
          </w:tcPr>
          <w:p w:rsidR="00872442" w:rsidRPr="005C4DD4" w:rsidRDefault="00872442" w:rsidP="00075986">
            <w:pPr>
              <w:jc w:val="center"/>
              <w:rPr>
                <w:sz w:val="24"/>
                <w:szCs w:val="24"/>
              </w:rPr>
            </w:pPr>
          </w:p>
        </w:tc>
        <w:tc>
          <w:tcPr>
            <w:tcW w:w="1275" w:type="dxa"/>
          </w:tcPr>
          <w:p w:rsidR="00872442" w:rsidRPr="005C4DD4" w:rsidRDefault="000D1160" w:rsidP="00075986">
            <w:pPr>
              <w:jc w:val="center"/>
              <w:rPr>
                <w:sz w:val="24"/>
                <w:szCs w:val="24"/>
              </w:rPr>
            </w:pPr>
            <w:r w:rsidRPr="005C4DD4">
              <w:rPr>
                <w:sz w:val="24"/>
                <w:szCs w:val="24"/>
              </w:rPr>
              <w:t>2</w:t>
            </w:r>
          </w:p>
        </w:tc>
        <w:tc>
          <w:tcPr>
            <w:tcW w:w="1299" w:type="dxa"/>
          </w:tcPr>
          <w:p w:rsidR="00872442" w:rsidRPr="005C4DD4" w:rsidRDefault="000D1160" w:rsidP="00E664BA">
            <w:pPr>
              <w:rPr>
                <w:sz w:val="24"/>
                <w:szCs w:val="24"/>
              </w:rPr>
            </w:pPr>
            <w:r w:rsidRPr="005C4DD4">
              <w:rPr>
                <w:sz w:val="24"/>
                <w:szCs w:val="24"/>
              </w:rPr>
              <w:t>Текущий контроль</w:t>
            </w:r>
          </w:p>
        </w:tc>
      </w:tr>
      <w:tr w:rsidR="0077475E" w:rsidRPr="005C4DD4" w:rsidTr="00075986">
        <w:tc>
          <w:tcPr>
            <w:tcW w:w="534" w:type="dxa"/>
          </w:tcPr>
          <w:p w:rsidR="0077475E" w:rsidRPr="005C4DD4" w:rsidRDefault="0077475E" w:rsidP="00E664BA">
            <w:pPr>
              <w:jc w:val="center"/>
              <w:rPr>
                <w:sz w:val="24"/>
                <w:szCs w:val="24"/>
              </w:rPr>
            </w:pPr>
            <w:r w:rsidRPr="005C4DD4">
              <w:rPr>
                <w:sz w:val="24"/>
                <w:szCs w:val="24"/>
              </w:rPr>
              <w:t>9</w:t>
            </w:r>
          </w:p>
        </w:tc>
        <w:tc>
          <w:tcPr>
            <w:tcW w:w="4281" w:type="dxa"/>
          </w:tcPr>
          <w:p w:rsidR="0077475E" w:rsidRPr="005C4DD4" w:rsidRDefault="006F575C" w:rsidP="006F575C">
            <w:pPr>
              <w:rPr>
                <w:sz w:val="24"/>
                <w:szCs w:val="24"/>
              </w:rPr>
            </w:pPr>
            <w:r w:rsidRPr="005C4DD4">
              <w:rPr>
                <w:bCs/>
                <w:sz w:val="24"/>
                <w:szCs w:val="24"/>
              </w:rPr>
              <w:t>Знания и информация в бизнесе.</w:t>
            </w:r>
          </w:p>
        </w:tc>
        <w:tc>
          <w:tcPr>
            <w:tcW w:w="1134" w:type="dxa"/>
          </w:tcPr>
          <w:p w:rsidR="0077475E" w:rsidRPr="005C4DD4" w:rsidRDefault="000D1160" w:rsidP="00075986">
            <w:pPr>
              <w:jc w:val="center"/>
              <w:rPr>
                <w:sz w:val="24"/>
                <w:szCs w:val="24"/>
              </w:rPr>
            </w:pPr>
            <w:r w:rsidRPr="005C4DD4">
              <w:rPr>
                <w:sz w:val="24"/>
                <w:szCs w:val="24"/>
              </w:rPr>
              <w:t>2</w:t>
            </w:r>
          </w:p>
        </w:tc>
        <w:tc>
          <w:tcPr>
            <w:tcW w:w="822" w:type="dxa"/>
          </w:tcPr>
          <w:p w:rsidR="0077475E" w:rsidRPr="005C4DD4" w:rsidRDefault="0077475E" w:rsidP="00075986">
            <w:pPr>
              <w:jc w:val="center"/>
              <w:rPr>
                <w:sz w:val="24"/>
                <w:szCs w:val="24"/>
              </w:rPr>
            </w:pPr>
          </w:p>
        </w:tc>
        <w:tc>
          <w:tcPr>
            <w:tcW w:w="1275" w:type="dxa"/>
          </w:tcPr>
          <w:p w:rsidR="0077475E" w:rsidRPr="005C4DD4" w:rsidRDefault="0077475E" w:rsidP="00075986">
            <w:pPr>
              <w:jc w:val="center"/>
              <w:rPr>
                <w:sz w:val="24"/>
                <w:szCs w:val="24"/>
              </w:rPr>
            </w:pPr>
          </w:p>
        </w:tc>
        <w:tc>
          <w:tcPr>
            <w:tcW w:w="1299" w:type="dxa"/>
          </w:tcPr>
          <w:p w:rsidR="0077475E" w:rsidRPr="005C4DD4" w:rsidRDefault="000D1160" w:rsidP="00E664BA">
            <w:pPr>
              <w:rPr>
                <w:sz w:val="24"/>
                <w:szCs w:val="24"/>
              </w:rPr>
            </w:pPr>
            <w:r w:rsidRPr="005C4DD4">
              <w:rPr>
                <w:sz w:val="24"/>
                <w:szCs w:val="24"/>
              </w:rPr>
              <w:t>Текущий контроль</w:t>
            </w:r>
          </w:p>
        </w:tc>
      </w:tr>
      <w:tr w:rsidR="0077475E" w:rsidRPr="005C4DD4" w:rsidTr="00075986">
        <w:tc>
          <w:tcPr>
            <w:tcW w:w="534" w:type="dxa"/>
          </w:tcPr>
          <w:p w:rsidR="0077475E" w:rsidRPr="005C4DD4" w:rsidRDefault="0077475E" w:rsidP="00E664BA">
            <w:pPr>
              <w:jc w:val="center"/>
              <w:rPr>
                <w:sz w:val="24"/>
                <w:szCs w:val="24"/>
              </w:rPr>
            </w:pPr>
            <w:r w:rsidRPr="005C4DD4">
              <w:rPr>
                <w:sz w:val="24"/>
                <w:szCs w:val="24"/>
              </w:rPr>
              <w:t>10</w:t>
            </w:r>
          </w:p>
        </w:tc>
        <w:tc>
          <w:tcPr>
            <w:tcW w:w="4281" w:type="dxa"/>
          </w:tcPr>
          <w:p w:rsidR="0077475E" w:rsidRPr="005C4DD4" w:rsidRDefault="006F575C" w:rsidP="006F575C">
            <w:pPr>
              <w:rPr>
                <w:sz w:val="24"/>
                <w:szCs w:val="24"/>
              </w:rPr>
            </w:pPr>
            <w:r w:rsidRPr="005C4DD4">
              <w:rPr>
                <w:sz w:val="24"/>
                <w:szCs w:val="24"/>
              </w:rPr>
              <w:t>Коррупция: экономические, политические и нравственные аспекты.</w:t>
            </w:r>
          </w:p>
        </w:tc>
        <w:tc>
          <w:tcPr>
            <w:tcW w:w="1134" w:type="dxa"/>
          </w:tcPr>
          <w:p w:rsidR="0077475E" w:rsidRPr="005C4DD4" w:rsidRDefault="000D1160" w:rsidP="00075986">
            <w:pPr>
              <w:jc w:val="center"/>
              <w:rPr>
                <w:sz w:val="24"/>
                <w:szCs w:val="24"/>
              </w:rPr>
            </w:pPr>
            <w:r w:rsidRPr="005C4DD4">
              <w:rPr>
                <w:sz w:val="24"/>
                <w:szCs w:val="24"/>
              </w:rPr>
              <w:t>2</w:t>
            </w:r>
          </w:p>
        </w:tc>
        <w:tc>
          <w:tcPr>
            <w:tcW w:w="822" w:type="dxa"/>
          </w:tcPr>
          <w:p w:rsidR="0077475E" w:rsidRPr="005C4DD4" w:rsidRDefault="0077475E" w:rsidP="00075986">
            <w:pPr>
              <w:jc w:val="center"/>
              <w:rPr>
                <w:sz w:val="24"/>
                <w:szCs w:val="24"/>
              </w:rPr>
            </w:pPr>
          </w:p>
        </w:tc>
        <w:tc>
          <w:tcPr>
            <w:tcW w:w="1275" w:type="dxa"/>
          </w:tcPr>
          <w:p w:rsidR="0077475E" w:rsidRPr="005C4DD4" w:rsidRDefault="000D1160" w:rsidP="00075986">
            <w:pPr>
              <w:jc w:val="center"/>
              <w:rPr>
                <w:sz w:val="24"/>
                <w:szCs w:val="24"/>
              </w:rPr>
            </w:pPr>
            <w:r w:rsidRPr="005C4DD4">
              <w:rPr>
                <w:sz w:val="24"/>
                <w:szCs w:val="24"/>
              </w:rPr>
              <w:t>2</w:t>
            </w:r>
          </w:p>
        </w:tc>
        <w:tc>
          <w:tcPr>
            <w:tcW w:w="1299" w:type="dxa"/>
          </w:tcPr>
          <w:p w:rsidR="0077475E" w:rsidRPr="005C4DD4" w:rsidRDefault="000D1160" w:rsidP="00E664BA">
            <w:pPr>
              <w:rPr>
                <w:sz w:val="24"/>
                <w:szCs w:val="24"/>
              </w:rPr>
            </w:pPr>
            <w:r w:rsidRPr="005C4DD4">
              <w:rPr>
                <w:sz w:val="24"/>
                <w:szCs w:val="24"/>
              </w:rPr>
              <w:t>Текущий контроль</w:t>
            </w:r>
          </w:p>
        </w:tc>
      </w:tr>
      <w:tr w:rsidR="0077475E" w:rsidRPr="005C4DD4" w:rsidTr="00075986">
        <w:tc>
          <w:tcPr>
            <w:tcW w:w="534" w:type="dxa"/>
          </w:tcPr>
          <w:p w:rsidR="0077475E" w:rsidRPr="005C4DD4" w:rsidRDefault="0077475E" w:rsidP="00E664BA">
            <w:pPr>
              <w:jc w:val="center"/>
              <w:rPr>
                <w:sz w:val="24"/>
                <w:szCs w:val="24"/>
              </w:rPr>
            </w:pPr>
            <w:r w:rsidRPr="005C4DD4">
              <w:rPr>
                <w:sz w:val="24"/>
                <w:szCs w:val="24"/>
              </w:rPr>
              <w:t>11</w:t>
            </w:r>
          </w:p>
        </w:tc>
        <w:tc>
          <w:tcPr>
            <w:tcW w:w="4281" w:type="dxa"/>
          </w:tcPr>
          <w:p w:rsidR="0077475E" w:rsidRPr="005C4DD4" w:rsidRDefault="006F575C" w:rsidP="00E664BA">
            <w:pPr>
              <w:rPr>
                <w:sz w:val="24"/>
                <w:szCs w:val="24"/>
              </w:rPr>
            </w:pPr>
            <w:r w:rsidRPr="005C4DD4">
              <w:rPr>
                <w:sz w:val="24"/>
                <w:szCs w:val="24"/>
              </w:rPr>
              <w:t>Спонсорство и благотворительность бизнеса.</w:t>
            </w:r>
          </w:p>
        </w:tc>
        <w:tc>
          <w:tcPr>
            <w:tcW w:w="1134" w:type="dxa"/>
          </w:tcPr>
          <w:p w:rsidR="0077475E" w:rsidRPr="005C4DD4" w:rsidRDefault="000D1160" w:rsidP="00075986">
            <w:pPr>
              <w:jc w:val="center"/>
              <w:rPr>
                <w:sz w:val="24"/>
                <w:szCs w:val="24"/>
              </w:rPr>
            </w:pPr>
            <w:r w:rsidRPr="005C4DD4">
              <w:rPr>
                <w:sz w:val="24"/>
                <w:szCs w:val="24"/>
              </w:rPr>
              <w:t>2</w:t>
            </w:r>
          </w:p>
        </w:tc>
        <w:tc>
          <w:tcPr>
            <w:tcW w:w="822" w:type="dxa"/>
          </w:tcPr>
          <w:p w:rsidR="0077475E" w:rsidRPr="005C4DD4" w:rsidRDefault="0077475E" w:rsidP="00075986">
            <w:pPr>
              <w:jc w:val="center"/>
              <w:rPr>
                <w:sz w:val="24"/>
                <w:szCs w:val="24"/>
              </w:rPr>
            </w:pPr>
          </w:p>
        </w:tc>
        <w:tc>
          <w:tcPr>
            <w:tcW w:w="1275" w:type="dxa"/>
          </w:tcPr>
          <w:p w:rsidR="0077475E" w:rsidRPr="005C4DD4" w:rsidRDefault="000D1160" w:rsidP="00075986">
            <w:pPr>
              <w:jc w:val="center"/>
              <w:rPr>
                <w:sz w:val="24"/>
                <w:szCs w:val="24"/>
              </w:rPr>
            </w:pPr>
            <w:r w:rsidRPr="005C4DD4">
              <w:rPr>
                <w:sz w:val="24"/>
                <w:szCs w:val="24"/>
              </w:rPr>
              <w:t>2</w:t>
            </w:r>
          </w:p>
        </w:tc>
        <w:tc>
          <w:tcPr>
            <w:tcW w:w="1299" w:type="dxa"/>
          </w:tcPr>
          <w:p w:rsidR="0077475E" w:rsidRPr="005C4DD4" w:rsidRDefault="000D1160" w:rsidP="00E664BA">
            <w:pPr>
              <w:rPr>
                <w:sz w:val="24"/>
                <w:szCs w:val="24"/>
              </w:rPr>
            </w:pPr>
            <w:r w:rsidRPr="005C4DD4">
              <w:rPr>
                <w:sz w:val="24"/>
                <w:szCs w:val="24"/>
              </w:rPr>
              <w:t>Текущий контроль</w:t>
            </w:r>
          </w:p>
        </w:tc>
      </w:tr>
      <w:tr w:rsidR="0077475E" w:rsidRPr="005C4DD4" w:rsidTr="00075986">
        <w:tc>
          <w:tcPr>
            <w:tcW w:w="534" w:type="dxa"/>
          </w:tcPr>
          <w:p w:rsidR="0077475E" w:rsidRPr="005C4DD4" w:rsidRDefault="0077475E" w:rsidP="00E664BA">
            <w:pPr>
              <w:jc w:val="center"/>
              <w:rPr>
                <w:sz w:val="24"/>
                <w:szCs w:val="24"/>
              </w:rPr>
            </w:pPr>
            <w:r w:rsidRPr="005C4DD4">
              <w:rPr>
                <w:sz w:val="24"/>
                <w:szCs w:val="24"/>
              </w:rPr>
              <w:t>12</w:t>
            </w:r>
          </w:p>
        </w:tc>
        <w:tc>
          <w:tcPr>
            <w:tcW w:w="4281" w:type="dxa"/>
          </w:tcPr>
          <w:p w:rsidR="0077475E" w:rsidRPr="005C4DD4" w:rsidRDefault="006F575C" w:rsidP="006F575C">
            <w:pPr>
              <w:rPr>
                <w:sz w:val="24"/>
                <w:szCs w:val="24"/>
              </w:rPr>
            </w:pPr>
            <w:r w:rsidRPr="005C4DD4">
              <w:rPr>
                <w:sz w:val="24"/>
                <w:szCs w:val="24"/>
              </w:rPr>
              <w:t>Экологическая этика.</w:t>
            </w:r>
          </w:p>
        </w:tc>
        <w:tc>
          <w:tcPr>
            <w:tcW w:w="1134" w:type="dxa"/>
          </w:tcPr>
          <w:p w:rsidR="0077475E" w:rsidRPr="005C4DD4" w:rsidRDefault="000D1160" w:rsidP="00075986">
            <w:pPr>
              <w:jc w:val="center"/>
              <w:rPr>
                <w:sz w:val="24"/>
                <w:szCs w:val="24"/>
              </w:rPr>
            </w:pPr>
            <w:r w:rsidRPr="005C4DD4">
              <w:rPr>
                <w:sz w:val="24"/>
                <w:szCs w:val="24"/>
              </w:rPr>
              <w:t>2</w:t>
            </w:r>
          </w:p>
        </w:tc>
        <w:tc>
          <w:tcPr>
            <w:tcW w:w="822" w:type="dxa"/>
          </w:tcPr>
          <w:p w:rsidR="0077475E" w:rsidRPr="005C4DD4" w:rsidRDefault="0077475E" w:rsidP="00075986">
            <w:pPr>
              <w:jc w:val="center"/>
              <w:rPr>
                <w:sz w:val="24"/>
                <w:szCs w:val="24"/>
              </w:rPr>
            </w:pPr>
          </w:p>
        </w:tc>
        <w:tc>
          <w:tcPr>
            <w:tcW w:w="1275" w:type="dxa"/>
          </w:tcPr>
          <w:p w:rsidR="0077475E" w:rsidRPr="005C4DD4" w:rsidRDefault="000D1160" w:rsidP="00075986">
            <w:pPr>
              <w:jc w:val="center"/>
              <w:rPr>
                <w:sz w:val="24"/>
                <w:szCs w:val="24"/>
              </w:rPr>
            </w:pPr>
            <w:r w:rsidRPr="005C4DD4">
              <w:rPr>
                <w:sz w:val="24"/>
                <w:szCs w:val="24"/>
              </w:rPr>
              <w:t>2</w:t>
            </w:r>
          </w:p>
        </w:tc>
        <w:tc>
          <w:tcPr>
            <w:tcW w:w="1299" w:type="dxa"/>
          </w:tcPr>
          <w:p w:rsidR="0077475E" w:rsidRPr="005C4DD4" w:rsidRDefault="000D1160" w:rsidP="00E664BA">
            <w:pPr>
              <w:rPr>
                <w:sz w:val="24"/>
                <w:szCs w:val="24"/>
              </w:rPr>
            </w:pPr>
            <w:r w:rsidRPr="005C4DD4">
              <w:rPr>
                <w:sz w:val="24"/>
                <w:szCs w:val="24"/>
              </w:rPr>
              <w:t>Текущий контроль</w:t>
            </w:r>
          </w:p>
        </w:tc>
      </w:tr>
      <w:tr w:rsidR="0077475E" w:rsidRPr="005C4DD4" w:rsidTr="00075986">
        <w:tc>
          <w:tcPr>
            <w:tcW w:w="534" w:type="dxa"/>
          </w:tcPr>
          <w:p w:rsidR="0077475E" w:rsidRPr="005C4DD4" w:rsidRDefault="0077475E" w:rsidP="00E664BA">
            <w:pPr>
              <w:jc w:val="center"/>
              <w:rPr>
                <w:sz w:val="24"/>
                <w:szCs w:val="24"/>
              </w:rPr>
            </w:pPr>
            <w:r w:rsidRPr="005C4DD4">
              <w:rPr>
                <w:sz w:val="24"/>
                <w:szCs w:val="24"/>
              </w:rPr>
              <w:t>13</w:t>
            </w:r>
          </w:p>
        </w:tc>
        <w:tc>
          <w:tcPr>
            <w:tcW w:w="4281" w:type="dxa"/>
          </w:tcPr>
          <w:p w:rsidR="0077475E" w:rsidRPr="005C4DD4" w:rsidRDefault="009047E9" w:rsidP="00E664BA">
            <w:pPr>
              <w:rPr>
                <w:sz w:val="24"/>
                <w:szCs w:val="24"/>
              </w:rPr>
            </w:pPr>
            <w:r w:rsidRPr="005C4DD4">
              <w:rPr>
                <w:sz w:val="24"/>
                <w:szCs w:val="24"/>
              </w:rPr>
              <w:t>Бизнес в эпоху глобализации: моральные проблемы в международном бизнесе.</w:t>
            </w:r>
          </w:p>
        </w:tc>
        <w:tc>
          <w:tcPr>
            <w:tcW w:w="1134" w:type="dxa"/>
          </w:tcPr>
          <w:p w:rsidR="0077475E" w:rsidRPr="005C4DD4" w:rsidRDefault="00E30654" w:rsidP="00075986">
            <w:pPr>
              <w:jc w:val="center"/>
              <w:rPr>
                <w:sz w:val="24"/>
                <w:szCs w:val="24"/>
              </w:rPr>
            </w:pPr>
            <w:r w:rsidRPr="005C4DD4">
              <w:rPr>
                <w:sz w:val="24"/>
                <w:szCs w:val="24"/>
              </w:rPr>
              <w:t>4</w:t>
            </w:r>
          </w:p>
        </w:tc>
        <w:tc>
          <w:tcPr>
            <w:tcW w:w="822" w:type="dxa"/>
          </w:tcPr>
          <w:p w:rsidR="0077475E" w:rsidRPr="005C4DD4" w:rsidRDefault="0077475E" w:rsidP="00075986">
            <w:pPr>
              <w:jc w:val="center"/>
              <w:rPr>
                <w:sz w:val="24"/>
                <w:szCs w:val="24"/>
              </w:rPr>
            </w:pPr>
          </w:p>
        </w:tc>
        <w:tc>
          <w:tcPr>
            <w:tcW w:w="1275" w:type="dxa"/>
          </w:tcPr>
          <w:p w:rsidR="0077475E" w:rsidRPr="005C4DD4" w:rsidRDefault="00E30654" w:rsidP="00075986">
            <w:pPr>
              <w:jc w:val="center"/>
              <w:rPr>
                <w:sz w:val="24"/>
                <w:szCs w:val="24"/>
              </w:rPr>
            </w:pPr>
            <w:r w:rsidRPr="005C4DD4">
              <w:rPr>
                <w:sz w:val="24"/>
                <w:szCs w:val="24"/>
              </w:rPr>
              <w:t>4</w:t>
            </w:r>
          </w:p>
        </w:tc>
        <w:tc>
          <w:tcPr>
            <w:tcW w:w="1299" w:type="dxa"/>
          </w:tcPr>
          <w:p w:rsidR="0077475E" w:rsidRPr="005C4DD4" w:rsidRDefault="000D1160" w:rsidP="00E664BA">
            <w:pPr>
              <w:rPr>
                <w:sz w:val="24"/>
                <w:szCs w:val="24"/>
              </w:rPr>
            </w:pPr>
            <w:r w:rsidRPr="005C4DD4">
              <w:rPr>
                <w:sz w:val="24"/>
                <w:szCs w:val="24"/>
              </w:rPr>
              <w:t>Текущий контроль</w:t>
            </w:r>
          </w:p>
        </w:tc>
      </w:tr>
      <w:tr w:rsidR="0077475E" w:rsidRPr="005C4DD4" w:rsidTr="00075986">
        <w:tc>
          <w:tcPr>
            <w:tcW w:w="534" w:type="dxa"/>
          </w:tcPr>
          <w:p w:rsidR="0077475E" w:rsidRPr="005C4DD4" w:rsidRDefault="0077475E" w:rsidP="00E664BA">
            <w:pPr>
              <w:jc w:val="center"/>
              <w:rPr>
                <w:sz w:val="24"/>
                <w:szCs w:val="24"/>
              </w:rPr>
            </w:pPr>
            <w:r w:rsidRPr="005C4DD4">
              <w:rPr>
                <w:sz w:val="24"/>
                <w:szCs w:val="24"/>
              </w:rPr>
              <w:t>14</w:t>
            </w:r>
          </w:p>
        </w:tc>
        <w:tc>
          <w:tcPr>
            <w:tcW w:w="4281" w:type="dxa"/>
          </w:tcPr>
          <w:p w:rsidR="0077475E" w:rsidRPr="005C4DD4" w:rsidRDefault="009047E9" w:rsidP="009047E9">
            <w:pPr>
              <w:rPr>
                <w:sz w:val="24"/>
                <w:szCs w:val="24"/>
              </w:rPr>
            </w:pPr>
            <w:r w:rsidRPr="005C4DD4">
              <w:rPr>
                <w:sz w:val="24"/>
                <w:szCs w:val="24"/>
              </w:rPr>
              <w:t>Социальная ответственность корпораций.</w:t>
            </w:r>
          </w:p>
        </w:tc>
        <w:tc>
          <w:tcPr>
            <w:tcW w:w="1134" w:type="dxa"/>
          </w:tcPr>
          <w:p w:rsidR="0077475E" w:rsidRPr="005C4DD4" w:rsidRDefault="000D1160" w:rsidP="00075986">
            <w:pPr>
              <w:jc w:val="center"/>
              <w:rPr>
                <w:sz w:val="24"/>
                <w:szCs w:val="24"/>
              </w:rPr>
            </w:pPr>
            <w:r w:rsidRPr="005C4DD4">
              <w:rPr>
                <w:sz w:val="24"/>
                <w:szCs w:val="24"/>
              </w:rPr>
              <w:t>2</w:t>
            </w:r>
          </w:p>
        </w:tc>
        <w:tc>
          <w:tcPr>
            <w:tcW w:w="822" w:type="dxa"/>
          </w:tcPr>
          <w:p w:rsidR="0077475E" w:rsidRPr="005C4DD4" w:rsidRDefault="0077475E" w:rsidP="00075986">
            <w:pPr>
              <w:jc w:val="center"/>
              <w:rPr>
                <w:sz w:val="24"/>
                <w:szCs w:val="24"/>
              </w:rPr>
            </w:pPr>
          </w:p>
        </w:tc>
        <w:tc>
          <w:tcPr>
            <w:tcW w:w="1275" w:type="dxa"/>
          </w:tcPr>
          <w:p w:rsidR="0077475E" w:rsidRPr="005C4DD4" w:rsidRDefault="000D1160" w:rsidP="00075986">
            <w:pPr>
              <w:jc w:val="center"/>
              <w:rPr>
                <w:sz w:val="24"/>
                <w:szCs w:val="24"/>
              </w:rPr>
            </w:pPr>
            <w:r w:rsidRPr="005C4DD4">
              <w:rPr>
                <w:sz w:val="24"/>
                <w:szCs w:val="24"/>
              </w:rPr>
              <w:t>2</w:t>
            </w:r>
          </w:p>
        </w:tc>
        <w:tc>
          <w:tcPr>
            <w:tcW w:w="1299" w:type="dxa"/>
          </w:tcPr>
          <w:p w:rsidR="0077475E" w:rsidRPr="005C4DD4" w:rsidRDefault="000D1160" w:rsidP="00E664BA">
            <w:pPr>
              <w:rPr>
                <w:sz w:val="24"/>
                <w:szCs w:val="24"/>
              </w:rPr>
            </w:pPr>
            <w:r w:rsidRPr="005C4DD4">
              <w:rPr>
                <w:sz w:val="24"/>
                <w:szCs w:val="24"/>
              </w:rPr>
              <w:t>Текущий контроль</w:t>
            </w:r>
          </w:p>
        </w:tc>
      </w:tr>
      <w:tr w:rsidR="00872442" w:rsidRPr="005C4DD4" w:rsidTr="00075986">
        <w:tc>
          <w:tcPr>
            <w:tcW w:w="534" w:type="dxa"/>
          </w:tcPr>
          <w:p w:rsidR="00872442" w:rsidRPr="005C4DD4" w:rsidRDefault="00872442" w:rsidP="00E664BA">
            <w:pPr>
              <w:rPr>
                <w:sz w:val="24"/>
                <w:szCs w:val="24"/>
              </w:rPr>
            </w:pPr>
          </w:p>
        </w:tc>
        <w:tc>
          <w:tcPr>
            <w:tcW w:w="4281" w:type="dxa"/>
          </w:tcPr>
          <w:p w:rsidR="00872442" w:rsidRPr="005C4DD4" w:rsidRDefault="00872442" w:rsidP="00E664BA">
            <w:pPr>
              <w:rPr>
                <w:b/>
                <w:sz w:val="24"/>
                <w:szCs w:val="24"/>
              </w:rPr>
            </w:pPr>
            <w:r w:rsidRPr="005C4DD4">
              <w:rPr>
                <w:b/>
                <w:sz w:val="24"/>
                <w:szCs w:val="24"/>
              </w:rPr>
              <w:t>Итого</w:t>
            </w:r>
          </w:p>
        </w:tc>
        <w:tc>
          <w:tcPr>
            <w:tcW w:w="1134" w:type="dxa"/>
          </w:tcPr>
          <w:p w:rsidR="00872442" w:rsidRPr="005C4DD4" w:rsidRDefault="000D1160" w:rsidP="00075986">
            <w:pPr>
              <w:jc w:val="center"/>
              <w:rPr>
                <w:b/>
                <w:sz w:val="24"/>
                <w:szCs w:val="24"/>
              </w:rPr>
            </w:pPr>
            <w:r w:rsidRPr="005C4DD4">
              <w:rPr>
                <w:b/>
                <w:sz w:val="24"/>
                <w:szCs w:val="24"/>
              </w:rPr>
              <w:t>34</w:t>
            </w:r>
          </w:p>
        </w:tc>
        <w:tc>
          <w:tcPr>
            <w:tcW w:w="822" w:type="dxa"/>
          </w:tcPr>
          <w:p w:rsidR="00872442" w:rsidRPr="005C4DD4" w:rsidRDefault="00872442" w:rsidP="00075986">
            <w:pPr>
              <w:jc w:val="center"/>
              <w:rPr>
                <w:b/>
                <w:sz w:val="24"/>
                <w:szCs w:val="24"/>
              </w:rPr>
            </w:pPr>
          </w:p>
        </w:tc>
        <w:tc>
          <w:tcPr>
            <w:tcW w:w="1275" w:type="dxa"/>
          </w:tcPr>
          <w:p w:rsidR="00872442" w:rsidRPr="005C4DD4" w:rsidRDefault="000D1160" w:rsidP="00075986">
            <w:pPr>
              <w:jc w:val="center"/>
              <w:rPr>
                <w:b/>
                <w:sz w:val="24"/>
                <w:szCs w:val="24"/>
              </w:rPr>
            </w:pPr>
            <w:r w:rsidRPr="005C4DD4">
              <w:rPr>
                <w:b/>
                <w:sz w:val="24"/>
                <w:szCs w:val="24"/>
              </w:rPr>
              <w:t>34</w:t>
            </w:r>
          </w:p>
        </w:tc>
        <w:tc>
          <w:tcPr>
            <w:tcW w:w="1299" w:type="dxa"/>
          </w:tcPr>
          <w:p w:rsidR="00872442" w:rsidRPr="005C4DD4" w:rsidRDefault="00CC3E7E" w:rsidP="00E664BA">
            <w:pPr>
              <w:rPr>
                <w:b/>
                <w:sz w:val="24"/>
                <w:szCs w:val="24"/>
              </w:rPr>
            </w:pPr>
            <w:r w:rsidRPr="005C4DD4">
              <w:rPr>
                <w:b/>
                <w:sz w:val="24"/>
                <w:szCs w:val="24"/>
              </w:rPr>
              <w:t>Зачёт</w:t>
            </w:r>
          </w:p>
        </w:tc>
      </w:tr>
    </w:tbl>
    <w:p w:rsidR="00872442" w:rsidRPr="005C4DD4" w:rsidRDefault="00872442" w:rsidP="00872442">
      <w:pPr>
        <w:pStyle w:val="1"/>
      </w:pPr>
      <w:bookmarkStart w:id="11" w:name="_Toc501124036"/>
      <w:r w:rsidRPr="005C4DD4">
        <w:t>Перечень учебно-методического обеспечения для самостоятельной работы обучающихся и методические указания для обучающихся по освоению дисциплины</w:t>
      </w:r>
      <w:bookmarkEnd w:id="11"/>
    </w:p>
    <w:tbl>
      <w:tblPr>
        <w:tblStyle w:val="a9"/>
        <w:tblW w:w="0" w:type="auto"/>
        <w:tblLook w:val="04A0" w:firstRow="1" w:lastRow="0" w:firstColumn="1" w:lastColumn="0" w:noHBand="0" w:noVBand="1"/>
      </w:tblPr>
      <w:tblGrid>
        <w:gridCol w:w="2675"/>
        <w:gridCol w:w="2142"/>
        <w:gridCol w:w="4962"/>
      </w:tblGrid>
      <w:tr w:rsidR="00872442" w:rsidRPr="005C4DD4" w:rsidTr="00C516C9">
        <w:tc>
          <w:tcPr>
            <w:tcW w:w="2498" w:type="dxa"/>
            <w:vAlign w:val="center"/>
          </w:tcPr>
          <w:p w:rsidR="00872442" w:rsidRPr="005C4DD4" w:rsidRDefault="00872442" w:rsidP="00E664BA">
            <w:pPr>
              <w:jc w:val="center"/>
              <w:rPr>
                <w:b/>
                <w:sz w:val="24"/>
                <w:szCs w:val="24"/>
              </w:rPr>
            </w:pPr>
            <w:r w:rsidRPr="005C4DD4">
              <w:rPr>
                <w:b/>
                <w:sz w:val="24"/>
                <w:szCs w:val="24"/>
              </w:rPr>
              <w:t>Разделы и темы</w:t>
            </w:r>
          </w:p>
        </w:tc>
        <w:tc>
          <w:tcPr>
            <w:tcW w:w="2111" w:type="dxa"/>
          </w:tcPr>
          <w:p w:rsidR="00872442" w:rsidRPr="005C4DD4" w:rsidRDefault="00872442" w:rsidP="00E664BA">
            <w:pPr>
              <w:jc w:val="center"/>
              <w:rPr>
                <w:b/>
                <w:sz w:val="24"/>
                <w:szCs w:val="24"/>
              </w:rPr>
            </w:pPr>
            <w:r w:rsidRPr="005C4DD4">
              <w:rPr>
                <w:b/>
                <w:sz w:val="24"/>
                <w:szCs w:val="24"/>
              </w:rPr>
              <w:t>Самостоятельная работа (ак.ч.)</w:t>
            </w:r>
          </w:p>
        </w:tc>
        <w:tc>
          <w:tcPr>
            <w:tcW w:w="4962" w:type="dxa"/>
            <w:vAlign w:val="center"/>
          </w:tcPr>
          <w:p w:rsidR="00872442" w:rsidRPr="005C4DD4" w:rsidRDefault="00872442" w:rsidP="00E664BA">
            <w:pPr>
              <w:jc w:val="center"/>
              <w:rPr>
                <w:b/>
                <w:sz w:val="24"/>
                <w:szCs w:val="24"/>
              </w:rPr>
            </w:pPr>
            <w:r w:rsidRPr="005C4DD4">
              <w:rPr>
                <w:b/>
                <w:sz w:val="24"/>
                <w:szCs w:val="24"/>
              </w:rPr>
              <w:t>Виды самостоятельной работы</w:t>
            </w:r>
          </w:p>
        </w:tc>
      </w:tr>
      <w:tr w:rsidR="00872442" w:rsidRPr="005C4DD4" w:rsidTr="00C516C9">
        <w:tc>
          <w:tcPr>
            <w:tcW w:w="2498" w:type="dxa"/>
          </w:tcPr>
          <w:p w:rsidR="00872442" w:rsidRPr="005C4DD4" w:rsidRDefault="00872442" w:rsidP="00B0713A">
            <w:pPr>
              <w:rPr>
                <w:b/>
                <w:sz w:val="24"/>
                <w:szCs w:val="24"/>
              </w:rPr>
            </w:pPr>
            <w:r w:rsidRPr="005C4DD4">
              <w:rPr>
                <w:b/>
                <w:sz w:val="24"/>
                <w:szCs w:val="24"/>
              </w:rPr>
              <w:t>Раздел «</w:t>
            </w:r>
            <w:r w:rsidR="00B0713A" w:rsidRPr="005C4DD4">
              <w:rPr>
                <w:b/>
                <w:sz w:val="24"/>
                <w:szCs w:val="24"/>
              </w:rPr>
              <w:t xml:space="preserve">Философские вопросы хозяйства и предпринимательской деятельности </w:t>
            </w:r>
            <w:r w:rsidRPr="005C4DD4">
              <w:rPr>
                <w:b/>
                <w:sz w:val="24"/>
                <w:szCs w:val="24"/>
              </w:rPr>
              <w:t>»</w:t>
            </w:r>
          </w:p>
        </w:tc>
        <w:tc>
          <w:tcPr>
            <w:tcW w:w="2111" w:type="dxa"/>
          </w:tcPr>
          <w:p w:rsidR="00872442" w:rsidRPr="005C4DD4" w:rsidRDefault="00872442" w:rsidP="00E664BA">
            <w:pPr>
              <w:rPr>
                <w:sz w:val="24"/>
                <w:szCs w:val="24"/>
              </w:rPr>
            </w:pPr>
          </w:p>
        </w:tc>
        <w:tc>
          <w:tcPr>
            <w:tcW w:w="4962" w:type="dxa"/>
          </w:tcPr>
          <w:p w:rsidR="00872442" w:rsidRPr="005C4DD4" w:rsidRDefault="00872442" w:rsidP="00E664BA">
            <w:pPr>
              <w:rPr>
                <w:sz w:val="24"/>
                <w:szCs w:val="24"/>
              </w:rPr>
            </w:pPr>
          </w:p>
        </w:tc>
      </w:tr>
      <w:tr w:rsidR="00C516C9" w:rsidRPr="005C4DD4" w:rsidTr="00C516C9">
        <w:tc>
          <w:tcPr>
            <w:tcW w:w="2498" w:type="dxa"/>
          </w:tcPr>
          <w:p w:rsidR="00C516C9" w:rsidRPr="005C4DD4" w:rsidRDefault="00C516C9" w:rsidP="00E664BA">
            <w:pPr>
              <w:rPr>
                <w:sz w:val="24"/>
                <w:szCs w:val="24"/>
              </w:rPr>
            </w:pPr>
            <w:r w:rsidRPr="005C4DD4">
              <w:rPr>
                <w:sz w:val="24"/>
                <w:szCs w:val="24"/>
              </w:rPr>
              <w:t>Тема 1-7</w:t>
            </w:r>
          </w:p>
        </w:tc>
        <w:tc>
          <w:tcPr>
            <w:tcW w:w="2111" w:type="dxa"/>
          </w:tcPr>
          <w:p w:rsidR="00C516C9" w:rsidRPr="005C4DD4" w:rsidRDefault="00C516C9" w:rsidP="00053F95">
            <w:pPr>
              <w:jc w:val="center"/>
              <w:rPr>
                <w:sz w:val="24"/>
                <w:szCs w:val="24"/>
              </w:rPr>
            </w:pPr>
            <w:r w:rsidRPr="005C4DD4">
              <w:rPr>
                <w:sz w:val="24"/>
                <w:szCs w:val="24"/>
              </w:rPr>
              <w:t>22</w:t>
            </w:r>
          </w:p>
        </w:tc>
        <w:tc>
          <w:tcPr>
            <w:tcW w:w="4962" w:type="dxa"/>
          </w:tcPr>
          <w:p w:rsidR="00C516C9" w:rsidRPr="005C4DD4" w:rsidRDefault="00C516C9" w:rsidP="00DE61DD">
            <w:pPr>
              <w:rPr>
                <w:sz w:val="24"/>
                <w:szCs w:val="24"/>
              </w:rPr>
            </w:pPr>
            <w:r w:rsidRPr="005C4DD4">
              <w:rPr>
                <w:sz w:val="24"/>
                <w:szCs w:val="24"/>
              </w:rPr>
              <w:t xml:space="preserve">Конспектирование текста, доклады, </w:t>
            </w:r>
            <w:r w:rsidRPr="005C4DD4">
              <w:rPr>
                <w:iCs/>
                <w:sz w:val="24"/>
                <w:szCs w:val="24"/>
              </w:rPr>
              <w:t>составление аналитического обзора</w:t>
            </w:r>
          </w:p>
        </w:tc>
      </w:tr>
      <w:tr w:rsidR="00C516C9" w:rsidRPr="005C4DD4" w:rsidTr="00C516C9">
        <w:tc>
          <w:tcPr>
            <w:tcW w:w="2498" w:type="dxa"/>
          </w:tcPr>
          <w:p w:rsidR="00C516C9" w:rsidRPr="005C4DD4" w:rsidRDefault="00C516C9" w:rsidP="00E664BA">
            <w:pPr>
              <w:rPr>
                <w:b/>
                <w:sz w:val="24"/>
                <w:szCs w:val="24"/>
              </w:rPr>
            </w:pPr>
            <w:r w:rsidRPr="005C4DD4">
              <w:rPr>
                <w:b/>
                <w:sz w:val="24"/>
                <w:szCs w:val="24"/>
              </w:rPr>
              <w:t>Раздел «Этика бизнеса»</w:t>
            </w:r>
          </w:p>
        </w:tc>
        <w:tc>
          <w:tcPr>
            <w:tcW w:w="2111" w:type="dxa"/>
          </w:tcPr>
          <w:p w:rsidR="00C516C9" w:rsidRPr="005C4DD4" w:rsidRDefault="00C516C9" w:rsidP="00053F95">
            <w:pPr>
              <w:jc w:val="center"/>
              <w:rPr>
                <w:sz w:val="24"/>
                <w:szCs w:val="24"/>
              </w:rPr>
            </w:pPr>
          </w:p>
        </w:tc>
        <w:tc>
          <w:tcPr>
            <w:tcW w:w="4962" w:type="dxa"/>
          </w:tcPr>
          <w:p w:rsidR="00C516C9" w:rsidRPr="005C4DD4" w:rsidRDefault="00C516C9" w:rsidP="00DE61DD">
            <w:pPr>
              <w:rPr>
                <w:sz w:val="24"/>
                <w:szCs w:val="24"/>
              </w:rPr>
            </w:pPr>
          </w:p>
        </w:tc>
      </w:tr>
      <w:tr w:rsidR="00C516C9" w:rsidRPr="005C4DD4" w:rsidTr="00C516C9">
        <w:tc>
          <w:tcPr>
            <w:tcW w:w="2498" w:type="dxa"/>
          </w:tcPr>
          <w:p w:rsidR="00C516C9" w:rsidRPr="005C4DD4" w:rsidRDefault="00C516C9" w:rsidP="00E664BA">
            <w:pPr>
              <w:rPr>
                <w:sz w:val="24"/>
                <w:szCs w:val="24"/>
              </w:rPr>
            </w:pPr>
            <w:r w:rsidRPr="005C4DD4">
              <w:rPr>
                <w:sz w:val="24"/>
                <w:szCs w:val="24"/>
              </w:rPr>
              <w:t>Темы 8-14</w:t>
            </w:r>
          </w:p>
        </w:tc>
        <w:tc>
          <w:tcPr>
            <w:tcW w:w="2111" w:type="dxa"/>
          </w:tcPr>
          <w:p w:rsidR="00C516C9" w:rsidRPr="005C4DD4" w:rsidRDefault="00053F95" w:rsidP="00053F95">
            <w:pPr>
              <w:jc w:val="center"/>
              <w:rPr>
                <w:sz w:val="24"/>
                <w:szCs w:val="24"/>
              </w:rPr>
            </w:pPr>
            <w:r w:rsidRPr="005C4DD4">
              <w:rPr>
                <w:sz w:val="24"/>
                <w:szCs w:val="24"/>
              </w:rPr>
              <w:t>16</w:t>
            </w:r>
          </w:p>
        </w:tc>
        <w:tc>
          <w:tcPr>
            <w:tcW w:w="4962" w:type="dxa"/>
          </w:tcPr>
          <w:p w:rsidR="00C516C9" w:rsidRPr="005C4DD4" w:rsidRDefault="00C516C9" w:rsidP="00DE61DD">
            <w:pPr>
              <w:rPr>
                <w:sz w:val="24"/>
                <w:szCs w:val="24"/>
              </w:rPr>
            </w:pPr>
            <w:r w:rsidRPr="005C4DD4">
              <w:rPr>
                <w:sz w:val="24"/>
                <w:szCs w:val="24"/>
              </w:rPr>
              <w:t>Конспектирование текста, ситуационный анализ</w:t>
            </w:r>
          </w:p>
        </w:tc>
      </w:tr>
      <w:tr w:rsidR="00C516C9" w:rsidRPr="005C4DD4" w:rsidTr="00C516C9">
        <w:tc>
          <w:tcPr>
            <w:tcW w:w="2498" w:type="dxa"/>
          </w:tcPr>
          <w:p w:rsidR="00C516C9" w:rsidRPr="005C4DD4" w:rsidRDefault="00C516C9" w:rsidP="00E664BA">
            <w:pPr>
              <w:rPr>
                <w:sz w:val="24"/>
                <w:szCs w:val="24"/>
              </w:rPr>
            </w:pPr>
            <w:r w:rsidRPr="005C4DD4">
              <w:rPr>
                <w:sz w:val="24"/>
                <w:szCs w:val="24"/>
              </w:rPr>
              <w:t>Итого</w:t>
            </w:r>
          </w:p>
        </w:tc>
        <w:tc>
          <w:tcPr>
            <w:tcW w:w="2111" w:type="dxa"/>
          </w:tcPr>
          <w:p w:rsidR="00C516C9" w:rsidRPr="005C4DD4" w:rsidRDefault="00053F95" w:rsidP="00053F95">
            <w:pPr>
              <w:jc w:val="center"/>
              <w:rPr>
                <w:sz w:val="24"/>
                <w:szCs w:val="24"/>
              </w:rPr>
            </w:pPr>
            <w:r w:rsidRPr="005C4DD4">
              <w:rPr>
                <w:sz w:val="24"/>
                <w:szCs w:val="24"/>
              </w:rPr>
              <w:t>38</w:t>
            </w:r>
          </w:p>
        </w:tc>
        <w:tc>
          <w:tcPr>
            <w:tcW w:w="4962" w:type="dxa"/>
          </w:tcPr>
          <w:p w:rsidR="00C516C9" w:rsidRPr="005C4DD4" w:rsidRDefault="00C516C9" w:rsidP="00E664BA">
            <w:pPr>
              <w:rPr>
                <w:sz w:val="24"/>
                <w:szCs w:val="24"/>
              </w:rPr>
            </w:pPr>
          </w:p>
        </w:tc>
      </w:tr>
    </w:tbl>
    <w:p w:rsidR="00872442" w:rsidRPr="005C4DD4" w:rsidRDefault="00872442" w:rsidP="00872442"/>
    <w:p w:rsidR="00872442" w:rsidRPr="005C4DD4" w:rsidRDefault="00872442" w:rsidP="00872442">
      <w:pPr>
        <w:pStyle w:val="1"/>
      </w:pPr>
      <w:bookmarkStart w:id="12" w:name="_Toc501124037"/>
      <w:r w:rsidRPr="005C4DD4">
        <w:t>Учебная программа</w:t>
      </w:r>
      <w:bookmarkEnd w:id="12"/>
    </w:p>
    <w:p w:rsidR="00B0713A" w:rsidRPr="005C4DD4" w:rsidRDefault="00B0713A" w:rsidP="00B0713A">
      <w:pPr>
        <w:ind w:firstLine="709"/>
        <w:rPr>
          <w:b/>
        </w:rPr>
      </w:pPr>
      <w:bookmarkStart w:id="13" w:name="_Toc501124038"/>
      <w:r w:rsidRPr="005C4DD4">
        <w:rPr>
          <w:b/>
        </w:rPr>
        <w:t xml:space="preserve">Раздел </w:t>
      </w:r>
      <w:r w:rsidRPr="005C4DD4">
        <w:rPr>
          <w:b/>
          <w:lang w:val="en-US"/>
        </w:rPr>
        <w:t>I</w:t>
      </w:r>
      <w:r w:rsidRPr="005C4DD4">
        <w:rPr>
          <w:b/>
        </w:rPr>
        <w:t>. Философские вопросы хозяйства и предпринимательской деятельности.</w:t>
      </w:r>
    </w:p>
    <w:p w:rsidR="00B0713A" w:rsidRPr="005C4DD4" w:rsidRDefault="00B0713A" w:rsidP="00B0713A">
      <w:pPr>
        <w:ind w:firstLine="709"/>
        <w:rPr>
          <w:b/>
        </w:rPr>
      </w:pPr>
      <w:r w:rsidRPr="005C4DD4">
        <w:rPr>
          <w:b/>
        </w:rPr>
        <w:t>Тема 1. Философия хозяйства.</w:t>
      </w:r>
    </w:p>
    <w:p w:rsidR="00B0713A" w:rsidRPr="005C4DD4" w:rsidRDefault="00B0713A" w:rsidP="00B0713A">
      <w:pPr>
        <w:ind w:firstLine="709"/>
      </w:pPr>
      <w:r w:rsidRPr="005C4DD4">
        <w:lastRenderedPageBreak/>
        <w:t xml:space="preserve">Основные этапы развития представлений о роли нравственности в экономических отношениях. Платон, Аристотель, Фома Аквинский. </w:t>
      </w:r>
      <w:r w:rsidRPr="005C4DD4">
        <w:rPr>
          <w:rFonts w:eastAsia="Calibri"/>
        </w:rPr>
        <w:t xml:space="preserve">Хозяйственная этика Фомы Аквинского. </w:t>
      </w:r>
      <w:r w:rsidRPr="005C4DD4">
        <w:t xml:space="preserve">А. Смит и Б. Мандевиль о </w:t>
      </w:r>
      <w:r w:rsidRPr="005C4DD4">
        <w:rPr>
          <w:rFonts w:eastAsia="Calibri"/>
        </w:rPr>
        <w:t xml:space="preserve">«рыночной саморегуляции» общества. </w:t>
      </w:r>
      <w:r w:rsidRPr="005C4DD4">
        <w:t xml:space="preserve"> Концепция хозяйства физиократов как экономическое направление философии французского Просвещения. Философские основания экономического учения А.Смита (Дж.Локк, Т.Гоббс, Д.Юм). Теория производящего человека у А.Смита. Теория трудовой стоимости Смита. Антиномии буржуазной экономической теории и морали. Оценка концепции А.Смита К.Марксом. Идея отчужденного труда в «Экономическо-философских рукописях 1844 г.». Экономические и антропологические проблемы отчуждения. Материалистическое понимание истории. Метод политической экономии. Товарный фетишизм.  Теория прибавочной стоимости К.Маркса. Концепция производящего человека в философско-экономическом учении К.Маркса. Всемирно-историческое накопление человеческих способностей.</w:t>
      </w:r>
    </w:p>
    <w:p w:rsidR="00B0713A" w:rsidRPr="005C4DD4" w:rsidRDefault="00B0713A" w:rsidP="00B0713A">
      <w:pPr>
        <w:ind w:firstLine="709"/>
      </w:pPr>
      <w:r w:rsidRPr="005C4DD4">
        <w:t>Основные подходы к пониманию взаимоотношения философии хозяйства  и этики бизнеса. Критика экономического материализма С.Н. Булгаковым в «Философия хозяйства». Философское понимание хозяйства С.Н. Булгаковым. Причинность и самопричинность в историческом процессе и творческая природа труда. Софийность хозяйственной деятельности. Философия хозяйства как философская система и метод. Пути совершенствования общества и хозяйства.</w:t>
      </w:r>
    </w:p>
    <w:p w:rsidR="00B0713A" w:rsidRPr="005C4DD4" w:rsidRDefault="00B0713A" w:rsidP="00B0713A">
      <w:pPr>
        <w:ind w:firstLine="709"/>
      </w:pPr>
      <w:r w:rsidRPr="005C4DD4">
        <w:t>Общая характеристика «Хозяйственной этики» А. Риха. Хозяйственная этика как особый случай социальной этики. А. Рих о базовых методологических принципах, определяющих общественную жизнь и организацию экономики. Пути преодоления структурного зла, по Риху. Экзистенциально-эсхатологический подход в хозяйственной этике. Критерии человеческой справедливости в хозяйственной деятельности (критерий тварности, критерий критической дистанции, критерий относительного признания, критерий соотносительности, критерий солидарности, критерий со-тварности, критерий соучастия). Критерий человеческого достоинства как условия социальной справедливости.</w:t>
      </w:r>
    </w:p>
    <w:p w:rsidR="00B0713A" w:rsidRPr="005C4DD4" w:rsidRDefault="00B0713A" w:rsidP="00B0713A">
      <w:pPr>
        <w:ind w:firstLine="709"/>
      </w:pPr>
      <w:r w:rsidRPr="005C4DD4">
        <w:t xml:space="preserve">Современная философия хозяйства. Детерминация экономики будущим у Ф. Найта. Т. Веблен как основатель институционализма. Экономическая этика как этика порядка (К. Хоман). К. Хоман о дилемме хозяйственной этики. Концепция интегративной хозяйственной этики П. Ульриха. Философия хозяйства как область смыслов хозяйственной и предпринимательской деятельности (П. Козловски, К. Хоман и др.). </w:t>
      </w:r>
    </w:p>
    <w:p w:rsidR="00B0713A" w:rsidRPr="005C4DD4" w:rsidRDefault="00B0713A" w:rsidP="00B0713A">
      <w:pPr>
        <w:ind w:firstLine="709"/>
      </w:pPr>
      <w:r w:rsidRPr="005C4DD4">
        <w:rPr>
          <w:b/>
        </w:rPr>
        <w:t>Тема 2. Критика экономического детерминизма и экономического редукционизма в философии хозяйства.</w:t>
      </w:r>
    </w:p>
    <w:p w:rsidR="00B0713A" w:rsidRPr="005C4DD4" w:rsidRDefault="00B0713A" w:rsidP="00B0713A">
      <w:pPr>
        <w:ind w:firstLine="709"/>
      </w:pPr>
      <w:r w:rsidRPr="005C4DD4">
        <w:t>Понятия экономического человека и предпринимателя. Милтон Фридмен о свободе и моральной нейтральности предпринимательской деятельности. Критика Ф. Найтом концепта «экономического человека». Ф. Найт о связи экономики и морали. Концепция потребностей Ф. Найта. Экономическая жизнь и ценности. Проблема моральной экономики К. Поланьи. Историко-культурные истоки экономического детерминизма. Критика экономизма П. Козловски. Критика экономического редукционизма Петером Ульрихом. Понятия экономического детерминизма и экономического редукционизма. Методический экономизм Дж. Бьюкенена и «прагматический» поиск эмпирической свободы действий К. Хоманом. Критика П. Ульрихом экономического детерминизма. Аргументы П. Ульриха против различных видов экономического редукционизма (А.Смита, Ф.Хайека, утилитаристского принципа, подхода Дж.Ролза, методологического и нормативного индивидуализма Дж.Бьюкенена, принципа Парето, контрактуализма (двухступенчатой теории общественного договора). Жизненная целесообразность против экономической целесообразности.</w:t>
      </w:r>
    </w:p>
    <w:p w:rsidR="00B0713A" w:rsidRPr="005C4DD4" w:rsidRDefault="00B0713A" w:rsidP="00B0713A">
      <w:pPr>
        <w:ind w:firstLine="709"/>
        <w:rPr>
          <w:b/>
        </w:rPr>
      </w:pPr>
      <w:r w:rsidRPr="005C4DD4">
        <w:rPr>
          <w:b/>
        </w:rPr>
        <w:t>Тема 3. Предпринимательство как экономическая функция и исторический феномен.</w:t>
      </w:r>
    </w:p>
    <w:p w:rsidR="00B0713A" w:rsidRPr="005C4DD4" w:rsidRDefault="00B0713A" w:rsidP="00B0713A">
      <w:pPr>
        <w:ind w:firstLine="709"/>
      </w:pPr>
      <w:r w:rsidRPr="005C4DD4">
        <w:t xml:space="preserve">Исторические и социальные корни предпринимательства. Исторические типы предпринимательства: традиционное, авантюристическое и капиталистическое. Особенности средневекового предпринимательства. </w:t>
      </w:r>
      <w:r w:rsidRPr="005C4DD4">
        <w:rPr>
          <w:rFonts w:eastAsia="Calibri"/>
        </w:rPr>
        <w:t xml:space="preserve">Вещные отношения и разрушение традиционных связей. </w:t>
      </w:r>
      <w:r w:rsidRPr="005C4DD4">
        <w:t xml:space="preserve">От новоевропейского предпринимательства к современному: изменение типа </w:t>
      </w:r>
      <w:r w:rsidRPr="005C4DD4">
        <w:lastRenderedPageBreak/>
        <w:t>предпринимателя. В. Зомбарт об агентах (движущих силах) «капиталистической революции». Капиталистический дух (по В.Зомбарту и М.Веберу) и его составляющие. Историческая динамика предпринимательского и мещанского начал в капиталистическом духе. Специфика предпринимательской деятельности у В.Зомбарта и Й. Шумпетера. Г. Зиммель о тождестве эгоистического мотива и буржуазного стяжательского мотива. К. Маркс о природе нормативно не ограниченного частного интереса. Т. Парсонс о мотивации экономической деятельности. Точки зрения по вопросу о специфической особенности предпринимательской деятельности в современных концепциях предпринимательской деятельности (риск; инновационность; умение действовать в условиях неопределенности; созидательное разрушение). Предпринимательство как экономическая функция. Предпринимательская деятельность как форма коммуникации. Экзистенциально-нравственный смысл предпринимательской деятельности. Т.И. Заславская о характеристиках предпринимательской деятельности. Проблема легитимации предпринимательства в российском обществе.</w:t>
      </w:r>
    </w:p>
    <w:p w:rsidR="00B0713A" w:rsidRPr="005C4DD4" w:rsidRDefault="00B0713A" w:rsidP="00B0713A">
      <w:pPr>
        <w:ind w:firstLine="709"/>
        <w:rPr>
          <w:b/>
        </w:rPr>
      </w:pPr>
      <w:r w:rsidRPr="005C4DD4">
        <w:rPr>
          <w:b/>
        </w:rPr>
        <w:t>Тема 4. Методический индивидуализм в понимании предпринимательской деятельности.</w:t>
      </w:r>
    </w:p>
    <w:p w:rsidR="00B0713A" w:rsidRPr="005C4DD4" w:rsidRDefault="00B0713A" w:rsidP="00B0713A">
      <w:pPr>
        <w:ind w:firstLine="709"/>
      </w:pPr>
      <w:r w:rsidRPr="005C4DD4">
        <w:t>Понятия индивидуализма и эгоизма. Индивидуализм как жизненная позиция. Индивидуализм как методический принцип. Логика утилитаристского рассуждения (И.Бентам, Дж.С.Милль). Индивидуализм М. Штирнера и Ф.Ницше. Этика «разумного эгоизма» А. Рэнд. Методический индивидуализм в понимании предпринимательской деятельности. Собственная логика предпринимательской деят</w:t>
      </w:r>
      <w:r w:rsidR="005C4DD4">
        <w:t xml:space="preserve">ельности у Людвига фон Мизеса. </w:t>
      </w:r>
      <w:r w:rsidRPr="005C4DD4">
        <w:t>Фридрих фон Хайек об истинном и ложном индивидуализме. Индивидуалистическая и рационалистическая природа критерия успешности.</w:t>
      </w:r>
    </w:p>
    <w:p w:rsidR="00B0713A" w:rsidRPr="005C4DD4" w:rsidRDefault="00B0713A" w:rsidP="00B0713A">
      <w:pPr>
        <w:ind w:firstLine="709"/>
        <w:rPr>
          <w:rFonts w:eastAsia="Calibri"/>
        </w:rPr>
      </w:pPr>
      <w:r w:rsidRPr="005C4DD4">
        <w:rPr>
          <w:b/>
        </w:rPr>
        <w:t>Тема 5. Предмет и основные направления современной этики.</w:t>
      </w:r>
    </w:p>
    <w:p w:rsidR="00B0713A" w:rsidRPr="005C4DD4" w:rsidRDefault="00B0713A" w:rsidP="00B0713A">
      <w:pPr>
        <w:ind w:firstLine="709"/>
      </w:pPr>
      <w:r w:rsidRPr="005C4DD4">
        <w:t>Становление праксеологии и формирование философского инструментария исследования предпринимательской деятельности. И. Кант о нормативной структуре практической деятельности. Г.В.Ф. Гегель о диалектике, взаимоопределяемости целей и средств. Основные подходы к этике бизнеса в современной литературе. Неолиберальный подход (Ф.А.Хайек, Л.Мизес и др.). Движения 1960-70-х гг. против аморальности бизнеса. Возникновение этики бизнеса как дисциплины. Обоснование личной нравственной ответственности предпринимателя. Предмет и основные проблемы этики бизнеса. Два подхода к решению моральных проблем в этике бизнеса. Основания, по которым различаются концепции предпринимательской этики. Современные концепции предпринимательской деятельности. Предпринимательская этика как этика социальной ответственности. Теория социальной ответственности Х.Йонаса как методическое обоснование этики социальной ответственности. Концепция двухэтапной легитимации предпринимательской деятельности (К. Хоман, Ф. Бломе-Дрез и др.). Предпринимательская этика как ограничение принципа получения прибыли (Х. Штайнман, А. Л</w:t>
      </w:r>
      <w:r w:rsidRPr="005C4DD4">
        <w:rPr>
          <w:rFonts w:eastAsiaTheme="minorEastAsia"/>
        </w:rPr>
        <w:t>ё</w:t>
      </w:r>
      <w:r w:rsidRPr="005C4DD4">
        <w:t>р и др.). Предпринимательская этика как этика разумного ведения хозяйства (П. Ульрих). Этика бизнеса в России.</w:t>
      </w:r>
    </w:p>
    <w:p w:rsidR="00B0713A" w:rsidRPr="005C4DD4" w:rsidRDefault="00B0713A" w:rsidP="00B0713A">
      <w:pPr>
        <w:ind w:firstLine="709"/>
      </w:pPr>
      <w:r w:rsidRPr="005C4DD4">
        <w:rPr>
          <w:b/>
        </w:rPr>
        <w:t>Тема 6. Коммуникативные аспекты предпринимательской деятельности.</w:t>
      </w:r>
    </w:p>
    <w:p w:rsidR="00B0713A" w:rsidRPr="005C4DD4" w:rsidRDefault="00B0713A" w:rsidP="00B0713A">
      <w:pPr>
        <w:ind w:firstLine="709"/>
        <w:rPr>
          <w:b/>
          <w:i/>
        </w:rPr>
      </w:pPr>
      <w:r w:rsidRPr="005C4DD4">
        <w:t>Понимание предпринимательской деятельности как коллективной. А. Маршалл о краткосрочных и долгосрочных взаимосвязях в экономике и эвристическая ценность этого разделения для этики. Г. Блумер об особенностях процесса выработки решений в больших группах. Т.Шеллинг о непреднамеренных последствиях действий. М. Олсон о проблеме «безбилетника». Координация действий посредством общих ценностей у Т.Парсонса. Ю. Хабермас о специфике коммуникативного действия.</w:t>
      </w:r>
    </w:p>
    <w:p w:rsidR="00B0713A" w:rsidRPr="005C4DD4" w:rsidRDefault="00B0713A" w:rsidP="00B0713A">
      <w:pPr>
        <w:ind w:firstLine="709"/>
      </w:pPr>
      <w:r w:rsidRPr="005C4DD4">
        <w:t xml:space="preserve">Тема доверия в современной экономической науке. Э. Бенвенист о происхождении моральных и хозяйственных обязательств. В. Зомбарт и Й. Шумпетер о предпринимательской деятельности как коллективной деятельности. Дж. Локк, М. Оукшот о коммуникативном источнике морального долженствования. Генеалогия морали по Ницше. Смысл определения Ф.Ницше человека как «животного, смеющего обещать». Х. Арендт о </w:t>
      </w:r>
      <w:r w:rsidRPr="005C4DD4">
        <w:lastRenderedPageBreak/>
        <w:t xml:space="preserve">функциях обещаний в человеческой деятельности. Доверие, вера, уверенность. Доверие и риск. Доверие как символический кредит (К. Эрроу). Основные подходы к рассмотрению феномена «доверие». Доверие в межличностных отношениях, обобщенное доверие и уверенность в институтах (Н. Луман, Э. Гидденс, А. Селигмен). </w:t>
      </w:r>
    </w:p>
    <w:p w:rsidR="00B0713A" w:rsidRPr="005C4DD4" w:rsidRDefault="005C4DD4" w:rsidP="00B0713A">
      <w:pPr>
        <w:ind w:firstLine="709"/>
        <w:rPr>
          <w:b/>
        </w:rPr>
      </w:pPr>
      <w:r>
        <w:rPr>
          <w:b/>
        </w:rPr>
        <w:t xml:space="preserve">Тема 7. </w:t>
      </w:r>
      <w:r w:rsidR="00B0713A" w:rsidRPr="005C4DD4">
        <w:rPr>
          <w:b/>
        </w:rPr>
        <w:t>Потребительское поведение и бизнес.</w:t>
      </w:r>
    </w:p>
    <w:p w:rsidR="00B0713A" w:rsidRPr="005C4DD4" w:rsidRDefault="00B0713A" w:rsidP="00B0713A">
      <w:pPr>
        <w:ind w:firstLine="709"/>
      </w:pPr>
      <w:r w:rsidRPr="005C4DD4">
        <w:t xml:space="preserve">Общественная логика потребления. Повседневность как система интерпретации потребления. Социальное сравнение и его роль в потребительском поведении, по К. Марксу. Товарный фетишизм (К. Маркс). </w:t>
      </w:r>
      <w:r w:rsidRPr="005C4DD4">
        <w:rPr>
          <w:rFonts w:eastAsia="Calibri"/>
        </w:rPr>
        <w:t xml:space="preserve">Понятие «праздного класса» у Т. Веблена. Т. Веблен о </w:t>
      </w:r>
      <w:r w:rsidRPr="005C4DD4">
        <w:t>демонстративном расточительном потреблении</w:t>
      </w:r>
      <w:r w:rsidRPr="005C4DD4">
        <w:rPr>
          <w:rFonts w:eastAsia="Calibri"/>
        </w:rPr>
        <w:t xml:space="preserve">.  </w:t>
      </w:r>
      <w:r w:rsidRPr="005C4DD4">
        <w:t>В. Зомбарт о рождении капитализма из роскоши. Культура, экономика и модели потребительского поведения. Товарный фетишизм в современном обществе. Общество изобилия и принуждение к наслаждению. Ж. Бодрийяр о символическом потреблении. Метапотребление. Э.Фромм о необходимости гуманизации потребления. Этика потребления.</w:t>
      </w:r>
    </w:p>
    <w:p w:rsidR="00B0713A" w:rsidRPr="005C4DD4" w:rsidRDefault="00B0713A" w:rsidP="00B0713A">
      <w:pPr>
        <w:ind w:firstLine="567"/>
        <w:rPr>
          <w:b/>
        </w:rPr>
      </w:pPr>
      <w:r w:rsidRPr="005C4DD4">
        <w:rPr>
          <w:b/>
        </w:rPr>
        <w:t>Часть П. Этика бизнеса.</w:t>
      </w:r>
    </w:p>
    <w:p w:rsidR="00B0713A" w:rsidRPr="005C4DD4" w:rsidRDefault="00B0713A" w:rsidP="00B0713A">
      <w:pPr>
        <w:ind w:firstLine="567"/>
        <w:rPr>
          <w:b/>
        </w:rPr>
      </w:pPr>
      <w:r w:rsidRPr="005C4DD4">
        <w:rPr>
          <w:b/>
        </w:rPr>
        <w:t>Тема 8. Маркетинг и коммерческая реклама.</w:t>
      </w:r>
    </w:p>
    <w:p w:rsidR="00B0713A" w:rsidRPr="005C4DD4" w:rsidRDefault="00B0713A" w:rsidP="00B0713A">
      <w:pPr>
        <w:ind w:firstLine="709"/>
      </w:pPr>
      <w:r w:rsidRPr="005C4DD4">
        <w:t xml:space="preserve">Понятие и задачи рекламы. Основные объекты и критерии этической экспертизы в рекламе. Рекламируемый товар. Содержание рекламного сообщения. Количество (объем) рекламы. Влияние рекламы на сознание и поведение человека. Принуждение и манипуляции в рекламе. Группы риска среди объектов рекламного воздействия. </w:t>
      </w:r>
      <w:r w:rsidRPr="005C4DD4">
        <w:rPr>
          <w:rFonts w:eastAsia="Times New Roman"/>
          <w:lang w:eastAsia="ru-RU"/>
        </w:rPr>
        <w:t xml:space="preserve">Закон и СМИ и Закон о рекламе. Разделение моральной ответственности в рекламе. </w:t>
      </w:r>
      <w:r w:rsidRPr="005C4DD4">
        <w:t xml:space="preserve">Язык и метаязык рекламы. Историческое изменение символического ряда, посредством которого продвигается товар. </w:t>
      </w:r>
    </w:p>
    <w:p w:rsidR="00B0713A" w:rsidRPr="005C4DD4" w:rsidRDefault="00B0713A" w:rsidP="00B0713A">
      <w:pPr>
        <w:pStyle w:val="a5"/>
        <w:rPr>
          <w:rFonts w:ascii="Times New Roman" w:hAnsi="Times New Roman" w:cs="Times New Roman"/>
          <w:sz w:val="24"/>
          <w:szCs w:val="24"/>
        </w:rPr>
      </w:pPr>
      <w:r w:rsidRPr="005C4DD4">
        <w:rPr>
          <w:rFonts w:ascii="Times New Roman" w:hAnsi="Times New Roman" w:cs="Times New Roman"/>
          <w:sz w:val="24"/>
          <w:szCs w:val="24"/>
        </w:rPr>
        <w:t>Мошенничество на рынке потребительских товаров и услуг. Методы подрыва справедливой конкуренции  в маркетинге (создание монополии, сговор, демпинг, ложь, шпионаж, нарушение контрактов, взятки). Нечестные методы в ценообразовании. Нечестные методы ведения торгов. Принципы справедливой конкуренции в маркетинге. Методы противостояния мошенничеству в маркетинге.</w:t>
      </w:r>
    </w:p>
    <w:p w:rsidR="00B0713A" w:rsidRPr="005C4DD4" w:rsidRDefault="00B0713A" w:rsidP="00B0713A">
      <w:pPr>
        <w:ind w:firstLine="567"/>
        <w:rPr>
          <w:b/>
        </w:rPr>
      </w:pPr>
      <w:r w:rsidRPr="005C4DD4">
        <w:rPr>
          <w:b/>
        </w:rPr>
        <w:t xml:space="preserve">Тема 9. </w:t>
      </w:r>
      <w:r w:rsidRPr="005C4DD4">
        <w:rPr>
          <w:b/>
          <w:bCs/>
        </w:rPr>
        <w:t>Знания и информация в бизнесе.</w:t>
      </w:r>
    </w:p>
    <w:p w:rsidR="00B0713A" w:rsidRPr="005C4DD4" w:rsidRDefault="00B0713A" w:rsidP="00B0713A">
      <w:pPr>
        <w:ind w:firstLine="709"/>
        <w:rPr>
          <w:bCs/>
        </w:rPr>
      </w:pPr>
      <w:r w:rsidRPr="005C4DD4">
        <w:t xml:space="preserve">Понятие собственности. Институт собственности. Функции собственности, по А. Оноре. Понятие интеллектуальной собственности. Нравственные проблемы в сфере защиты интеллектуальной собственности. Способы защиты интеллектуальной собственности. Методы защиты коммерческой информации. Коммерческая тайна. </w:t>
      </w:r>
      <w:r w:rsidRPr="005C4DD4">
        <w:rPr>
          <w:bCs/>
        </w:rPr>
        <w:t xml:space="preserve">Коммерческая тайна и прозрачность предприятий: нравственные аспекты. </w:t>
      </w:r>
      <w:r w:rsidRPr="005C4DD4">
        <w:t xml:space="preserve">Моральные критерии засекречивания и предоставления корпоративной информации. Законные и незаконные способы получения коммерческой информации конкурентами. </w:t>
      </w:r>
      <w:r w:rsidRPr="005C4DD4">
        <w:rPr>
          <w:bCs/>
        </w:rPr>
        <w:t xml:space="preserve">Промышленный шпионаж. Использование инсайдерской информации. Способы охраны коммерческой тайны от третьих лиц. </w:t>
      </w:r>
    </w:p>
    <w:p w:rsidR="00B0713A" w:rsidRPr="005C4DD4" w:rsidRDefault="00B0713A" w:rsidP="00B0713A">
      <w:pPr>
        <w:ind w:firstLine="709"/>
      </w:pPr>
      <w:r w:rsidRPr="005C4DD4">
        <w:rPr>
          <w:b/>
        </w:rPr>
        <w:t>Тема 10.</w:t>
      </w:r>
      <w:r w:rsidRPr="005C4DD4">
        <w:t xml:space="preserve"> </w:t>
      </w:r>
      <w:r w:rsidRPr="005C4DD4">
        <w:rPr>
          <w:b/>
        </w:rPr>
        <w:t>Коррупция: экономические, политические и нравственные аспекты.</w:t>
      </w:r>
    </w:p>
    <w:p w:rsidR="00B0713A" w:rsidRPr="005C4DD4" w:rsidRDefault="00B0713A" w:rsidP="00B0713A">
      <w:pPr>
        <w:ind w:firstLine="709"/>
        <w:rPr>
          <w:rStyle w:val="apple-style-span"/>
          <w:color w:val="000000"/>
        </w:rPr>
      </w:pPr>
      <w:r w:rsidRPr="005C4DD4">
        <w:t>Этимология термина «коррупция». Понятие и определение коррупции. Формы проявления</w:t>
      </w:r>
      <w:r w:rsidRPr="005C4DD4">
        <w:rPr>
          <w:rFonts w:eastAsia="Times-Roman"/>
          <w:b/>
        </w:rPr>
        <w:t xml:space="preserve"> </w:t>
      </w:r>
      <w:r w:rsidRPr="005C4DD4">
        <w:rPr>
          <w:rFonts w:eastAsia="Times-Roman"/>
        </w:rPr>
        <w:t>(по С. Роуз-Аккерман)</w:t>
      </w:r>
      <w:r w:rsidRPr="005C4DD4">
        <w:t xml:space="preserve">. Взяточничество. Виды коррупции. Бытовая коррупция. Деловая коррупция (захват государства бизнесом; захват бизнеса государством). Природа коррупции: основные подходы к ее объяснению. Объяснение причин коррупции П. Мауро (агентская модель; теория статусной ренты). С. Роуз-Аккерман о причинах коррупции. Экономическое, политическое и нравственное содержание коррупции. </w:t>
      </w:r>
      <w:r w:rsidRPr="005C4DD4">
        <w:rPr>
          <w:rStyle w:val="apple-style-span"/>
          <w:color w:val="000000"/>
        </w:rPr>
        <w:t>Особенности коррупции в России. Нравственные, политические и экономические следствия коррупции. Базисные меры борьбы с коррупцией. Опыт борьбы с коррупцией в зарубежных странах.</w:t>
      </w:r>
    </w:p>
    <w:p w:rsidR="00B0713A" w:rsidRPr="005C4DD4" w:rsidRDefault="00B0713A" w:rsidP="00B0713A">
      <w:pPr>
        <w:ind w:firstLine="709"/>
        <w:rPr>
          <w:b/>
        </w:rPr>
      </w:pPr>
      <w:r w:rsidRPr="005C4DD4">
        <w:rPr>
          <w:b/>
        </w:rPr>
        <w:t xml:space="preserve">Тема 11. Спонсорство и благотворительность бизнеса. </w:t>
      </w:r>
    </w:p>
    <w:p w:rsidR="00B0713A" w:rsidRPr="005C4DD4" w:rsidRDefault="00B0713A" w:rsidP="00B0713A">
      <w:pPr>
        <w:ind w:firstLine="709"/>
      </w:pPr>
      <w:r w:rsidRPr="005C4DD4">
        <w:t xml:space="preserve">Понятие благотворительности. Милосердие, забота, благотворительность. Милостыня, благотворительность, спонсорство, меценатство. Социальный смысл благотворительности. Цели и мотивы благотворительности. Нравственные мотивы благотворительности. Отношение к богатству и бедности в иудаизме, православии, католицизме, протестантизме и исламе. История благотворительности. Мотивы благотворительности. Проблемы благотворительности. Аргументы против благотворительности. Благотворительность бизнеса: цели, формы, результаты. Бедность и </w:t>
      </w:r>
      <w:r w:rsidRPr="005C4DD4">
        <w:lastRenderedPageBreak/>
        <w:t>социальная политика. Функции социальной политики государства и благотворительной помощи бизнеса. Проблемы, с которыми сталкивается благотворительность бизнеса в нашей стране. Организация филантропической помощи на Западе.</w:t>
      </w:r>
    </w:p>
    <w:p w:rsidR="00B0713A" w:rsidRPr="005C4DD4" w:rsidRDefault="00B0713A" w:rsidP="00B0713A">
      <w:pPr>
        <w:ind w:firstLine="709"/>
        <w:rPr>
          <w:b/>
        </w:rPr>
      </w:pPr>
      <w:r w:rsidRPr="005C4DD4">
        <w:rPr>
          <w:b/>
        </w:rPr>
        <w:t>Тема 12. Экологическая этика.</w:t>
      </w:r>
    </w:p>
    <w:p w:rsidR="00B0713A" w:rsidRPr="005C4DD4" w:rsidRDefault="00B0713A" w:rsidP="00B0713A">
      <w:pPr>
        <w:ind w:firstLine="709"/>
      </w:pPr>
      <w:r w:rsidRPr="005C4DD4">
        <w:t>Природа как общее благо и предмет нравственной ответственности. Предмет экологической этики. Основные ценностные и методологические подходы в экологической этике. Антропоцентризм (мораль завоевателя; мораль управления природой). Неантропоцентризм в экологической этике. Мораль сотрудничества. Патоцентризм (Дж. Бентам), биоцентризм (Р. Сингер, А. Швейцер), экоцентризм (О. Леопольд, А. Несс, П. Фрэмэн). Экофеминизм. «Мораль» «спасательной лодки». Перенос экологически грязного производства в развивающиеся страны и его обоснование. Меморандум Л. Саммерса. Ответственность корпораций в сфере охраны окружающей среды: социально-этические аспекты. Нравственные аспекты международного сотрудничества в экологической сфере.</w:t>
      </w:r>
    </w:p>
    <w:p w:rsidR="00B0713A" w:rsidRPr="005C4DD4" w:rsidRDefault="00B0713A" w:rsidP="00B0713A">
      <w:pPr>
        <w:ind w:firstLine="709"/>
        <w:rPr>
          <w:b/>
        </w:rPr>
      </w:pPr>
      <w:r w:rsidRPr="005C4DD4">
        <w:rPr>
          <w:b/>
        </w:rPr>
        <w:t>Тема 13. Бизнес в эпоху глобализации: моральные проблемы в международном бизнесе.</w:t>
      </w:r>
    </w:p>
    <w:p w:rsidR="00B0713A" w:rsidRPr="005C4DD4" w:rsidRDefault="00B0713A" w:rsidP="00B0713A">
      <w:pPr>
        <w:ind w:firstLine="709"/>
      </w:pPr>
      <w:r w:rsidRPr="005C4DD4">
        <w:t>Международная экономическая система и мораль. Мораль в системе регулирования деятельности транснациональных корпораций. Моральные ориентиры транснациональной деятельности. ТНК и права человека. Перемещение опасных производств и опасных продуктов в развивающиеся страны. Международный бизнес, национальные культуры и коррупция. «Принципы Салливана» и меморандум Лоренса Саммерса. Коррупция в международном бизнесе. Международный промышленный шпионаж. Экспорт оружия и опасных для здоровья продуктов. Деятельность ТНК в дестабилизированных условиях. Выкачивание ресурсов за границей, рабство и детский труд. Международный бизнес в условиях различных культур. Переговоры: межкультурные различия и международная справедливость.</w:t>
      </w:r>
    </w:p>
    <w:p w:rsidR="00B0713A" w:rsidRPr="005C4DD4" w:rsidRDefault="00B0713A" w:rsidP="00B0713A">
      <w:pPr>
        <w:ind w:firstLine="709"/>
      </w:pPr>
      <w:r w:rsidRPr="005C4DD4">
        <w:t>Распределение мировых ресурсов, собственность и нравственная ответственность. Голод, недоедание и нравственный долг. Подход к ресурсам с позиции статус-кво. Концепция всемирной собственности. Право на всемирный доступ к ресурсам. Глобальные общие блага. Морально оправданное использование исчерпаемых природных ресурсов. Нравственная ответственность перед грядущими поколениями.</w:t>
      </w:r>
    </w:p>
    <w:p w:rsidR="00B0713A" w:rsidRPr="005C4DD4" w:rsidRDefault="00B0713A" w:rsidP="00B0713A">
      <w:pPr>
        <w:ind w:firstLine="709"/>
      </w:pPr>
      <w:r w:rsidRPr="005C4DD4">
        <w:t>Бизнес и общество. Изменения в современном бизнесе под давлением общественных требований. Государственная политика и бизнес.  Роль бизнеса в обществе с точки зрения идеала общества всеобщего благосостояния и справедливости. Три этапа преодоления мифа об аморальности бизнеса (Р. Де Джордж). Этика ответственности Г.Йонаса.</w:t>
      </w:r>
    </w:p>
    <w:p w:rsidR="00B0713A" w:rsidRPr="005C4DD4" w:rsidRDefault="00B0713A" w:rsidP="00B0713A">
      <w:pPr>
        <w:ind w:firstLine="709"/>
        <w:rPr>
          <w:b/>
        </w:rPr>
      </w:pPr>
      <w:r w:rsidRPr="005C4DD4">
        <w:rPr>
          <w:b/>
        </w:rPr>
        <w:t xml:space="preserve">Тема 14. Социальная ответственность корпораций. </w:t>
      </w:r>
    </w:p>
    <w:p w:rsidR="00B0713A" w:rsidRPr="005C4DD4" w:rsidRDefault="00B0713A" w:rsidP="00B0713A">
      <w:pPr>
        <w:ind w:firstLine="709"/>
      </w:pPr>
      <w:r w:rsidRPr="005C4DD4">
        <w:t xml:space="preserve">Первые национальные стандарты социальной ответственности бизнеса и причины их появления. Теория социальной ответственности бизнеса, ее нравственные истоки, генезис, национальные и региональные модели. Концепции социальной ответственности бизнеса в России. Корпорация как субъект коллективной социальной ответственности. </w:t>
      </w:r>
      <w:r w:rsidRPr="005C4DD4">
        <w:rPr>
          <w:rStyle w:val="FontStyle23"/>
          <w:sz w:val="24"/>
          <w:szCs w:val="24"/>
        </w:rPr>
        <w:t xml:space="preserve">Моральный статус корпораций и других официальных организаций. </w:t>
      </w:r>
      <w:r w:rsidRPr="005C4DD4">
        <w:t xml:space="preserve">Особенности моральной ответственности корпораций перед различными группами стейкхолдеров. Корпоративные кодексы. Проблема приоритетности среди стейкхолдеров. Международные стандарты в области социальной ответственности. Глобальный договор ООН. Международный стандарт </w:t>
      </w:r>
      <w:r w:rsidRPr="005C4DD4">
        <w:rPr>
          <w:lang w:val="en-US"/>
        </w:rPr>
        <w:t>ISO</w:t>
      </w:r>
      <w:r w:rsidRPr="005C4DD4">
        <w:t>: 26000 «Руководство по социальной ответственности». Российский стандарт «ГОСТ РИСО 26000». Социальная ответственность бизнеса и идея общих ценностей М. Портера и М. Креймера.</w:t>
      </w:r>
    </w:p>
    <w:p w:rsidR="00872442" w:rsidRPr="005C4DD4" w:rsidRDefault="00872442" w:rsidP="00872442">
      <w:pPr>
        <w:pStyle w:val="1"/>
      </w:pPr>
      <w:r w:rsidRPr="005C4DD4">
        <w:t>Форма промежуточной аттестации и фонд оценочных средств</w:t>
      </w:r>
      <w:bookmarkEnd w:id="13"/>
    </w:p>
    <w:p w:rsidR="00872442" w:rsidRPr="005C4DD4" w:rsidRDefault="00872442" w:rsidP="00872442">
      <w:pPr>
        <w:pStyle w:val="2"/>
      </w:pPr>
      <w:bookmarkStart w:id="14" w:name="_Toc501124039"/>
      <w:r w:rsidRPr="005C4DD4">
        <w:t>13.1</w:t>
      </w:r>
      <w:r w:rsidR="005C4DD4">
        <w:t>.</w:t>
      </w:r>
      <w:r w:rsidRPr="005C4DD4">
        <w:t xml:space="preserve"> Формы и оценка текущего контроля</w:t>
      </w:r>
      <w:bookmarkEnd w:id="14"/>
    </w:p>
    <w:p w:rsidR="00DF60BC" w:rsidRPr="005C4DD4" w:rsidRDefault="00DF60BC" w:rsidP="005C4DD4">
      <w:pPr>
        <w:ind w:firstLine="567"/>
        <w:rPr>
          <w:b/>
        </w:rPr>
      </w:pPr>
      <w:r w:rsidRPr="005C4DD4">
        <w:rPr>
          <w:b/>
        </w:rPr>
        <w:t>Темы для докладов</w:t>
      </w:r>
      <w:r w:rsidR="0097741F" w:rsidRPr="005C4DD4">
        <w:rPr>
          <w:b/>
        </w:rPr>
        <w:t>, диспута</w:t>
      </w:r>
      <w:r w:rsidRPr="005C4DD4">
        <w:rPr>
          <w:b/>
        </w:rPr>
        <w:t xml:space="preserve"> и аналитического обзора</w:t>
      </w:r>
      <w:r w:rsidR="005C4DD4">
        <w:rPr>
          <w:b/>
        </w:rPr>
        <w:t xml:space="preserve"> на занятиях:</w:t>
      </w:r>
    </w:p>
    <w:p w:rsidR="00DF60BC" w:rsidRPr="005C4DD4" w:rsidRDefault="00DF60BC" w:rsidP="005C4DD4">
      <w:pPr>
        <w:ind w:firstLine="567"/>
      </w:pPr>
      <w:r w:rsidRPr="005C4DD4">
        <w:t>Хрематистика Аристотеля.</w:t>
      </w:r>
    </w:p>
    <w:p w:rsidR="00DF60BC" w:rsidRPr="005C4DD4" w:rsidRDefault="00DF60BC" w:rsidP="005C4DD4">
      <w:pPr>
        <w:ind w:firstLine="567"/>
      </w:pPr>
      <w:r w:rsidRPr="005C4DD4">
        <w:t>Утилитаризм И. Бентама.</w:t>
      </w:r>
    </w:p>
    <w:p w:rsidR="00DF60BC" w:rsidRPr="005C4DD4" w:rsidRDefault="00DF60BC" w:rsidP="005C4DD4">
      <w:pPr>
        <w:ind w:firstLine="567"/>
      </w:pPr>
      <w:r w:rsidRPr="005C4DD4">
        <w:lastRenderedPageBreak/>
        <w:t>Философия хозяйства К. Маркса.</w:t>
      </w:r>
    </w:p>
    <w:p w:rsidR="00DF60BC" w:rsidRPr="005C4DD4" w:rsidRDefault="00DF60BC" w:rsidP="005C4DD4">
      <w:pPr>
        <w:ind w:firstLine="567"/>
        <w:rPr>
          <w:rFonts w:eastAsia="Calibri"/>
        </w:rPr>
      </w:pPr>
      <w:r w:rsidRPr="005C4DD4">
        <w:rPr>
          <w:rFonts w:eastAsia="Calibri"/>
        </w:rPr>
        <w:t xml:space="preserve">Т. Веблен о </w:t>
      </w:r>
      <w:r w:rsidRPr="005C4DD4">
        <w:t>демонстративном потреблении</w:t>
      </w:r>
      <w:r w:rsidRPr="005C4DD4">
        <w:rPr>
          <w:rFonts w:eastAsia="Calibri"/>
        </w:rPr>
        <w:t xml:space="preserve">.  </w:t>
      </w:r>
    </w:p>
    <w:p w:rsidR="00DF60BC" w:rsidRPr="005C4DD4" w:rsidRDefault="00DF60BC" w:rsidP="005C4DD4">
      <w:pPr>
        <w:ind w:firstLine="567"/>
      </w:pPr>
      <w:r w:rsidRPr="005C4DD4">
        <w:t xml:space="preserve"> «Дух капитализма» по М. Веберу.</w:t>
      </w:r>
    </w:p>
    <w:p w:rsidR="00DF60BC" w:rsidRPr="005C4DD4" w:rsidRDefault="00DF60BC" w:rsidP="005C4DD4">
      <w:pPr>
        <w:ind w:firstLine="567"/>
      </w:pPr>
      <w:r w:rsidRPr="005C4DD4">
        <w:t>В. Зомбарт о возникновении предпринимательства и «капиталистическом духе».</w:t>
      </w:r>
    </w:p>
    <w:p w:rsidR="00DF60BC" w:rsidRPr="005C4DD4" w:rsidRDefault="00DF60BC" w:rsidP="005C4DD4">
      <w:pPr>
        <w:ind w:firstLine="567"/>
      </w:pPr>
      <w:r w:rsidRPr="005C4DD4">
        <w:t>В. Зомбарт о рождении капитализма из роскоши.</w:t>
      </w:r>
    </w:p>
    <w:p w:rsidR="00DF60BC" w:rsidRPr="005C4DD4" w:rsidRDefault="00DF60BC" w:rsidP="005C4DD4">
      <w:pPr>
        <w:ind w:firstLine="567"/>
      </w:pPr>
      <w:r w:rsidRPr="005C4DD4">
        <w:t>Этика убеждения и этика ответственности (М. Вебер).</w:t>
      </w:r>
    </w:p>
    <w:p w:rsidR="00DF60BC" w:rsidRPr="005C4DD4" w:rsidRDefault="00DF60BC" w:rsidP="005C4DD4">
      <w:pPr>
        <w:ind w:firstLine="567"/>
      </w:pPr>
      <w:r w:rsidRPr="005C4DD4">
        <w:t>Философия хозяйства С.Н. Булгакова.</w:t>
      </w:r>
    </w:p>
    <w:p w:rsidR="00DF60BC" w:rsidRPr="005C4DD4" w:rsidRDefault="00DF60BC" w:rsidP="005C4DD4">
      <w:pPr>
        <w:ind w:firstLine="567"/>
      </w:pPr>
      <w:r w:rsidRPr="005C4DD4">
        <w:t>Хозяйственная этика А. Риха.</w:t>
      </w:r>
    </w:p>
    <w:p w:rsidR="00DF60BC" w:rsidRPr="005C4DD4" w:rsidRDefault="00DF60BC" w:rsidP="005C4DD4">
      <w:pPr>
        <w:ind w:firstLine="567"/>
      </w:pPr>
      <w:r w:rsidRPr="005C4DD4">
        <w:t>Институциональная этика хозяйства К. Хомана.</w:t>
      </w:r>
    </w:p>
    <w:p w:rsidR="00DF60BC" w:rsidRPr="005C4DD4" w:rsidRDefault="00DF60BC" w:rsidP="005C4DD4">
      <w:pPr>
        <w:ind w:firstLine="567"/>
      </w:pPr>
      <w:r w:rsidRPr="005C4DD4">
        <w:t>Концепция интегративной хозяйственной этики П. Ульриха.</w:t>
      </w:r>
    </w:p>
    <w:p w:rsidR="00DF60BC" w:rsidRPr="005C4DD4" w:rsidRDefault="00DF60BC" w:rsidP="005C4DD4">
      <w:pPr>
        <w:ind w:firstLine="567"/>
        <w:rPr>
          <w:rFonts w:eastAsia="Calibri"/>
        </w:rPr>
      </w:pPr>
      <w:r w:rsidRPr="005C4DD4">
        <w:rPr>
          <w:rFonts w:eastAsia="Calibri"/>
        </w:rPr>
        <w:t>Хозяйственная этика Фомы Аквинского.</w:t>
      </w:r>
    </w:p>
    <w:p w:rsidR="00DF60BC" w:rsidRPr="005C4DD4" w:rsidRDefault="00DF60BC" w:rsidP="005C4DD4">
      <w:pPr>
        <w:ind w:firstLine="567"/>
        <w:rPr>
          <w:rFonts w:eastAsia="Calibri"/>
        </w:rPr>
      </w:pPr>
      <w:r w:rsidRPr="005C4DD4">
        <w:t>Критика экономического редукционизма Петером Ульрихом.</w:t>
      </w:r>
    </w:p>
    <w:p w:rsidR="00DF60BC" w:rsidRPr="005C4DD4" w:rsidRDefault="00DF60BC" w:rsidP="005C4DD4">
      <w:pPr>
        <w:ind w:firstLine="567"/>
      </w:pPr>
      <w:r w:rsidRPr="005C4DD4">
        <w:t>Критика института собственности П.Ж. Прудоном.</w:t>
      </w:r>
    </w:p>
    <w:p w:rsidR="00DF60BC" w:rsidRPr="005C4DD4" w:rsidRDefault="00DF60BC" w:rsidP="005C4DD4">
      <w:pPr>
        <w:ind w:firstLine="567"/>
      </w:pPr>
      <w:r w:rsidRPr="005C4DD4">
        <w:t>Аргументы А. Рэнд в защиту индивидуализма.</w:t>
      </w:r>
    </w:p>
    <w:p w:rsidR="00DF60BC" w:rsidRPr="005C4DD4" w:rsidRDefault="00DF60BC" w:rsidP="005C4DD4">
      <w:pPr>
        <w:ind w:firstLine="567"/>
      </w:pPr>
      <w:r w:rsidRPr="005C4DD4">
        <w:t xml:space="preserve">Модель человека в экономической теории и других социальных науках </w:t>
      </w:r>
    </w:p>
    <w:p w:rsidR="00DF60BC" w:rsidRPr="005C4DD4" w:rsidRDefault="00DF60BC" w:rsidP="005C4DD4">
      <w:pPr>
        <w:ind w:firstLine="567"/>
      </w:pPr>
      <w:r w:rsidRPr="005C4DD4">
        <w:t xml:space="preserve">Г. Йонас об онтологических основаниях личной ответственности в деловых отношениях. </w:t>
      </w:r>
    </w:p>
    <w:p w:rsidR="00DF60BC" w:rsidRPr="005C4DD4" w:rsidRDefault="00DF60BC" w:rsidP="005C4DD4">
      <w:pPr>
        <w:ind w:firstLine="567"/>
      </w:pPr>
      <w:r w:rsidRPr="005C4DD4">
        <w:t>Ценностно-нормативные следствия коммерциализации искусства (по П. Бурдьё).</w:t>
      </w:r>
    </w:p>
    <w:p w:rsidR="00DF60BC" w:rsidRPr="005C4DD4" w:rsidRDefault="00DF60BC" w:rsidP="005C4DD4">
      <w:pPr>
        <w:ind w:firstLine="567"/>
      </w:pPr>
      <w:r w:rsidRPr="005C4DD4">
        <w:t xml:space="preserve">Т.Шеллинг о непреднамеренных последствиях действий. </w:t>
      </w:r>
    </w:p>
    <w:p w:rsidR="00DF60BC" w:rsidRPr="005C4DD4" w:rsidRDefault="00DF60BC" w:rsidP="005C4DD4">
      <w:pPr>
        <w:ind w:firstLine="567"/>
      </w:pPr>
      <w:r w:rsidRPr="005C4DD4">
        <w:t>Философия моды (по Л. Свендсену).</w:t>
      </w:r>
    </w:p>
    <w:p w:rsidR="00DF60BC" w:rsidRPr="005C4DD4" w:rsidRDefault="00DF60BC" w:rsidP="005C4DD4">
      <w:pPr>
        <w:ind w:firstLine="567"/>
      </w:pPr>
      <w:r w:rsidRPr="005C4DD4">
        <w:t>Успех как мотив деятельности: этический анализ.</w:t>
      </w:r>
    </w:p>
    <w:p w:rsidR="00DF60BC" w:rsidRPr="005C4DD4" w:rsidRDefault="00DF60BC" w:rsidP="00DF60BC">
      <w:pPr>
        <w:pStyle w:val="Style10"/>
        <w:widowControl/>
        <w:ind w:firstLine="709"/>
        <w:jc w:val="both"/>
        <w:rPr>
          <w:rStyle w:val="FontStyle26"/>
          <w:sz w:val="24"/>
          <w:szCs w:val="24"/>
        </w:rPr>
      </w:pPr>
    </w:p>
    <w:p w:rsidR="00872442" w:rsidRPr="005C4DD4" w:rsidRDefault="00872442" w:rsidP="00872442">
      <w:pPr>
        <w:pStyle w:val="2"/>
      </w:pPr>
      <w:bookmarkStart w:id="15" w:name="_Toc501124040"/>
      <w:r w:rsidRPr="005C4DD4">
        <w:t>13.2 Формы и оценка самостоятельной работы</w:t>
      </w:r>
      <w:bookmarkEnd w:id="15"/>
    </w:p>
    <w:p w:rsidR="005C4DD4" w:rsidRPr="005C4DD4" w:rsidRDefault="005C4DD4" w:rsidP="005C4DD4">
      <w:pPr>
        <w:ind w:firstLine="709"/>
        <w:rPr>
          <w:b/>
        </w:rPr>
      </w:pPr>
      <w:bookmarkStart w:id="16" w:name="_Toc501124041"/>
      <w:r w:rsidRPr="005C4DD4">
        <w:rPr>
          <w:b/>
        </w:rPr>
        <w:t>Литература для конспектирования:</w:t>
      </w:r>
    </w:p>
    <w:p w:rsidR="005C4DD4" w:rsidRPr="005C4DD4" w:rsidRDefault="005C4DD4" w:rsidP="005C4DD4">
      <w:pPr>
        <w:ind w:firstLine="567"/>
        <w:rPr>
          <w:i/>
        </w:rPr>
      </w:pPr>
      <w:r w:rsidRPr="005C4DD4">
        <w:rPr>
          <w:i/>
        </w:rPr>
        <w:t xml:space="preserve">Автономов В.С. </w:t>
      </w:r>
      <w:r w:rsidRPr="005C4DD4">
        <w:t>Модель человека в экономической теории и других социальных науках // Истоки. Вып. 3. 2-е изд. М.: ГУ ВШЭ, 2001.</w:t>
      </w:r>
    </w:p>
    <w:p w:rsidR="005C4DD4" w:rsidRPr="005C4DD4" w:rsidRDefault="005C4DD4" w:rsidP="005C4DD4">
      <w:pPr>
        <w:ind w:firstLine="567"/>
      </w:pPr>
      <w:r w:rsidRPr="005C4DD4">
        <w:rPr>
          <w:i/>
        </w:rPr>
        <w:t xml:space="preserve">Апресян Р.Г. </w:t>
      </w:r>
      <w:r w:rsidRPr="005C4DD4">
        <w:t>Индивидуализм // Этика. Энциклопедический словарь. М.: Гардарики, 2001. С. 164-166.</w:t>
      </w:r>
    </w:p>
    <w:p w:rsidR="005C4DD4" w:rsidRPr="005C4DD4" w:rsidRDefault="005C4DD4" w:rsidP="005C4DD4">
      <w:pPr>
        <w:ind w:firstLine="567"/>
      </w:pPr>
      <w:r w:rsidRPr="005C4DD4">
        <w:rPr>
          <w:i/>
        </w:rPr>
        <w:t xml:space="preserve">Апресян Р.Г. </w:t>
      </w:r>
      <w:r w:rsidRPr="005C4DD4">
        <w:t>Эгоизм // Этика. Энциклопедический словарь. М.: Гардарики, 2001. С. 557-559.</w:t>
      </w:r>
    </w:p>
    <w:p w:rsidR="005C4DD4" w:rsidRPr="005C4DD4" w:rsidRDefault="005C4DD4" w:rsidP="005C4DD4">
      <w:pPr>
        <w:ind w:firstLine="567"/>
      </w:pPr>
      <w:r w:rsidRPr="005C4DD4">
        <w:rPr>
          <w:i/>
        </w:rPr>
        <w:t>Арендт Х.</w:t>
      </w:r>
      <w:r w:rsidRPr="005C4DD4">
        <w:t xml:space="preserve">  </w:t>
      </w:r>
      <w:r w:rsidRPr="005C4DD4">
        <w:rPr>
          <w:lang w:val="en-US"/>
        </w:rPr>
        <w:t>Vita</w:t>
      </w:r>
      <w:r w:rsidRPr="005C4DD4">
        <w:t xml:space="preserve"> </w:t>
      </w:r>
      <w:r w:rsidRPr="005C4DD4">
        <w:rPr>
          <w:lang w:val="en-US"/>
        </w:rPr>
        <w:t>Activa</w:t>
      </w:r>
      <w:r w:rsidRPr="005C4DD4">
        <w:t>, или О деятельной жизни. - СПб.: Алетейя, 2000. С. 313-326.</w:t>
      </w:r>
    </w:p>
    <w:p w:rsidR="005C4DD4" w:rsidRPr="005C4DD4" w:rsidRDefault="005C4DD4" w:rsidP="005C4DD4">
      <w:pPr>
        <w:ind w:firstLine="567"/>
      </w:pPr>
      <w:r w:rsidRPr="005C4DD4">
        <w:rPr>
          <w:i/>
        </w:rPr>
        <w:t>Бауман З.</w:t>
      </w:r>
      <w:r w:rsidRPr="005C4DD4">
        <w:t xml:space="preserve"> Индивидуализированное общество. М.: Логос, 2002. Гл. 5. С. 93-103.</w:t>
      </w:r>
    </w:p>
    <w:p w:rsidR="005C4DD4" w:rsidRPr="005C4DD4" w:rsidRDefault="005C4DD4" w:rsidP="005C4DD4">
      <w:pPr>
        <w:ind w:firstLine="567"/>
      </w:pPr>
      <w:r w:rsidRPr="005C4DD4">
        <w:t>С.105-106, 133, 144-147, 169.</w:t>
      </w:r>
    </w:p>
    <w:p w:rsidR="005C4DD4" w:rsidRPr="005C4DD4" w:rsidRDefault="005C4DD4" w:rsidP="005C4DD4">
      <w:pPr>
        <w:ind w:firstLine="567"/>
      </w:pPr>
      <w:r w:rsidRPr="005C4DD4">
        <w:rPr>
          <w:i/>
        </w:rPr>
        <w:t>Бодрийяр Ж.</w:t>
      </w:r>
      <w:r w:rsidRPr="005C4DD4">
        <w:t xml:space="preserve"> Общество потребления. Его мифы и структуры. М.: Республика; Культурная революция. 2006. Ч. </w:t>
      </w:r>
      <w:r w:rsidRPr="005C4DD4">
        <w:rPr>
          <w:lang w:val="en-US"/>
        </w:rPr>
        <w:t>I</w:t>
      </w:r>
      <w:r w:rsidRPr="005C4DD4">
        <w:t xml:space="preserve">, </w:t>
      </w:r>
      <w:r w:rsidRPr="005C4DD4">
        <w:rPr>
          <w:lang w:val="en-US"/>
        </w:rPr>
        <w:t>II</w:t>
      </w:r>
      <w:r w:rsidRPr="005C4DD4">
        <w:t>. С. 5-131.</w:t>
      </w:r>
    </w:p>
    <w:p w:rsidR="005C4DD4" w:rsidRPr="005C4DD4" w:rsidRDefault="005C4DD4" w:rsidP="005C4DD4">
      <w:pPr>
        <w:ind w:firstLine="567"/>
      </w:pPr>
      <w:r w:rsidRPr="005C4DD4">
        <w:rPr>
          <w:i/>
        </w:rPr>
        <w:t>Бодрийяр Ж.</w:t>
      </w:r>
      <w:r w:rsidRPr="005C4DD4">
        <w:t xml:space="preserve"> К критике политической экономии знака. М.: Библион-Русская книга, 2003. С. 52-83.</w:t>
      </w:r>
    </w:p>
    <w:p w:rsidR="005C4DD4" w:rsidRPr="005C4DD4" w:rsidRDefault="005C4DD4" w:rsidP="005C4DD4">
      <w:pPr>
        <w:ind w:firstLine="567"/>
      </w:pPr>
      <w:r w:rsidRPr="005C4DD4">
        <w:rPr>
          <w:i/>
        </w:rPr>
        <w:t xml:space="preserve">Булгаков С.Н. </w:t>
      </w:r>
      <w:r w:rsidRPr="005C4DD4">
        <w:t xml:space="preserve">Свет невечерний: Созерцания и умозрения. М.: Республика, 1994. Отд. </w:t>
      </w:r>
      <w:r w:rsidRPr="005C4DD4">
        <w:rPr>
          <w:lang w:val="en-US"/>
        </w:rPr>
        <w:t>II</w:t>
      </w:r>
      <w:r w:rsidRPr="005C4DD4">
        <w:t xml:space="preserve">, гл. 1. Отд. </w:t>
      </w:r>
      <w:r w:rsidRPr="005C4DD4">
        <w:rPr>
          <w:lang w:val="en-US"/>
        </w:rPr>
        <w:t>III</w:t>
      </w:r>
      <w:r w:rsidRPr="005C4DD4">
        <w:t xml:space="preserve">, гл. </w:t>
      </w:r>
      <w:r w:rsidRPr="005C4DD4">
        <w:rPr>
          <w:lang w:val="en-US"/>
        </w:rPr>
        <w:t>III</w:t>
      </w:r>
      <w:r w:rsidRPr="005C4DD4">
        <w:t>, § 1, § 2, § 6, § 7.</w:t>
      </w:r>
    </w:p>
    <w:p w:rsidR="005C4DD4" w:rsidRPr="005C4DD4" w:rsidRDefault="005C4DD4" w:rsidP="005C4DD4">
      <w:pPr>
        <w:ind w:firstLine="567"/>
      </w:pPr>
      <w:r w:rsidRPr="005C4DD4">
        <w:rPr>
          <w:i/>
        </w:rPr>
        <w:t>Булгаков С.Н.</w:t>
      </w:r>
      <w:r w:rsidRPr="005C4DD4">
        <w:t xml:space="preserve"> Философия хозяйства // Булгаков С.Н. Соч. в 2-х тт. М.: Наука, 1993. Т. </w:t>
      </w:r>
      <w:r w:rsidRPr="005C4DD4">
        <w:rPr>
          <w:lang w:val="en-US"/>
        </w:rPr>
        <w:t>I</w:t>
      </w:r>
      <w:r w:rsidRPr="005C4DD4">
        <w:t>. Философия хозяйства, гл. 1, 4.</w:t>
      </w:r>
    </w:p>
    <w:p w:rsidR="005C4DD4" w:rsidRPr="005C4DD4" w:rsidRDefault="005C4DD4" w:rsidP="005C4DD4">
      <w:pPr>
        <w:ind w:firstLine="567"/>
      </w:pPr>
      <w:r w:rsidRPr="005C4DD4">
        <w:rPr>
          <w:i/>
        </w:rPr>
        <w:t xml:space="preserve">Бурдьё П. </w:t>
      </w:r>
      <w:r w:rsidRPr="005C4DD4">
        <w:t>Социальное пространство: поля и практики. СПб.: Алетейя, 2014. С. 177-271 (Производство веры. Вклад в экономику символических благ).</w:t>
      </w:r>
    </w:p>
    <w:p w:rsidR="005C4DD4" w:rsidRPr="005C4DD4" w:rsidRDefault="005C4DD4" w:rsidP="005C4DD4">
      <w:pPr>
        <w:ind w:firstLine="567"/>
      </w:pPr>
      <w:r w:rsidRPr="005C4DD4">
        <w:rPr>
          <w:i/>
        </w:rPr>
        <w:t>Зомбарт В.</w:t>
      </w:r>
      <w:r w:rsidRPr="005C4DD4">
        <w:t xml:space="preserve"> Буржуа: к истории духовного развития современного экономического человека / </w:t>
      </w:r>
      <w:r w:rsidRPr="005C4DD4">
        <w:rPr>
          <w:i/>
        </w:rPr>
        <w:t>Зомбарт В.</w:t>
      </w:r>
      <w:r w:rsidRPr="005C4DD4">
        <w:t xml:space="preserve"> Собр. соч. в 3 т. СПб., Т. </w:t>
      </w:r>
      <w:r w:rsidRPr="005C4DD4">
        <w:rPr>
          <w:lang w:val="en-US"/>
        </w:rPr>
        <w:t>I</w:t>
      </w:r>
      <w:r w:rsidRPr="005C4DD4">
        <w:t>. 2005. Гл. 15. Буржуазные натуры. С. 247-258.</w:t>
      </w:r>
    </w:p>
    <w:p w:rsidR="005C4DD4" w:rsidRPr="005C4DD4" w:rsidRDefault="005C4DD4" w:rsidP="005C4DD4">
      <w:pPr>
        <w:ind w:firstLine="567"/>
      </w:pPr>
      <w:r w:rsidRPr="005C4DD4">
        <w:rPr>
          <w:i/>
        </w:rPr>
        <w:t xml:space="preserve">Козловски П. </w:t>
      </w:r>
      <w:r w:rsidRPr="005C4DD4">
        <w:t>Принципы этической экономии. СПб., М., 1999. С. 7-22 (Введение), С. 26-52.</w:t>
      </w:r>
    </w:p>
    <w:p w:rsidR="005C4DD4" w:rsidRPr="005C4DD4" w:rsidRDefault="005C4DD4" w:rsidP="005C4DD4">
      <w:pPr>
        <w:ind w:firstLine="567"/>
      </w:pPr>
      <w:r w:rsidRPr="005C4DD4">
        <w:rPr>
          <w:i/>
        </w:rPr>
        <w:t xml:space="preserve">Козловски П. </w:t>
      </w:r>
      <w:r w:rsidRPr="005C4DD4">
        <w:t xml:space="preserve">Этика капитализма // </w:t>
      </w:r>
      <w:r w:rsidRPr="005C4DD4">
        <w:rPr>
          <w:i/>
        </w:rPr>
        <w:t xml:space="preserve">Козловски П. </w:t>
      </w:r>
      <w:r w:rsidRPr="005C4DD4">
        <w:t>Этика капитализма. Эволюция и общество. Критика социобиологии. СПб.: Экономическая школа, 1996. С. 14-18 (Введение, § 1. Что значит «моральность» хозяйственной системы?).</w:t>
      </w:r>
    </w:p>
    <w:p w:rsidR="005C4DD4" w:rsidRPr="005C4DD4" w:rsidRDefault="005C4DD4" w:rsidP="005C4DD4">
      <w:pPr>
        <w:ind w:firstLine="567"/>
      </w:pPr>
      <w:r w:rsidRPr="005C4DD4">
        <w:rPr>
          <w:i/>
        </w:rPr>
        <w:lastRenderedPageBreak/>
        <w:t>Козловски П.</w:t>
      </w:r>
      <w:r w:rsidRPr="005C4DD4">
        <w:t xml:space="preserve"> Культура постмодерна. М.: Республика. 1997. Р. </w:t>
      </w:r>
      <w:r w:rsidRPr="005C4DD4">
        <w:rPr>
          <w:lang w:val="en-US"/>
        </w:rPr>
        <w:t>IV</w:t>
      </w:r>
      <w:r w:rsidRPr="005C4DD4">
        <w:t>. Гл. 2. Хозяйство как культура. С. 130-156.</w:t>
      </w:r>
    </w:p>
    <w:p w:rsidR="005C4DD4" w:rsidRPr="005C4DD4" w:rsidRDefault="005C4DD4" w:rsidP="005C4DD4">
      <w:pPr>
        <w:ind w:firstLine="567"/>
      </w:pPr>
      <w:r w:rsidRPr="005C4DD4">
        <w:rPr>
          <w:i/>
        </w:rPr>
        <w:t>Мизес Л.</w:t>
      </w:r>
      <w:r w:rsidRPr="005C4DD4">
        <w:t xml:space="preserve"> Человеческая деятельность: трактат по экономической теории. Челябинск: Социум, 2005. Гл. </w:t>
      </w:r>
      <w:r w:rsidRPr="005C4DD4">
        <w:rPr>
          <w:lang w:val="en-US"/>
        </w:rPr>
        <w:t>II</w:t>
      </w:r>
      <w:r w:rsidRPr="005C4DD4">
        <w:t>, § 4.</w:t>
      </w:r>
    </w:p>
    <w:p w:rsidR="005C4DD4" w:rsidRPr="005C4DD4" w:rsidRDefault="005C4DD4" w:rsidP="005C4DD4">
      <w:pPr>
        <w:pStyle w:val="a5"/>
        <w:ind w:firstLine="567"/>
        <w:rPr>
          <w:rStyle w:val="FontStyle21"/>
          <w:sz w:val="24"/>
          <w:szCs w:val="24"/>
        </w:rPr>
      </w:pPr>
      <w:r w:rsidRPr="005C4DD4">
        <w:rPr>
          <w:rStyle w:val="FontStyle21"/>
          <w:i/>
          <w:sz w:val="24"/>
          <w:szCs w:val="24"/>
        </w:rPr>
        <w:t xml:space="preserve">Милль Дж. Ст. </w:t>
      </w:r>
      <w:r w:rsidRPr="005C4DD4">
        <w:rPr>
          <w:rStyle w:val="FontStyle21"/>
          <w:sz w:val="24"/>
          <w:szCs w:val="24"/>
        </w:rPr>
        <w:t xml:space="preserve">Утилитаризм. Пер. с англ. Ростов-на-Дону: Донской изд. дом, 2013. Гл. </w:t>
      </w:r>
      <w:r w:rsidRPr="005C4DD4">
        <w:rPr>
          <w:rStyle w:val="FontStyle21"/>
          <w:sz w:val="24"/>
          <w:szCs w:val="24"/>
          <w:lang w:val="en-US"/>
        </w:rPr>
        <w:t>II</w:t>
      </w:r>
      <w:r w:rsidRPr="005C4DD4">
        <w:rPr>
          <w:rStyle w:val="FontStyle21"/>
          <w:sz w:val="24"/>
          <w:szCs w:val="24"/>
        </w:rPr>
        <w:t>.</w:t>
      </w:r>
    </w:p>
    <w:p w:rsidR="005C4DD4" w:rsidRPr="005C4DD4" w:rsidRDefault="005C4DD4" w:rsidP="005C4DD4">
      <w:pPr>
        <w:ind w:firstLine="567"/>
      </w:pPr>
      <w:r w:rsidRPr="005C4DD4">
        <w:rPr>
          <w:i/>
        </w:rPr>
        <w:t>Монро Д.Г.</w:t>
      </w:r>
      <w:r w:rsidRPr="005C4DD4">
        <w:t xml:space="preserve"> Собственный интерес // «Невидимая рука» рынка. М.: Изд. дом ГУ ВШЭ, 2009. С. 201-209.</w:t>
      </w:r>
    </w:p>
    <w:p w:rsidR="005C4DD4" w:rsidRPr="005C4DD4" w:rsidRDefault="005C4DD4" w:rsidP="005C4DD4">
      <w:pPr>
        <w:ind w:firstLine="567"/>
      </w:pPr>
      <w:r w:rsidRPr="005C4DD4">
        <w:rPr>
          <w:i/>
        </w:rPr>
        <w:t>Найт Ф.Х.</w:t>
      </w:r>
      <w:r w:rsidRPr="005C4DD4">
        <w:t xml:space="preserve"> Этика и экономическая интерпретация // </w:t>
      </w:r>
      <w:r w:rsidRPr="005C4DD4">
        <w:rPr>
          <w:i/>
        </w:rPr>
        <w:t>Найт Ф.Х.</w:t>
      </w:r>
      <w:r w:rsidRPr="005C4DD4">
        <w:t xml:space="preserve"> Этика конкуренции. М.: ЭКОМ Паблишерз, 2009.</w:t>
      </w:r>
    </w:p>
    <w:p w:rsidR="005C4DD4" w:rsidRPr="005C4DD4" w:rsidRDefault="005C4DD4" w:rsidP="005C4DD4">
      <w:pPr>
        <w:ind w:firstLine="567"/>
        <w:rPr>
          <w:i/>
        </w:rPr>
      </w:pPr>
      <w:r w:rsidRPr="005C4DD4">
        <w:rPr>
          <w:i/>
        </w:rPr>
        <w:t>Парсонс Т.</w:t>
      </w:r>
      <w:r w:rsidRPr="005C4DD4">
        <w:t xml:space="preserve"> Мотивация экономической деятельности //О структуре социального действия. М.: Академический Проект, 2000. </w:t>
      </w:r>
    </w:p>
    <w:p w:rsidR="005C4DD4" w:rsidRPr="005C4DD4" w:rsidRDefault="005C4DD4" w:rsidP="005C4DD4">
      <w:pPr>
        <w:ind w:firstLine="567"/>
      </w:pPr>
      <w:r w:rsidRPr="005C4DD4">
        <w:rPr>
          <w:i/>
        </w:rPr>
        <w:t>Поланьи К., Аренсберг К.М., Пирсон Г.У.</w:t>
      </w:r>
      <w:r w:rsidRPr="005C4DD4">
        <w:t xml:space="preserve"> Место экономики в обществе // «Великая трансформация» Карла Поланьи: прошлое, настоящее, будущее. М.: Изд. дом ГУ ВШЭ, 2006. С. 91-97.</w:t>
      </w:r>
    </w:p>
    <w:p w:rsidR="005C4DD4" w:rsidRPr="005C4DD4" w:rsidRDefault="005C4DD4" w:rsidP="005C4DD4">
      <w:pPr>
        <w:ind w:firstLine="567"/>
      </w:pPr>
      <w:r w:rsidRPr="005C4DD4">
        <w:t>Поланьи К. Аристотель открывает экономику // Истоки. Экономика в контексте истории культуры. М.: ГУ ВШЭ, 2004.</w:t>
      </w:r>
    </w:p>
    <w:p w:rsidR="005C4DD4" w:rsidRPr="005C4DD4" w:rsidRDefault="005C4DD4" w:rsidP="005C4DD4">
      <w:pPr>
        <w:ind w:firstLine="567"/>
      </w:pPr>
      <w:r w:rsidRPr="005C4DD4">
        <w:rPr>
          <w:i/>
        </w:rPr>
        <w:t xml:space="preserve">Прудон П.Ж. </w:t>
      </w:r>
      <w:r w:rsidRPr="005C4DD4">
        <w:t>Бедность как экономический принцип // Прудон П.Ж. Что такое собственность? М.: Республика, 1998. С. 204-222.</w:t>
      </w:r>
    </w:p>
    <w:p w:rsidR="005C4DD4" w:rsidRPr="005C4DD4" w:rsidRDefault="005C4DD4" w:rsidP="005C4DD4">
      <w:pPr>
        <w:autoSpaceDE w:val="0"/>
        <w:autoSpaceDN w:val="0"/>
        <w:adjustRightInd w:val="0"/>
        <w:ind w:firstLine="567"/>
        <w:rPr>
          <w:rFonts w:eastAsia="Times-Roman"/>
        </w:rPr>
      </w:pPr>
      <w:r w:rsidRPr="005C4DD4">
        <w:rPr>
          <w:rFonts w:eastAsia="Times-Italic"/>
          <w:i/>
          <w:iCs/>
        </w:rPr>
        <w:t>Роуз-Аккерман</w:t>
      </w:r>
      <w:r w:rsidRPr="005C4DD4">
        <w:rPr>
          <w:rFonts w:eastAsia="Times-Italic"/>
          <w:iCs/>
        </w:rPr>
        <w:t xml:space="preserve"> </w:t>
      </w:r>
      <w:r w:rsidRPr="005C4DD4">
        <w:rPr>
          <w:rFonts w:eastAsia="Times-Roman"/>
        </w:rPr>
        <w:t xml:space="preserve">С. Коррупция и государство. Причины, следствия, реформы. М.: Логос, 2003. Ч. </w:t>
      </w:r>
      <w:r w:rsidRPr="005C4DD4">
        <w:rPr>
          <w:rFonts w:eastAsia="Times-Roman"/>
          <w:lang w:val="en-US"/>
        </w:rPr>
        <w:t>II</w:t>
      </w:r>
      <w:r w:rsidRPr="005C4DD4">
        <w:rPr>
          <w:rFonts w:eastAsia="Times-Roman"/>
        </w:rPr>
        <w:t>. Коррупция как культурная проблема.</w:t>
      </w:r>
    </w:p>
    <w:p w:rsidR="005C4DD4" w:rsidRPr="005C4DD4" w:rsidRDefault="005C4DD4" w:rsidP="005C4DD4">
      <w:pPr>
        <w:ind w:firstLine="567"/>
      </w:pPr>
      <w:r w:rsidRPr="005C4DD4">
        <w:rPr>
          <w:i/>
        </w:rPr>
        <w:t>Сен А.</w:t>
      </w:r>
      <w:r w:rsidRPr="005C4DD4">
        <w:t xml:space="preserve"> Об этике и экономике. М.: Наука, 1996. С. 110-124 (Этика и экономика). Гл. </w:t>
      </w:r>
      <w:r w:rsidRPr="005C4DD4">
        <w:rPr>
          <w:lang w:val="en-US"/>
        </w:rPr>
        <w:t>II</w:t>
      </w:r>
      <w:r w:rsidRPr="005C4DD4">
        <w:t>. Экономические суждения и моральная философия. С. 50-85.</w:t>
      </w:r>
    </w:p>
    <w:p w:rsidR="005C4DD4" w:rsidRPr="005C4DD4" w:rsidRDefault="005C4DD4" w:rsidP="005C4DD4">
      <w:pPr>
        <w:ind w:firstLine="567"/>
      </w:pPr>
      <w:r w:rsidRPr="005C4DD4">
        <w:rPr>
          <w:i/>
        </w:rPr>
        <w:t>Уэрта де Сото Хесус</w:t>
      </w:r>
      <w:r w:rsidRPr="005C4DD4">
        <w:t xml:space="preserve"> Социализм, экономический расчет и предпринимательская функция. М., Челябинск: ИРИСЭН, Социум, 2008. Гл. </w:t>
      </w:r>
      <w:r w:rsidRPr="005C4DD4">
        <w:rPr>
          <w:lang w:val="en-US"/>
        </w:rPr>
        <w:t>II</w:t>
      </w:r>
      <w:r w:rsidRPr="005C4DD4">
        <w:t>. Предпринимательство. С. 47-100.</w:t>
      </w:r>
    </w:p>
    <w:p w:rsidR="005C4DD4" w:rsidRPr="005C4DD4" w:rsidRDefault="005C4DD4" w:rsidP="005C4DD4">
      <w:pPr>
        <w:ind w:firstLine="567"/>
      </w:pPr>
      <w:r w:rsidRPr="005C4DD4">
        <w:rPr>
          <w:i/>
        </w:rPr>
        <w:t xml:space="preserve">Ульрих П. </w:t>
      </w:r>
      <w:r w:rsidRPr="005C4DD4">
        <w:t>Критика экономизма. М.: Вузовская книга, 2004. С. 10-118.</w:t>
      </w:r>
    </w:p>
    <w:p w:rsidR="005C4DD4" w:rsidRPr="005C4DD4" w:rsidRDefault="005C4DD4" w:rsidP="005C4DD4">
      <w:pPr>
        <w:ind w:firstLine="567"/>
      </w:pPr>
      <w:r w:rsidRPr="005C4DD4">
        <w:rPr>
          <w:i/>
        </w:rPr>
        <w:t xml:space="preserve">Уэлч Ч. </w:t>
      </w:r>
      <w:r w:rsidRPr="005C4DD4">
        <w:t>Утилитаризм // «Невидимая рука» рынка. М.: Изд. дом ГУ ВШЭ, 2009. С. 357-375.</w:t>
      </w:r>
    </w:p>
    <w:p w:rsidR="005C4DD4" w:rsidRPr="005C4DD4" w:rsidRDefault="005C4DD4" w:rsidP="005C4DD4">
      <w:pPr>
        <w:ind w:firstLine="567"/>
      </w:pPr>
      <w:r w:rsidRPr="005C4DD4">
        <w:rPr>
          <w:i/>
        </w:rPr>
        <w:t>Хоман К., Бломе-Дрез Ф.</w:t>
      </w:r>
      <w:r w:rsidRPr="005C4DD4">
        <w:t xml:space="preserve"> Экономическая и предпринимательская этика // Политическая и экономическая этика. М.: ФАИР-ПРЕСС, 2001. С. 177-186 (Введение). Ч. </w:t>
      </w:r>
      <w:r w:rsidRPr="005C4DD4">
        <w:rPr>
          <w:lang w:val="en-US"/>
        </w:rPr>
        <w:t>I</w:t>
      </w:r>
      <w:r w:rsidRPr="005C4DD4">
        <w:t xml:space="preserve">. Экономическая этика как этика порядка. Ч. </w:t>
      </w:r>
      <w:r w:rsidRPr="005C4DD4">
        <w:rPr>
          <w:lang w:val="en-US"/>
        </w:rPr>
        <w:t>II</w:t>
      </w:r>
      <w:r w:rsidRPr="005C4DD4">
        <w:t>. Предпринимательская этика в рыночной экономике. С. 187-231, 265-348.</w:t>
      </w:r>
    </w:p>
    <w:p w:rsidR="005C4DD4" w:rsidRPr="005C4DD4" w:rsidRDefault="005C4DD4" w:rsidP="005C4DD4">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Фритцше Д.Дж.</w:t>
      </w:r>
      <w:r w:rsidRPr="005C4DD4">
        <w:rPr>
          <w:rFonts w:ascii="Times New Roman" w:hAnsi="Times New Roman" w:cs="Times New Roman"/>
          <w:sz w:val="24"/>
          <w:szCs w:val="24"/>
        </w:rPr>
        <w:t xml:space="preserve"> Этика бизнеса. Глобальная и управленческая перспектива. М.:ЗАО «Олимп-Бизнес», 2002. Гл. 3. Моральные стандарты.</w:t>
      </w:r>
    </w:p>
    <w:p w:rsidR="005C4DD4" w:rsidRPr="005C4DD4" w:rsidRDefault="005C4DD4" w:rsidP="005C4DD4">
      <w:pPr>
        <w:ind w:firstLine="567"/>
      </w:pPr>
      <w:r w:rsidRPr="005C4DD4">
        <w:rPr>
          <w:i/>
        </w:rPr>
        <w:t>Шумпетер Й.А.</w:t>
      </w:r>
      <w:r w:rsidRPr="005C4DD4">
        <w:t xml:space="preserve"> Теория экономического развития // </w:t>
      </w:r>
      <w:r w:rsidRPr="005C4DD4">
        <w:rPr>
          <w:i/>
        </w:rPr>
        <w:t>Шумпетер Й.А.</w:t>
      </w:r>
      <w:r w:rsidRPr="005C4DD4">
        <w:t xml:space="preserve"> Теория экономического развития. Капитализм, социализм и демократия. М.: Эксмо, 2007. Гл. </w:t>
      </w:r>
      <w:r w:rsidRPr="005C4DD4">
        <w:rPr>
          <w:lang w:val="en-US"/>
        </w:rPr>
        <w:t>II</w:t>
      </w:r>
      <w:r w:rsidRPr="005C4DD4">
        <w:t>. Основной феномен экономического развития. С. 122-167.</w:t>
      </w:r>
    </w:p>
    <w:p w:rsidR="005C4DD4" w:rsidRPr="005C4DD4" w:rsidRDefault="005C4DD4" w:rsidP="005C4DD4">
      <w:pPr>
        <w:ind w:firstLine="567"/>
      </w:pPr>
      <w:r w:rsidRPr="005C4DD4">
        <w:rPr>
          <w:i/>
        </w:rPr>
        <w:t>Шумпетер Й.</w:t>
      </w:r>
      <w:r w:rsidRPr="005C4DD4">
        <w:t xml:space="preserve"> Наука и идеология // Философия экономики. Антология. М.: Изд. Ин-та Гайдара, 2012.</w:t>
      </w:r>
    </w:p>
    <w:p w:rsidR="004111D4" w:rsidRDefault="004111D4" w:rsidP="004111D4">
      <w:pPr>
        <w:pStyle w:val="Style10"/>
        <w:widowControl/>
        <w:ind w:firstLine="709"/>
        <w:jc w:val="both"/>
        <w:rPr>
          <w:rStyle w:val="FontStyle26"/>
          <w:sz w:val="24"/>
          <w:szCs w:val="24"/>
        </w:rPr>
      </w:pPr>
    </w:p>
    <w:p w:rsidR="004111D4" w:rsidRPr="005C4DD4" w:rsidRDefault="004111D4" w:rsidP="004111D4">
      <w:pPr>
        <w:pStyle w:val="Style10"/>
        <w:widowControl/>
        <w:ind w:firstLine="709"/>
        <w:jc w:val="both"/>
        <w:rPr>
          <w:rStyle w:val="FontStyle26"/>
          <w:sz w:val="24"/>
          <w:szCs w:val="24"/>
        </w:rPr>
      </w:pPr>
      <w:r w:rsidRPr="005C4DD4">
        <w:rPr>
          <w:rStyle w:val="FontStyle26"/>
          <w:sz w:val="24"/>
          <w:szCs w:val="24"/>
        </w:rPr>
        <w:t xml:space="preserve">Примеры кейсов для </w:t>
      </w:r>
      <w:r>
        <w:rPr>
          <w:rStyle w:val="FontStyle26"/>
          <w:sz w:val="24"/>
          <w:szCs w:val="24"/>
        </w:rPr>
        <w:t>ситуационного анализа:</w:t>
      </w:r>
    </w:p>
    <w:p w:rsidR="004111D4" w:rsidRPr="005C4DD4" w:rsidRDefault="004111D4" w:rsidP="004111D4">
      <w:pPr>
        <w:pStyle w:val="Style10"/>
        <w:widowControl/>
        <w:ind w:firstLine="709"/>
        <w:jc w:val="both"/>
        <w:rPr>
          <w:rStyle w:val="FontStyle26"/>
          <w:i/>
          <w:sz w:val="24"/>
          <w:szCs w:val="24"/>
        </w:rPr>
      </w:pPr>
      <w:r w:rsidRPr="005C4DD4">
        <w:rPr>
          <w:rStyle w:val="FontStyle26"/>
          <w:sz w:val="24"/>
          <w:szCs w:val="24"/>
        </w:rPr>
        <w:t>Ситуация 1.</w:t>
      </w:r>
    </w:p>
    <w:p w:rsidR="004111D4" w:rsidRPr="005C4DD4" w:rsidRDefault="004111D4" w:rsidP="004111D4">
      <w:pPr>
        <w:tabs>
          <w:tab w:val="left" w:pos="360"/>
        </w:tabs>
        <w:ind w:firstLine="737"/>
      </w:pPr>
      <w:r w:rsidRPr="005C4DD4">
        <w:t>Один из менеджеров иностранной компании, работающей в России, сообщил руководству компании, что высокопоставленный государственный чиновник готов обеспечить компании режим наибольшего благоприятствования за крупную взятку. При обсуждении вопроса о том, следует ли давать взятку, были высказаны разные мнения:</w:t>
      </w:r>
    </w:p>
    <w:p w:rsidR="004111D4" w:rsidRPr="005C4DD4" w:rsidRDefault="004111D4" w:rsidP="004111D4">
      <w:pPr>
        <w:tabs>
          <w:tab w:val="left" w:pos="360"/>
        </w:tabs>
        <w:ind w:firstLine="737"/>
      </w:pPr>
      <w:r w:rsidRPr="005C4DD4">
        <w:t>а) «Коррупция – это особенность местной культуры, мы не добьёмся здесь успеха, если не будем давать взяток»;</w:t>
      </w:r>
    </w:p>
    <w:p w:rsidR="004111D4" w:rsidRPr="005C4DD4" w:rsidRDefault="004111D4" w:rsidP="004111D4">
      <w:pPr>
        <w:tabs>
          <w:tab w:val="left" w:pos="360"/>
        </w:tabs>
        <w:ind w:firstLine="737"/>
      </w:pPr>
      <w:r w:rsidRPr="005C4DD4">
        <w:t>б) «Сложившаяся практика взяток не может служить их оправданием, взятка аморальна и с точки зрения человека, и с точки зрения общества. Мы не можем подрывать свою репутацию, мы должны нести образцы честного ведения бизнеса»;</w:t>
      </w:r>
    </w:p>
    <w:p w:rsidR="004111D4" w:rsidRPr="005C4DD4" w:rsidRDefault="004111D4" w:rsidP="004111D4">
      <w:pPr>
        <w:tabs>
          <w:tab w:val="left" w:pos="360"/>
        </w:tabs>
        <w:ind w:firstLine="737"/>
      </w:pPr>
      <w:r w:rsidRPr="005C4DD4">
        <w:lastRenderedPageBreak/>
        <w:t>в) «Мы никаких особых преференций для себя и не требуем, мы и без того – одна из ведущих в отрасли компаний. Мы не побуждаем чиновников к нарушению служебного долга, а лишь подталкиваем их к исполнению своих обязанностей. Поэтому это - даже не взятка, а «комиссионные», «смазка»»;</w:t>
      </w:r>
    </w:p>
    <w:p w:rsidR="004111D4" w:rsidRPr="005C4DD4" w:rsidRDefault="004111D4" w:rsidP="004111D4">
      <w:pPr>
        <w:tabs>
          <w:tab w:val="left" w:pos="360"/>
        </w:tabs>
        <w:ind w:firstLine="737"/>
      </w:pPr>
      <w:r w:rsidRPr="005C4DD4">
        <w:t>г) «Поскольку не мы предложили, а чиновник намекнул на взятку, то это, скорее, вымогательство, шантаж. Поэтому с нашей стороны это вынужденная мера: привилегии нам не нужны, но мы должны дать отступные, чтобы нам  не ставили палки в колеса»;</w:t>
      </w:r>
    </w:p>
    <w:p w:rsidR="004111D4" w:rsidRPr="005C4DD4" w:rsidRDefault="004111D4" w:rsidP="004111D4">
      <w:pPr>
        <w:tabs>
          <w:tab w:val="left" w:pos="360"/>
        </w:tabs>
        <w:ind w:firstLine="737"/>
      </w:pPr>
      <w:r w:rsidRPr="005C4DD4">
        <w:t>д) «Нам ничего другого не остается. Бизнес в этой стране очень выгоден для нас, мы должны идти навстречу местной власти, чтобы заинтересованность была взаимной»;</w:t>
      </w:r>
    </w:p>
    <w:p w:rsidR="004111D4" w:rsidRPr="005C4DD4" w:rsidRDefault="004111D4" w:rsidP="004111D4">
      <w:pPr>
        <w:tabs>
          <w:tab w:val="left" w:pos="360"/>
        </w:tabs>
        <w:ind w:firstLine="737"/>
      </w:pPr>
      <w:r w:rsidRPr="005C4DD4">
        <w:t>е) «Мы – большая и сильная компания, мы сами должны решать, на какие рынки приходить и с каких уходить. Мы должны строго придерживаться принципиальной политики отказа от взяток, тогда от нас их и не будут ожидать. Взятки – это практика для местных компаний, у которых нет никакого выбора».</w:t>
      </w:r>
    </w:p>
    <w:p w:rsidR="004111D4" w:rsidRPr="005C4DD4" w:rsidRDefault="004111D4" w:rsidP="004111D4">
      <w:pPr>
        <w:tabs>
          <w:tab w:val="left" w:pos="360"/>
        </w:tabs>
        <w:ind w:firstLine="737"/>
        <w:rPr>
          <w:i/>
        </w:rPr>
      </w:pPr>
      <w:r w:rsidRPr="005C4DD4">
        <w:rPr>
          <w:i/>
        </w:rPr>
        <w:t>К какому  мнению вы бы присоединились, если бы были руководителем компании? Как бы вы рассуждали, если бы были: б) чиновником, принимающим решения;  в) работником компании; г) принадлежали к тем, кто пользуется продукцией компании; д) президентом России? Обоснуйте свои решения.</w:t>
      </w:r>
    </w:p>
    <w:p w:rsidR="004111D4" w:rsidRPr="005C4DD4" w:rsidRDefault="004111D4" w:rsidP="004111D4">
      <w:pPr>
        <w:pStyle w:val="Style4"/>
        <w:widowControl/>
        <w:spacing w:line="240" w:lineRule="auto"/>
        <w:ind w:firstLine="709"/>
        <w:rPr>
          <w:rStyle w:val="FontStyle25"/>
          <w:b/>
          <w:i/>
          <w:sz w:val="24"/>
          <w:szCs w:val="24"/>
        </w:rPr>
      </w:pPr>
    </w:p>
    <w:p w:rsidR="004111D4" w:rsidRPr="005C4DD4" w:rsidRDefault="004111D4" w:rsidP="004111D4">
      <w:pPr>
        <w:pStyle w:val="Style4"/>
        <w:widowControl/>
        <w:spacing w:line="240" w:lineRule="auto"/>
        <w:ind w:firstLine="709"/>
        <w:rPr>
          <w:rStyle w:val="FontStyle25"/>
          <w:b/>
          <w:i/>
          <w:sz w:val="24"/>
          <w:szCs w:val="24"/>
        </w:rPr>
      </w:pPr>
      <w:r w:rsidRPr="005C4DD4">
        <w:rPr>
          <w:rStyle w:val="FontStyle25"/>
          <w:b/>
          <w:i/>
          <w:sz w:val="24"/>
          <w:szCs w:val="24"/>
        </w:rPr>
        <w:t>Ситуация 2.</w:t>
      </w:r>
    </w:p>
    <w:p w:rsidR="004111D4" w:rsidRPr="005C4DD4" w:rsidRDefault="004111D4" w:rsidP="004111D4">
      <w:pPr>
        <w:pStyle w:val="Style4"/>
        <w:widowControl/>
        <w:spacing w:line="240" w:lineRule="auto"/>
        <w:ind w:firstLine="709"/>
        <w:rPr>
          <w:rStyle w:val="FontStyle25"/>
          <w:sz w:val="24"/>
          <w:szCs w:val="24"/>
        </w:rPr>
      </w:pPr>
      <w:r w:rsidRPr="005C4DD4">
        <w:rPr>
          <w:rStyle w:val="FontStyle25"/>
          <w:sz w:val="24"/>
          <w:szCs w:val="24"/>
        </w:rPr>
        <w:t>В последнее время промышленно развитые страны разработали целый ряд законодательных мер, способствующих снижению негативного влияния промышленности на окружающую среду. Они оказывают давление и на развивающиеся страны, чтобы те тоже следовали их примеру. Однако руководители развивающихся стран говорят, что промышленные державы отказывают им в праве обогащения, предписывая не пользоваться теми методами, которыми сами в свое время приобрели свои богатства, когда находились на такой стадии развития, на которой находятся сейчас развивающиеся страны.</w:t>
      </w:r>
    </w:p>
    <w:p w:rsidR="004111D4" w:rsidRPr="005C4DD4" w:rsidRDefault="004111D4" w:rsidP="004111D4">
      <w:pPr>
        <w:pStyle w:val="Style4"/>
        <w:widowControl/>
        <w:spacing w:line="240" w:lineRule="auto"/>
        <w:ind w:firstLine="709"/>
        <w:rPr>
          <w:rStyle w:val="FontStyle25"/>
          <w:i/>
          <w:sz w:val="24"/>
          <w:szCs w:val="24"/>
        </w:rPr>
      </w:pPr>
      <w:r w:rsidRPr="005C4DD4">
        <w:rPr>
          <w:rStyle w:val="FontStyle25"/>
          <w:i/>
          <w:sz w:val="24"/>
          <w:szCs w:val="24"/>
        </w:rPr>
        <w:t>Как бы вы прокомментировали эту дискуссию? Как вы думаете, на чьей стороне справедливость?</w:t>
      </w:r>
    </w:p>
    <w:p w:rsidR="004111D4" w:rsidRPr="005C4DD4" w:rsidRDefault="004111D4" w:rsidP="004111D4">
      <w:pPr>
        <w:pStyle w:val="Style4"/>
        <w:widowControl/>
        <w:spacing w:line="240" w:lineRule="auto"/>
        <w:ind w:firstLine="709"/>
        <w:rPr>
          <w:rStyle w:val="FontStyle25"/>
          <w:i/>
          <w:sz w:val="24"/>
          <w:szCs w:val="24"/>
        </w:rPr>
      </w:pPr>
      <w:r w:rsidRPr="005C4DD4">
        <w:rPr>
          <w:rStyle w:val="FontStyle25"/>
          <w:i/>
          <w:sz w:val="24"/>
          <w:szCs w:val="24"/>
        </w:rPr>
        <w:t>Какие, с вашей точки зрения, нравственные проблемы здесь затронуты? Как технически развитые страны могут помочь менее развитым странам?</w:t>
      </w:r>
    </w:p>
    <w:p w:rsidR="004111D4" w:rsidRPr="005C4DD4" w:rsidRDefault="004111D4" w:rsidP="004111D4">
      <w:pPr>
        <w:pStyle w:val="Style4"/>
        <w:widowControl/>
        <w:spacing w:line="240" w:lineRule="auto"/>
        <w:ind w:firstLine="709"/>
        <w:rPr>
          <w:rStyle w:val="FontStyle25"/>
          <w:i/>
          <w:sz w:val="24"/>
          <w:szCs w:val="24"/>
        </w:rPr>
      </w:pPr>
    </w:p>
    <w:p w:rsidR="004111D4" w:rsidRPr="005C4DD4" w:rsidRDefault="004111D4" w:rsidP="004111D4">
      <w:pPr>
        <w:pStyle w:val="Style4"/>
        <w:widowControl/>
        <w:spacing w:line="240" w:lineRule="auto"/>
        <w:ind w:firstLine="709"/>
        <w:rPr>
          <w:rStyle w:val="FontStyle25"/>
          <w:b/>
          <w:i/>
          <w:sz w:val="24"/>
          <w:szCs w:val="24"/>
        </w:rPr>
      </w:pPr>
      <w:r w:rsidRPr="005C4DD4">
        <w:rPr>
          <w:rStyle w:val="FontStyle25"/>
          <w:b/>
          <w:i/>
          <w:sz w:val="24"/>
          <w:szCs w:val="24"/>
        </w:rPr>
        <w:t>Ситуация 3.</w:t>
      </w:r>
    </w:p>
    <w:p w:rsidR="004111D4" w:rsidRPr="005C4DD4" w:rsidRDefault="004111D4" w:rsidP="004111D4">
      <w:pPr>
        <w:pStyle w:val="Style4"/>
        <w:widowControl/>
        <w:spacing w:line="240" w:lineRule="auto"/>
        <w:ind w:firstLine="709"/>
        <w:rPr>
          <w:rStyle w:val="FontStyle25"/>
          <w:sz w:val="24"/>
          <w:szCs w:val="24"/>
        </w:rPr>
      </w:pPr>
      <w:r w:rsidRPr="005C4DD4">
        <w:rPr>
          <w:rStyle w:val="FontStyle25"/>
          <w:sz w:val="24"/>
          <w:szCs w:val="24"/>
        </w:rPr>
        <w:t>Североамериканскому производителю, работающему  в одной из южноамериканских стран, было предложено дать взятку государственным чиновникам. При этом было сказано, что, в отличие от Северной Америки, где подобные действия считаются незаконными, в Южной Америке они являются обычной практикой.</w:t>
      </w:r>
    </w:p>
    <w:p w:rsidR="004111D4" w:rsidRPr="005C4DD4" w:rsidRDefault="004111D4" w:rsidP="004111D4">
      <w:pPr>
        <w:pStyle w:val="Style4"/>
        <w:widowControl/>
        <w:spacing w:line="240" w:lineRule="auto"/>
        <w:ind w:firstLine="709"/>
        <w:rPr>
          <w:rStyle w:val="FontStyle25"/>
          <w:i/>
          <w:sz w:val="24"/>
          <w:szCs w:val="24"/>
        </w:rPr>
      </w:pPr>
      <w:r w:rsidRPr="005C4DD4">
        <w:rPr>
          <w:rStyle w:val="FontStyle25"/>
          <w:i/>
          <w:sz w:val="24"/>
          <w:szCs w:val="24"/>
        </w:rPr>
        <w:t>Как поступить производителю? Как можно обосновать это решение?</w:t>
      </w:r>
    </w:p>
    <w:p w:rsidR="005C4DD4" w:rsidRDefault="005C4DD4" w:rsidP="00872442">
      <w:pPr>
        <w:pStyle w:val="2"/>
      </w:pPr>
    </w:p>
    <w:p w:rsidR="005C4DD4" w:rsidRDefault="005C4DD4" w:rsidP="00872442">
      <w:pPr>
        <w:pStyle w:val="2"/>
      </w:pPr>
    </w:p>
    <w:p w:rsidR="00872442" w:rsidRPr="005C4DD4" w:rsidRDefault="00872442" w:rsidP="00872442">
      <w:pPr>
        <w:pStyle w:val="2"/>
      </w:pPr>
      <w:r w:rsidRPr="005C4DD4">
        <w:t>13.3 Форма и оценка промежуточной аттестации</w:t>
      </w:r>
      <w:bookmarkEnd w:id="16"/>
    </w:p>
    <w:p w:rsidR="0097741F" w:rsidRPr="00BD48B2" w:rsidRDefault="00BD48B2" w:rsidP="0097741F">
      <w:pPr>
        <w:ind w:firstLine="709"/>
      </w:pPr>
      <w:r w:rsidRPr="00BD48B2">
        <w:t>Зачёт.</w:t>
      </w:r>
    </w:p>
    <w:p w:rsidR="0097741F" w:rsidRPr="005C4DD4" w:rsidRDefault="00BD48B2" w:rsidP="0097741F">
      <w:pPr>
        <w:ind w:firstLine="709"/>
        <w:rPr>
          <w:b/>
        </w:rPr>
      </w:pPr>
      <w:r>
        <w:rPr>
          <w:b/>
        </w:rPr>
        <w:t xml:space="preserve">Примерные вопросы </w:t>
      </w:r>
      <w:r w:rsidR="0097741F" w:rsidRPr="005C4DD4">
        <w:rPr>
          <w:b/>
        </w:rPr>
        <w:t>к</w:t>
      </w:r>
      <w:r>
        <w:rPr>
          <w:b/>
        </w:rPr>
        <w:t xml:space="preserve"> зачёту</w:t>
      </w:r>
      <w:r w:rsidR="0097741F" w:rsidRPr="005C4DD4">
        <w:rPr>
          <w:b/>
        </w:rPr>
        <w:t>:</w:t>
      </w:r>
    </w:p>
    <w:p w:rsidR="0097741F" w:rsidRPr="005C4DD4" w:rsidRDefault="0097741F" w:rsidP="006C04A9">
      <w:pPr>
        <w:pStyle w:val="a0"/>
        <w:numPr>
          <w:ilvl w:val="0"/>
          <w:numId w:val="4"/>
        </w:numPr>
        <w:tabs>
          <w:tab w:val="left" w:pos="1276"/>
        </w:tabs>
        <w:ind w:left="0" w:firstLine="567"/>
      </w:pPr>
      <w:r w:rsidRPr="005C4DD4">
        <w:t>Философия хозяйства и этика бизнеса.</w:t>
      </w:r>
    </w:p>
    <w:p w:rsidR="0097741F" w:rsidRPr="005C4DD4" w:rsidRDefault="0097741F" w:rsidP="006C04A9">
      <w:pPr>
        <w:pStyle w:val="a0"/>
        <w:numPr>
          <w:ilvl w:val="0"/>
          <w:numId w:val="4"/>
        </w:numPr>
        <w:tabs>
          <w:tab w:val="left" w:pos="1276"/>
        </w:tabs>
        <w:ind w:left="0" w:firstLine="567"/>
      </w:pPr>
      <w:r w:rsidRPr="005C4DD4">
        <w:t>Аристотель о хозяйстве в «Никомаховой этике».</w:t>
      </w:r>
    </w:p>
    <w:p w:rsidR="0097741F" w:rsidRPr="005C4DD4" w:rsidRDefault="0097741F" w:rsidP="006C04A9">
      <w:pPr>
        <w:pStyle w:val="a0"/>
        <w:numPr>
          <w:ilvl w:val="0"/>
          <w:numId w:val="4"/>
        </w:numPr>
        <w:tabs>
          <w:tab w:val="left" w:pos="1276"/>
        </w:tabs>
        <w:ind w:left="0" w:firstLine="567"/>
      </w:pPr>
      <w:r w:rsidRPr="005C4DD4">
        <w:t>Хозяйственная этика С.Н. Булгакова и А. Риха.</w:t>
      </w:r>
    </w:p>
    <w:p w:rsidR="0097741F" w:rsidRPr="005C4DD4" w:rsidRDefault="0097741F" w:rsidP="006C04A9">
      <w:pPr>
        <w:pStyle w:val="a0"/>
        <w:numPr>
          <w:ilvl w:val="0"/>
          <w:numId w:val="4"/>
        </w:numPr>
        <w:tabs>
          <w:tab w:val="left" w:pos="1276"/>
        </w:tabs>
        <w:ind w:left="0" w:firstLine="567"/>
      </w:pPr>
      <w:r w:rsidRPr="005C4DD4">
        <w:t>Философия хозяйства К. Маркса.</w:t>
      </w:r>
    </w:p>
    <w:p w:rsidR="0097741F" w:rsidRPr="005C4DD4" w:rsidRDefault="0097741F" w:rsidP="006C04A9">
      <w:pPr>
        <w:pStyle w:val="a0"/>
        <w:numPr>
          <w:ilvl w:val="0"/>
          <w:numId w:val="4"/>
        </w:numPr>
        <w:tabs>
          <w:tab w:val="left" w:pos="1276"/>
        </w:tabs>
        <w:ind w:left="0" w:firstLine="567"/>
      </w:pPr>
      <w:r w:rsidRPr="005C4DD4">
        <w:t>«Дух капитализма» по М. Веберу.</w:t>
      </w:r>
    </w:p>
    <w:p w:rsidR="0097741F" w:rsidRPr="005C4DD4" w:rsidRDefault="0097741F" w:rsidP="006C04A9">
      <w:pPr>
        <w:pStyle w:val="a0"/>
        <w:numPr>
          <w:ilvl w:val="0"/>
          <w:numId w:val="4"/>
        </w:numPr>
        <w:tabs>
          <w:tab w:val="left" w:pos="1276"/>
        </w:tabs>
        <w:ind w:left="0" w:firstLine="567"/>
      </w:pPr>
      <w:r w:rsidRPr="005C4DD4">
        <w:t>В. Зомбарт о возникновении предпринимательства и «капиталистическом духе».</w:t>
      </w:r>
    </w:p>
    <w:p w:rsidR="0097741F" w:rsidRPr="005C4DD4" w:rsidRDefault="0097741F" w:rsidP="006C04A9">
      <w:pPr>
        <w:pStyle w:val="a0"/>
        <w:numPr>
          <w:ilvl w:val="0"/>
          <w:numId w:val="4"/>
        </w:numPr>
        <w:tabs>
          <w:tab w:val="left" w:pos="1276"/>
        </w:tabs>
        <w:ind w:left="0" w:firstLine="567"/>
      </w:pPr>
      <w:r w:rsidRPr="005C4DD4">
        <w:t>Этика убеждения и этика ответственности (М. Вебер).</w:t>
      </w:r>
    </w:p>
    <w:p w:rsidR="0097741F" w:rsidRPr="005C4DD4" w:rsidRDefault="0097741F" w:rsidP="006C04A9">
      <w:pPr>
        <w:pStyle w:val="a0"/>
        <w:numPr>
          <w:ilvl w:val="0"/>
          <w:numId w:val="4"/>
        </w:numPr>
        <w:tabs>
          <w:tab w:val="left" w:pos="1276"/>
        </w:tabs>
        <w:ind w:left="0" w:firstLine="567"/>
      </w:pPr>
      <w:r w:rsidRPr="005C4DD4">
        <w:t>Институциональная этика хозяйства К. Хомана.</w:t>
      </w:r>
    </w:p>
    <w:p w:rsidR="0097741F" w:rsidRPr="005C4DD4" w:rsidRDefault="0097741F" w:rsidP="006C04A9">
      <w:pPr>
        <w:pStyle w:val="a0"/>
        <w:numPr>
          <w:ilvl w:val="0"/>
          <w:numId w:val="4"/>
        </w:numPr>
        <w:tabs>
          <w:tab w:val="left" w:pos="1276"/>
        </w:tabs>
        <w:ind w:left="0" w:firstLine="567"/>
        <w:rPr>
          <w:rFonts w:eastAsia="Calibri"/>
        </w:rPr>
      </w:pPr>
      <w:r w:rsidRPr="005C4DD4">
        <w:t>Критика экономического редукционизма Петером Ульрихом.</w:t>
      </w:r>
    </w:p>
    <w:p w:rsidR="0097741F" w:rsidRPr="005C4DD4" w:rsidRDefault="0097741F" w:rsidP="006C04A9">
      <w:pPr>
        <w:pStyle w:val="a0"/>
        <w:numPr>
          <w:ilvl w:val="0"/>
          <w:numId w:val="4"/>
        </w:numPr>
        <w:tabs>
          <w:tab w:val="left" w:pos="1276"/>
        </w:tabs>
        <w:ind w:left="0" w:firstLine="567"/>
      </w:pPr>
      <w:r w:rsidRPr="005C4DD4">
        <w:lastRenderedPageBreak/>
        <w:t>Методический индивидуализм. Аргументы А. Рэнд в защиту индивидуализма.</w:t>
      </w:r>
    </w:p>
    <w:p w:rsidR="0097741F" w:rsidRPr="005C4DD4" w:rsidRDefault="0097741F" w:rsidP="006C04A9">
      <w:pPr>
        <w:pStyle w:val="a0"/>
        <w:numPr>
          <w:ilvl w:val="0"/>
          <w:numId w:val="4"/>
        </w:numPr>
        <w:tabs>
          <w:tab w:val="left" w:pos="1276"/>
        </w:tabs>
        <w:ind w:left="0" w:firstLine="567"/>
      </w:pPr>
      <w:r w:rsidRPr="005C4DD4">
        <w:t xml:space="preserve">Г. Йонас об онтологических основаниях личной ответственности в деловых отношениях. </w:t>
      </w:r>
    </w:p>
    <w:p w:rsidR="0097741F" w:rsidRPr="005C4DD4" w:rsidRDefault="0097741F" w:rsidP="006C04A9">
      <w:pPr>
        <w:pStyle w:val="a0"/>
        <w:numPr>
          <w:ilvl w:val="0"/>
          <w:numId w:val="4"/>
        </w:numPr>
        <w:tabs>
          <w:tab w:val="left" w:pos="1276"/>
        </w:tabs>
        <w:ind w:left="0" w:firstLine="567"/>
      </w:pPr>
      <w:r w:rsidRPr="005C4DD4">
        <w:t>Ценностно-нормативные следствия коммерциализации искусства (по П. Бурдьё).</w:t>
      </w:r>
    </w:p>
    <w:p w:rsidR="0097741F" w:rsidRPr="005C4DD4" w:rsidRDefault="0097741F" w:rsidP="006C04A9">
      <w:pPr>
        <w:pStyle w:val="a0"/>
        <w:numPr>
          <w:ilvl w:val="0"/>
          <w:numId w:val="4"/>
        </w:numPr>
        <w:tabs>
          <w:tab w:val="left" w:pos="1276"/>
        </w:tabs>
        <w:ind w:left="0" w:firstLine="567"/>
      </w:pPr>
      <w:r w:rsidRPr="005C4DD4">
        <w:t xml:space="preserve">Т.Шеллинг о непреднамеренных последствиях действий. </w:t>
      </w:r>
    </w:p>
    <w:p w:rsidR="0097741F" w:rsidRPr="005C4DD4" w:rsidRDefault="0097741F" w:rsidP="006C04A9">
      <w:pPr>
        <w:pStyle w:val="a0"/>
        <w:numPr>
          <w:ilvl w:val="0"/>
          <w:numId w:val="4"/>
        </w:numPr>
        <w:tabs>
          <w:tab w:val="left" w:pos="1276"/>
        </w:tabs>
        <w:ind w:left="0" w:firstLine="567"/>
      </w:pPr>
      <w:r w:rsidRPr="005C4DD4">
        <w:t>Философия моды (по Л. Свендсену).</w:t>
      </w:r>
    </w:p>
    <w:p w:rsidR="0097741F" w:rsidRPr="005C4DD4" w:rsidRDefault="0097741F" w:rsidP="006C04A9">
      <w:pPr>
        <w:pStyle w:val="a0"/>
        <w:numPr>
          <w:ilvl w:val="0"/>
          <w:numId w:val="4"/>
        </w:numPr>
        <w:tabs>
          <w:tab w:val="left" w:pos="1276"/>
        </w:tabs>
        <w:ind w:left="0" w:firstLine="567"/>
      </w:pPr>
      <w:r w:rsidRPr="005C4DD4">
        <w:t>Методический утилитаризм в экономической теории. Критика Ф.Найтом объяснения экономического поведения в экономической теории мэйнстрима.</w:t>
      </w:r>
    </w:p>
    <w:p w:rsidR="0097741F" w:rsidRPr="005C4DD4" w:rsidRDefault="0097741F" w:rsidP="006C04A9">
      <w:pPr>
        <w:pStyle w:val="a0"/>
        <w:numPr>
          <w:ilvl w:val="0"/>
          <w:numId w:val="4"/>
        </w:numPr>
        <w:tabs>
          <w:tab w:val="left" w:pos="1276"/>
        </w:tabs>
        <w:ind w:left="0" w:firstLine="567"/>
      </w:pPr>
      <w:r w:rsidRPr="005C4DD4">
        <w:t>Экономическая этика как этика порядка (К. Хоман).</w:t>
      </w:r>
    </w:p>
    <w:p w:rsidR="0097741F" w:rsidRPr="005C4DD4" w:rsidRDefault="0097741F" w:rsidP="006C04A9">
      <w:pPr>
        <w:pStyle w:val="a0"/>
        <w:numPr>
          <w:ilvl w:val="0"/>
          <w:numId w:val="4"/>
        </w:numPr>
        <w:tabs>
          <w:tab w:val="left" w:pos="1276"/>
        </w:tabs>
        <w:ind w:left="0" w:firstLine="567"/>
      </w:pPr>
      <w:r w:rsidRPr="005C4DD4">
        <w:t>Институционализм в экономической теории. Т.Веблен как основатель институционализма (Веблен Т. «Теория праздного класса»).</w:t>
      </w:r>
    </w:p>
    <w:p w:rsidR="0097741F" w:rsidRPr="005C4DD4" w:rsidRDefault="0097741F" w:rsidP="006C04A9">
      <w:pPr>
        <w:pStyle w:val="a0"/>
        <w:numPr>
          <w:ilvl w:val="0"/>
          <w:numId w:val="4"/>
        </w:numPr>
        <w:tabs>
          <w:tab w:val="left" w:pos="1276"/>
        </w:tabs>
        <w:ind w:left="0" w:firstLine="567"/>
      </w:pPr>
      <w:r w:rsidRPr="005C4DD4">
        <w:t>Основные характеристики предпринимательской деятельности у В. Зомбарта и Й.Шумпетера.</w:t>
      </w:r>
    </w:p>
    <w:p w:rsidR="0097741F" w:rsidRPr="005C4DD4" w:rsidRDefault="0097741F" w:rsidP="006C04A9">
      <w:pPr>
        <w:pStyle w:val="a0"/>
        <w:numPr>
          <w:ilvl w:val="0"/>
          <w:numId w:val="4"/>
        </w:numPr>
        <w:tabs>
          <w:tab w:val="left" w:pos="1276"/>
        </w:tabs>
        <w:ind w:left="0" w:firstLine="567"/>
      </w:pPr>
      <w:r w:rsidRPr="005C4DD4">
        <w:t xml:space="preserve">М. Вебер о мировоззренческих предпосылках капиталистического предпринимательства. </w:t>
      </w:r>
    </w:p>
    <w:p w:rsidR="0097741F" w:rsidRPr="005C4DD4" w:rsidRDefault="0097741F" w:rsidP="006C04A9">
      <w:pPr>
        <w:pStyle w:val="a0"/>
        <w:numPr>
          <w:ilvl w:val="0"/>
          <w:numId w:val="4"/>
        </w:numPr>
        <w:tabs>
          <w:tab w:val="left" w:pos="1276"/>
        </w:tabs>
        <w:ind w:left="0" w:firstLine="567"/>
      </w:pPr>
      <w:r w:rsidRPr="005C4DD4">
        <w:t>Основные типы капиталистических предпринимателей по М. Веберу и В. Зомбарту.</w:t>
      </w:r>
    </w:p>
    <w:p w:rsidR="0097741F" w:rsidRPr="005C4DD4" w:rsidRDefault="0097741F" w:rsidP="006C04A9">
      <w:pPr>
        <w:pStyle w:val="a0"/>
        <w:numPr>
          <w:ilvl w:val="0"/>
          <w:numId w:val="4"/>
        </w:numPr>
        <w:tabs>
          <w:tab w:val="left" w:pos="1276"/>
        </w:tabs>
        <w:ind w:left="0" w:firstLine="567"/>
      </w:pPr>
      <w:r w:rsidRPr="005C4DD4">
        <w:t>Функции и роль предпринимательства в обществе.</w:t>
      </w:r>
    </w:p>
    <w:p w:rsidR="0097741F" w:rsidRPr="005C4DD4" w:rsidRDefault="0097741F" w:rsidP="006C04A9">
      <w:pPr>
        <w:pStyle w:val="a0"/>
        <w:numPr>
          <w:ilvl w:val="0"/>
          <w:numId w:val="4"/>
        </w:numPr>
        <w:tabs>
          <w:tab w:val="left" w:pos="1276"/>
        </w:tabs>
        <w:ind w:left="0" w:firstLine="567"/>
      </w:pPr>
      <w:r w:rsidRPr="005C4DD4">
        <w:t>Предпринимательская деятельность как форма коммуникации.</w:t>
      </w:r>
    </w:p>
    <w:p w:rsidR="0097741F" w:rsidRPr="005C4DD4" w:rsidRDefault="0097741F" w:rsidP="006C04A9">
      <w:pPr>
        <w:pStyle w:val="a0"/>
        <w:numPr>
          <w:ilvl w:val="0"/>
          <w:numId w:val="4"/>
        </w:numPr>
        <w:tabs>
          <w:tab w:val="left" w:pos="1276"/>
        </w:tabs>
        <w:ind w:left="0" w:firstLine="567"/>
      </w:pPr>
      <w:r w:rsidRPr="005C4DD4">
        <w:rPr>
          <w:rFonts w:eastAsia="Times New Roman"/>
          <w:lang w:eastAsia="ru-RU"/>
        </w:rPr>
        <w:t>Понятие и задачи рекламы. Основные объекты экспертизы и нравственно-этические критерии в рекламе.</w:t>
      </w:r>
    </w:p>
    <w:p w:rsidR="0097741F" w:rsidRPr="005C4DD4" w:rsidRDefault="0097741F" w:rsidP="006C04A9">
      <w:pPr>
        <w:pStyle w:val="a0"/>
        <w:numPr>
          <w:ilvl w:val="0"/>
          <w:numId w:val="4"/>
        </w:numPr>
        <w:tabs>
          <w:tab w:val="left" w:pos="1276"/>
        </w:tabs>
        <w:ind w:left="0" w:firstLine="567"/>
      </w:pPr>
      <w:r w:rsidRPr="005C4DD4">
        <w:rPr>
          <w:rFonts w:eastAsia="Times New Roman"/>
          <w:lang w:eastAsia="ru-RU"/>
        </w:rPr>
        <w:t>Закон и СМИ и Закон о рекламе. Разделение моральной ответственности в рекламе.</w:t>
      </w:r>
    </w:p>
    <w:p w:rsidR="0097741F" w:rsidRPr="005C4DD4" w:rsidRDefault="0097741F" w:rsidP="006C04A9">
      <w:pPr>
        <w:pStyle w:val="a0"/>
        <w:numPr>
          <w:ilvl w:val="0"/>
          <w:numId w:val="4"/>
        </w:numPr>
        <w:tabs>
          <w:tab w:val="left" w:pos="1276"/>
        </w:tabs>
        <w:ind w:left="0" w:firstLine="567"/>
      </w:pPr>
      <w:r w:rsidRPr="005C4DD4">
        <w:t>Понятие интеллектуальной собственности и с</w:t>
      </w:r>
      <w:r w:rsidRPr="005C4DD4">
        <w:rPr>
          <w:rFonts w:eastAsia="Times New Roman"/>
          <w:lang w:eastAsia="ru-RU"/>
        </w:rPr>
        <w:t>пособы ее защиты. Нравственные проблемы интеллектуальной собственности.</w:t>
      </w:r>
    </w:p>
    <w:p w:rsidR="0097741F" w:rsidRPr="005C4DD4" w:rsidRDefault="0097741F" w:rsidP="006C04A9">
      <w:pPr>
        <w:pStyle w:val="a0"/>
        <w:numPr>
          <w:ilvl w:val="0"/>
          <w:numId w:val="4"/>
        </w:numPr>
        <w:tabs>
          <w:tab w:val="left" w:pos="1276"/>
        </w:tabs>
        <w:ind w:left="0" w:firstLine="567"/>
      </w:pPr>
      <w:r w:rsidRPr="005C4DD4">
        <w:t xml:space="preserve">Понятие коррупции и формы проявления. </w:t>
      </w:r>
      <w:r w:rsidRPr="005C4DD4">
        <w:rPr>
          <w:rStyle w:val="apple-style-span"/>
          <w:color w:val="000000"/>
        </w:rPr>
        <w:t xml:space="preserve">Виды коррупции. </w:t>
      </w:r>
      <w:r w:rsidRPr="005C4DD4">
        <w:t>Экономическое,</w:t>
      </w:r>
      <w:r w:rsidRPr="005C4DD4">
        <w:rPr>
          <w:b/>
        </w:rPr>
        <w:t xml:space="preserve"> </w:t>
      </w:r>
      <w:r w:rsidRPr="005C4DD4">
        <w:t>политическое и нравственное содержание коррупции.</w:t>
      </w:r>
    </w:p>
    <w:p w:rsidR="0097741F" w:rsidRPr="005C4DD4" w:rsidRDefault="0097741F" w:rsidP="006C04A9">
      <w:pPr>
        <w:pStyle w:val="a0"/>
        <w:numPr>
          <w:ilvl w:val="0"/>
          <w:numId w:val="4"/>
        </w:numPr>
        <w:tabs>
          <w:tab w:val="left" w:pos="1276"/>
        </w:tabs>
        <w:ind w:left="0" w:firstLine="567"/>
        <w:rPr>
          <w:rStyle w:val="apple-style-span"/>
        </w:rPr>
      </w:pPr>
      <w:r w:rsidRPr="005C4DD4">
        <w:t>Основные ценностные и методологические подходы в экологической этике.</w:t>
      </w:r>
    </w:p>
    <w:p w:rsidR="0097741F" w:rsidRPr="005C4DD4" w:rsidRDefault="0097741F" w:rsidP="006C04A9">
      <w:pPr>
        <w:pStyle w:val="a0"/>
        <w:numPr>
          <w:ilvl w:val="0"/>
          <w:numId w:val="4"/>
        </w:numPr>
        <w:tabs>
          <w:tab w:val="left" w:pos="1276"/>
        </w:tabs>
        <w:ind w:left="0" w:firstLine="567"/>
      </w:pPr>
      <w:r w:rsidRPr="005C4DD4">
        <w:t xml:space="preserve">Корпоративная социальная ответственность. Международный стандарт </w:t>
      </w:r>
      <w:r w:rsidRPr="005C4DD4">
        <w:rPr>
          <w:lang w:val="en-US"/>
        </w:rPr>
        <w:t>ISO</w:t>
      </w:r>
      <w:r w:rsidRPr="005C4DD4">
        <w:t>: 26000 «Руководство по социальной ответственности».</w:t>
      </w:r>
    </w:p>
    <w:p w:rsidR="0097741F" w:rsidRPr="005C4DD4" w:rsidRDefault="0097741F" w:rsidP="006C04A9">
      <w:pPr>
        <w:pStyle w:val="a0"/>
        <w:numPr>
          <w:ilvl w:val="0"/>
          <w:numId w:val="4"/>
        </w:numPr>
        <w:tabs>
          <w:tab w:val="left" w:pos="1276"/>
        </w:tabs>
        <w:ind w:left="0" w:firstLine="567"/>
      </w:pPr>
      <w:r w:rsidRPr="005C4DD4">
        <w:t>Милостыня, благотворительность, спонсорство, меценатство. Цели и мотивы благотворительной деятельности. Аргументы против благотворительности.</w:t>
      </w:r>
    </w:p>
    <w:p w:rsidR="0097741F" w:rsidRPr="005C4DD4" w:rsidRDefault="0097741F" w:rsidP="006C04A9">
      <w:pPr>
        <w:pStyle w:val="a0"/>
        <w:numPr>
          <w:ilvl w:val="0"/>
          <w:numId w:val="4"/>
        </w:numPr>
        <w:tabs>
          <w:tab w:val="left" w:pos="1276"/>
        </w:tabs>
        <w:ind w:left="0" w:firstLine="567"/>
      </w:pPr>
      <w:r w:rsidRPr="005C4DD4">
        <w:t>Моральные проблемы в международном бизнесе.</w:t>
      </w:r>
    </w:p>
    <w:p w:rsidR="0097741F" w:rsidRPr="005C4DD4" w:rsidRDefault="0097741F" w:rsidP="0097741F"/>
    <w:p w:rsidR="00872442" w:rsidRPr="005C4DD4" w:rsidRDefault="00872442" w:rsidP="00872442">
      <w:pPr>
        <w:pStyle w:val="1"/>
      </w:pPr>
      <w:bookmarkStart w:id="17" w:name="_Toc501124042"/>
      <w:r w:rsidRPr="005C4DD4">
        <w:t>Ресурсное обеспечение:</w:t>
      </w:r>
      <w:bookmarkEnd w:id="17"/>
    </w:p>
    <w:p w:rsidR="00315C5C" w:rsidRPr="005C4DD4" w:rsidRDefault="00315C5C" w:rsidP="00315C5C">
      <w:pPr>
        <w:ind w:firstLine="709"/>
        <w:rPr>
          <w:b/>
        </w:rPr>
      </w:pPr>
      <w:r w:rsidRPr="005C4DD4">
        <w:rPr>
          <w:b/>
        </w:rPr>
        <w:t>Литература к курсу:</w:t>
      </w:r>
    </w:p>
    <w:p w:rsidR="00315C5C" w:rsidRPr="005C4DD4" w:rsidRDefault="00315C5C" w:rsidP="00315C5C">
      <w:pPr>
        <w:ind w:firstLine="540"/>
        <w:rPr>
          <w:i/>
          <w:spacing w:val="-3"/>
        </w:rPr>
      </w:pPr>
      <w:r w:rsidRPr="005C4DD4">
        <w:rPr>
          <w:i/>
          <w:spacing w:val="-3"/>
        </w:rPr>
        <w:t>Основная литература.</w:t>
      </w:r>
    </w:p>
    <w:p w:rsidR="00315C5C" w:rsidRPr="005C4DD4" w:rsidRDefault="00315C5C" w:rsidP="006C04A9">
      <w:pPr>
        <w:pStyle w:val="a5"/>
        <w:ind w:firstLine="567"/>
        <w:rPr>
          <w:rStyle w:val="FontStyle21"/>
          <w:sz w:val="24"/>
          <w:szCs w:val="24"/>
        </w:rPr>
      </w:pPr>
      <w:r w:rsidRPr="005C4DD4">
        <w:rPr>
          <w:rStyle w:val="FontStyle21"/>
          <w:i/>
          <w:sz w:val="24"/>
          <w:szCs w:val="24"/>
        </w:rPr>
        <w:t>Де Джордж Р.Т.</w:t>
      </w:r>
      <w:r w:rsidRPr="005C4DD4">
        <w:rPr>
          <w:rStyle w:val="FontStyle21"/>
          <w:sz w:val="24"/>
          <w:szCs w:val="24"/>
        </w:rPr>
        <w:t xml:space="preserve"> Деловая этика (в 2-х т.т.). - СПб.- М.: Ин-т «Экономическая школа»; Издательская группа «Прогресс», 2001.</w:t>
      </w:r>
    </w:p>
    <w:p w:rsidR="00315C5C" w:rsidRPr="005C4DD4" w:rsidRDefault="00315C5C" w:rsidP="006C04A9">
      <w:pPr>
        <w:ind w:firstLine="567"/>
        <w:rPr>
          <w:bCs/>
        </w:rPr>
      </w:pPr>
      <w:r w:rsidRPr="005C4DD4">
        <w:rPr>
          <w:bCs/>
          <w:i/>
        </w:rPr>
        <w:t>Седлачек Т.</w:t>
      </w:r>
      <w:r w:rsidRPr="005C4DD4">
        <w:rPr>
          <w:bCs/>
        </w:rPr>
        <w:t xml:space="preserve"> Экономика добра и зла. В поисках смысла экономики от Гильгамеша до Уолл-стрит. М.: Ад Маргинем Пресс, 2016</w:t>
      </w:r>
    </w:p>
    <w:p w:rsidR="00315C5C" w:rsidRPr="005C4DD4" w:rsidRDefault="00315C5C" w:rsidP="006C04A9">
      <w:pPr>
        <w:ind w:firstLine="567"/>
        <w:rPr>
          <w:bCs/>
        </w:rPr>
      </w:pPr>
      <w:r w:rsidRPr="005C4DD4">
        <w:rPr>
          <w:bCs/>
          <w:i/>
        </w:rPr>
        <w:t>Уэбстэр Ф.</w:t>
      </w:r>
      <w:r w:rsidRPr="005C4DD4">
        <w:rPr>
          <w:bCs/>
        </w:rPr>
        <w:t xml:space="preserve"> Теории информационного общества. М., 2004. </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Фритцше Д.Дж.</w:t>
      </w:r>
      <w:r w:rsidRPr="005C4DD4">
        <w:rPr>
          <w:rFonts w:ascii="Times New Roman" w:hAnsi="Times New Roman" w:cs="Times New Roman"/>
          <w:sz w:val="24"/>
          <w:szCs w:val="24"/>
        </w:rPr>
        <w:t xml:space="preserve"> Этика бизнеса. Глобальная и управленческая перспектива. М., 2002.</w:t>
      </w:r>
    </w:p>
    <w:p w:rsidR="00315C5C" w:rsidRPr="005C4DD4" w:rsidRDefault="00315C5C" w:rsidP="006C04A9">
      <w:pPr>
        <w:ind w:firstLine="567"/>
        <w:rPr>
          <w:rFonts w:eastAsia="Calibri"/>
        </w:rPr>
      </w:pPr>
      <w:r w:rsidRPr="005C4DD4">
        <w:rPr>
          <w:rFonts w:eastAsia="Calibri"/>
          <w:i/>
        </w:rPr>
        <w:t>Хоман К., Бломе-Дрез Ф.</w:t>
      </w:r>
      <w:r w:rsidRPr="005C4DD4">
        <w:rPr>
          <w:rFonts w:eastAsia="Calibri"/>
        </w:rPr>
        <w:t xml:space="preserve"> Экономическая и предпринимательская этика // Политическая и экономическая этика. М., 2001.</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 xml:space="preserve">Шихирев П.Н. </w:t>
      </w:r>
      <w:r w:rsidRPr="005C4DD4">
        <w:rPr>
          <w:rFonts w:ascii="Times New Roman" w:hAnsi="Times New Roman" w:cs="Times New Roman"/>
          <w:sz w:val="24"/>
          <w:szCs w:val="24"/>
        </w:rPr>
        <w:t>Введение в российскую деловую культуру. М., 2002.</w:t>
      </w:r>
    </w:p>
    <w:p w:rsidR="00315C5C" w:rsidRPr="005C4DD4" w:rsidRDefault="00315C5C" w:rsidP="006C04A9">
      <w:pPr>
        <w:tabs>
          <w:tab w:val="left" w:pos="0"/>
        </w:tabs>
        <w:ind w:firstLine="567"/>
        <w:rPr>
          <w:spacing w:val="-1"/>
        </w:rPr>
      </w:pPr>
      <w:r w:rsidRPr="005C4DD4">
        <w:rPr>
          <w:spacing w:val="-1"/>
        </w:rPr>
        <w:t>Этика. Учебник для бакалавров / под общей ред. А.А.Гусейнова. М., 2013.</w:t>
      </w:r>
    </w:p>
    <w:p w:rsidR="00315C5C" w:rsidRPr="005C4DD4" w:rsidRDefault="00315C5C" w:rsidP="006C04A9">
      <w:pPr>
        <w:tabs>
          <w:tab w:val="left" w:pos="360"/>
        </w:tabs>
        <w:ind w:firstLine="567"/>
      </w:pPr>
      <w:r w:rsidRPr="005C4DD4">
        <w:t xml:space="preserve">Этика: Учебник / под общ. ред. А.А.Гусейнова и Е.Л.Дубко. М.: Гардарики, 1999. </w:t>
      </w:r>
    </w:p>
    <w:p w:rsidR="00315C5C" w:rsidRPr="005C4DD4" w:rsidRDefault="00315C5C" w:rsidP="006C04A9">
      <w:pPr>
        <w:tabs>
          <w:tab w:val="left" w:pos="360"/>
        </w:tabs>
        <w:ind w:firstLine="567"/>
      </w:pPr>
      <w:r w:rsidRPr="005C4DD4">
        <w:t>Этика: Энциклопедический словарь / Под. ред. Р.Г. Апресян и А.А. Гусейнова. М., 2001.</w:t>
      </w:r>
    </w:p>
    <w:p w:rsidR="00315C5C" w:rsidRPr="005C4DD4" w:rsidRDefault="00315C5C" w:rsidP="00315C5C">
      <w:pPr>
        <w:ind w:firstLine="709"/>
        <w:rPr>
          <w:b/>
          <w:i/>
        </w:rPr>
      </w:pPr>
      <w:r w:rsidRPr="005C4DD4">
        <w:rPr>
          <w:i/>
          <w:spacing w:val="-3"/>
        </w:rPr>
        <w:t>Дополнительная литература.</w:t>
      </w:r>
    </w:p>
    <w:p w:rsidR="00315C5C" w:rsidRPr="005C4DD4" w:rsidRDefault="00315C5C" w:rsidP="006C04A9">
      <w:pPr>
        <w:ind w:firstLine="567"/>
        <w:rPr>
          <w:i/>
        </w:rPr>
      </w:pPr>
      <w:r w:rsidRPr="005C4DD4">
        <w:rPr>
          <w:i/>
        </w:rPr>
        <w:lastRenderedPageBreak/>
        <w:t xml:space="preserve">Автономов В.С. </w:t>
      </w:r>
      <w:r w:rsidRPr="005C4DD4">
        <w:t>Модель человека в экономической теории и других социальных науках // Истоки. Вып. 3. 2-е изд. М.: ГУ ВШЭ, 2001.</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Агапова И.И.</w:t>
      </w:r>
      <w:r w:rsidRPr="005C4DD4">
        <w:rPr>
          <w:rFonts w:ascii="Times New Roman" w:hAnsi="Times New Roman" w:cs="Times New Roman"/>
          <w:sz w:val="24"/>
          <w:szCs w:val="24"/>
        </w:rPr>
        <w:t xml:space="preserve"> Экономика и этика: аспекты взаимодействия. М.: Юристъ, 2002. </w:t>
      </w:r>
    </w:p>
    <w:p w:rsidR="00315C5C" w:rsidRPr="005C4DD4" w:rsidRDefault="00315C5C" w:rsidP="006C04A9">
      <w:pPr>
        <w:pStyle w:val="a5"/>
        <w:ind w:firstLine="567"/>
        <w:rPr>
          <w:rFonts w:ascii="Times New Roman" w:eastAsia="TimesNewRomanPS-ItalicMT" w:hAnsi="Times New Roman" w:cs="Times New Roman"/>
          <w:iCs/>
          <w:sz w:val="24"/>
          <w:szCs w:val="24"/>
        </w:rPr>
      </w:pPr>
      <w:r w:rsidRPr="005C4DD4">
        <w:rPr>
          <w:rFonts w:ascii="Times New Roman" w:eastAsia="TimesNewRomanPS-ItalicMT" w:hAnsi="Times New Roman" w:cs="Times New Roman"/>
          <w:i/>
          <w:iCs/>
          <w:sz w:val="24"/>
          <w:szCs w:val="24"/>
        </w:rPr>
        <w:t>Агг А.</w:t>
      </w:r>
      <w:r w:rsidRPr="005C4DD4">
        <w:rPr>
          <w:rFonts w:ascii="Times New Roman" w:eastAsia="TimesNewRomanPS-ItalicMT" w:hAnsi="Times New Roman" w:cs="Times New Roman"/>
          <w:iCs/>
          <w:sz w:val="24"/>
          <w:szCs w:val="24"/>
        </w:rPr>
        <w:t xml:space="preserve"> Мир человека как субъекта производства. – М., 1984.</w:t>
      </w:r>
    </w:p>
    <w:p w:rsidR="00315C5C" w:rsidRPr="005C4DD4" w:rsidRDefault="00315C5C" w:rsidP="006C04A9">
      <w:pPr>
        <w:ind w:firstLine="567"/>
      </w:pPr>
      <w:r w:rsidRPr="005C4DD4">
        <w:rPr>
          <w:i/>
        </w:rPr>
        <w:t>Алексеева И.Ю. Шклярик Е.Н.</w:t>
      </w:r>
      <w:r w:rsidRPr="005C4DD4">
        <w:t xml:space="preserve"> Что такое компьютерная этика // Вопросы философии. 2007. № 9.</w:t>
      </w:r>
    </w:p>
    <w:p w:rsidR="00315C5C" w:rsidRPr="005C4DD4" w:rsidRDefault="00315C5C" w:rsidP="006C04A9">
      <w:pPr>
        <w:ind w:firstLine="567"/>
      </w:pPr>
      <w:r w:rsidRPr="005C4DD4">
        <w:rPr>
          <w:i/>
        </w:rPr>
        <w:t xml:space="preserve">Альбер М. </w:t>
      </w:r>
      <w:r w:rsidRPr="005C4DD4">
        <w:t xml:space="preserve">Капитализм против капитализма. СПб. ВШЭ, 1998. </w:t>
      </w:r>
    </w:p>
    <w:p w:rsidR="00315C5C" w:rsidRPr="005C4DD4" w:rsidRDefault="00315C5C" w:rsidP="006C04A9">
      <w:pPr>
        <w:ind w:firstLine="567"/>
      </w:pPr>
      <w:r w:rsidRPr="005C4DD4">
        <w:rPr>
          <w:i/>
        </w:rPr>
        <w:t>Альбрехт С., Венц Дж., Уильямс Т</w:t>
      </w:r>
      <w:r w:rsidRPr="005C4DD4">
        <w:t>. Мошенничество. Луч света на темные стороны бизнеса. СПб., 1995.</w:t>
      </w:r>
    </w:p>
    <w:p w:rsidR="00315C5C" w:rsidRPr="005C4DD4" w:rsidRDefault="00315C5C" w:rsidP="006C04A9">
      <w:pPr>
        <w:ind w:firstLine="567"/>
      </w:pPr>
      <w:r w:rsidRPr="005C4DD4">
        <w:rPr>
          <w:i/>
        </w:rPr>
        <w:t>Апресян Р.Г.</w:t>
      </w:r>
      <w:r w:rsidRPr="005C4DD4">
        <w:t xml:space="preserve"> Дилеммы благотворительности // Общественные науки и современность. 1997, № 6.</w:t>
      </w:r>
    </w:p>
    <w:p w:rsidR="00315C5C" w:rsidRPr="005C4DD4" w:rsidRDefault="00315C5C" w:rsidP="006C04A9">
      <w:pPr>
        <w:pStyle w:val="Style7"/>
        <w:widowControl/>
        <w:ind w:firstLine="567"/>
        <w:jc w:val="both"/>
        <w:rPr>
          <w:rStyle w:val="FontStyle23"/>
          <w:sz w:val="24"/>
          <w:szCs w:val="24"/>
        </w:rPr>
      </w:pPr>
      <w:r w:rsidRPr="005C4DD4">
        <w:rPr>
          <w:rStyle w:val="FontStyle23"/>
          <w:i/>
          <w:sz w:val="24"/>
          <w:szCs w:val="24"/>
        </w:rPr>
        <w:t>Апресян Р.Г.</w:t>
      </w:r>
      <w:r w:rsidRPr="005C4DD4">
        <w:rPr>
          <w:rStyle w:val="FontStyle23"/>
          <w:sz w:val="24"/>
          <w:szCs w:val="24"/>
        </w:rPr>
        <w:t xml:space="preserve"> Талион и золотое правило: критический анализ сопряженных контекстов // Вопросы философии. 2001. № 3.</w:t>
      </w:r>
    </w:p>
    <w:p w:rsidR="00315C5C" w:rsidRPr="005C4DD4" w:rsidRDefault="00315C5C" w:rsidP="006C04A9">
      <w:pPr>
        <w:pStyle w:val="a7"/>
        <w:ind w:firstLine="567"/>
        <w:jc w:val="both"/>
        <w:rPr>
          <w:sz w:val="24"/>
          <w:szCs w:val="24"/>
        </w:rPr>
      </w:pPr>
      <w:r w:rsidRPr="005C4DD4">
        <w:rPr>
          <w:i/>
          <w:sz w:val="24"/>
          <w:szCs w:val="24"/>
        </w:rPr>
        <w:t>Апресян А.Г.</w:t>
      </w:r>
      <w:r w:rsidRPr="005C4DD4">
        <w:rPr>
          <w:sz w:val="24"/>
          <w:szCs w:val="24"/>
        </w:rPr>
        <w:t xml:space="preserve"> Филантропия: милостыня или социальная инженерия?// Общественные науки и современность. 1998. № 5.</w:t>
      </w:r>
    </w:p>
    <w:p w:rsidR="00315C5C" w:rsidRPr="005C4DD4" w:rsidRDefault="00315C5C" w:rsidP="006C04A9">
      <w:pPr>
        <w:ind w:firstLine="567"/>
      </w:pPr>
      <w:r w:rsidRPr="005C4DD4">
        <w:rPr>
          <w:i/>
        </w:rPr>
        <w:t>Апресян Р.Г</w:t>
      </w:r>
      <w:r w:rsidRPr="005C4DD4">
        <w:t xml:space="preserve"> Коммуникативный источник морального долженствования // Этическая мысль. Вып. 11. М.: ИФРАН, 2011.</w:t>
      </w:r>
    </w:p>
    <w:p w:rsidR="00315C5C" w:rsidRPr="005C4DD4" w:rsidRDefault="00315C5C" w:rsidP="006C04A9">
      <w:pPr>
        <w:ind w:firstLine="567"/>
      </w:pPr>
      <w:r w:rsidRPr="005C4DD4">
        <w:rPr>
          <w:i/>
        </w:rPr>
        <w:t xml:space="preserve">Апресян Р.Г. </w:t>
      </w:r>
      <w:r w:rsidRPr="005C4DD4">
        <w:t>Этика и идея успеха // Ведомости НИИ Прикладной этики. Тюмень, ТюмГНГУ, 2016. № 48. С. 15-26.</w:t>
      </w:r>
    </w:p>
    <w:p w:rsidR="00315C5C" w:rsidRPr="005C4DD4" w:rsidRDefault="00315C5C" w:rsidP="006C04A9">
      <w:pPr>
        <w:ind w:firstLine="567"/>
      </w:pPr>
      <w:r w:rsidRPr="005C4DD4">
        <w:rPr>
          <w:i/>
        </w:rPr>
        <w:t>Арендт Х.</w:t>
      </w:r>
      <w:r w:rsidRPr="005C4DD4">
        <w:t xml:space="preserve">  </w:t>
      </w:r>
      <w:r w:rsidRPr="005C4DD4">
        <w:rPr>
          <w:lang w:val="en-US"/>
        </w:rPr>
        <w:t>Vita</w:t>
      </w:r>
      <w:r w:rsidRPr="005C4DD4">
        <w:t xml:space="preserve"> </w:t>
      </w:r>
      <w:r w:rsidRPr="005C4DD4">
        <w:rPr>
          <w:lang w:val="en-US"/>
        </w:rPr>
        <w:t>Activa</w:t>
      </w:r>
      <w:r w:rsidRPr="005C4DD4">
        <w:t>, или О деятельной жизни. - СПб.: Алетейя, 2000. С. 313-326.</w:t>
      </w:r>
    </w:p>
    <w:p w:rsidR="00315C5C" w:rsidRPr="005C4DD4" w:rsidRDefault="00315C5C" w:rsidP="006C04A9">
      <w:pPr>
        <w:ind w:firstLine="567"/>
        <w:rPr>
          <w:bCs/>
        </w:rPr>
      </w:pPr>
      <w:r w:rsidRPr="005C4DD4">
        <w:rPr>
          <w:bCs/>
          <w:i/>
        </w:rPr>
        <w:t>Аристотель.</w:t>
      </w:r>
      <w:r w:rsidRPr="005C4DD4">
        <w:rPr>
          <w:bCs/>
        </w:rPr>
        <w:t xml:space="preserve"> Никомахова этика. </w:t>
      </w:r>
      <w:r w:rsidRPr="005C4DD4">
        <w:t xml:space="preserve">Кн. </w:t>
      </w:r>
      <w:r w:rsidRPr="005C4DD4">
        <w:rPr>
          <w:lang w:val="en-US"/>
        </w:rPr>
        <w:t>V</w:t>
      </w:r>
      <w:r w:rsidRPr="005C4DD4">
        <w:t xml:space="preserve">. </w:t>
      </w:r>
      <w:r w:rsidRPr="005C4DD4">
        <w:rPr>
          <w:bCs/>
        </w:rPr>
        <w:t>// Сочинения. В 4-х т. Т. 4. М., 1984.</w:t>
      </w:r>
    </w:p>
    <w:p w:rsidR="00315C5C" w:rsidRPr="005C4DD4" w:rsidRDefault="00315C5C" w:rsidP="006C04A9">
      <w:pPr>
        <w:ind w:firstLine="567"/>
        <w:rPr>
          <w:i/>
        </w:rPr>
      </w:pPr>
      <w:r w:rsidRPr="005C4DD4">
        <w:rPr>
          <w:i/>
        </w:rPr>
        <w:t xml:space="preserve">Афонцев С.А. </w:t>
      </w:r>
      <w:r w:rsidRPr="005C4DD4">
        <w:t>Методологические основы современного экономико-политического анализа // Истоки. Вып. 3. 2-е изд. М.: ГУ ВШЭ, 2001.</w:t>
      </w:r>
    </w:p>
    <w:p w:rsidR="00315C5C" w:rsidRPr="005C4DD4" w:rsidRDefault="00315C5C" w:rsidP="006C04A9">
      <w:pPr>
        <w:ind w:firstLine="567"/>
      </w:pPr>
      <w:r w:rsidRPr="005C4DD4">
        <w:rPr>
          <w:i/>
        </w:rPr>
        <w:t>Багатурия Г.А.</w:t>
      </w:r>
      <w:r w:rsidRPr="005C4DD4">
        <w:t xml:space="preserve"> Манифест Коммунистической партии // Философский энциклопедический словарь. М.: Советская энциклопедия, 1983. </w:t>
      </w:r>
    </w:p>
    <w:p w:rsidR="00315C5C" w:rsidRPr="005C4DD4" w:rsidRDefault="00315C5C" w:rsidP="006C04A9">
      <w:pPr>
        <w:ind w:firstLine="567"/>
        <w:rPr>
          <w:rFonts w:eastAsia="Calibri"/>
        </w:rPr>
      </w:pPr>
      <w:r w:rsidRPr="005C4DD4">
        <w:rPr>
          <w:rFonts w:eastAsia="Calibri"/>
          <w:i/>
        </w:rPr>
        <w:t>Бакан Дж.</w:t>
      </w:r>
      <w:r w:rsidRPr="005C4DD4">
        <w:rPr>
          <w:rFonts w:eastAsia="Calibri"/>
        </w:rPr>
        <w:t xml:space="preserve"> Корпорация: патологическая погоня за прибылью. – М., 2007.</w:t>
      </w:r>
    </w:p>
    <w:p w:rsidR="00315C5C" w:rsidRPr="005C4DD4" w:rsidRDefault="00315C5C" w:rsidP="006C04A9">
      <w:pPr>
        <w:pStyle w:val="a7"/>
        <w:ind w:firstLine="567"/>
        <w:jc w:val="both"/>
        <w:rPr>
          <w:sz w:val="24"/>
          <w:szCs w:val="24"/>
        </w:rPr>
      </w:pPr>
      <w:r w:rsidRPr="005C4DD4">
        <w:rPr>
          <w:i/>
          <w:sz w:val="24"/>
          <w:szCs w:val="24"/>
        </w:rPr>
        <w:t>Баллаев А.Б.</w:t>
      </w:r>
      <w:r w:rsidRPr="005C4DD4">
        <w:rPr>
          <w:sz w:val="24"/>
          <w:szCs w:val="24"/>
        </w:rPr>
        <w:t xml:space="preserve"> Читая Маркса: Историко-философские очерки. М.: Праксис, 2004. </w:t>
      </w:r>
    </w:p>
    <w:p w:rsidR="00315C5C" w:rsidRPr="005C4DD4" w:rsidRDefault="00315C5C" w:rsidP="006C04A9">
      <w:pPr>
        <w:pStyle w:val="a7"/>
        <w:ind w:firstLine="567"/>
        <w:jc w:val="both"/>
        <w:rPr>
          <w:sz w:val="24"/>
          <w:szCs w:val="24"/>
        </w:rPr>
      </w:pPr>
      <w:r w:rsidRPr="005C4DD4">
        <w:rPr>
          <w:i/>
          <w:sz w:val="24"/>
          <w:szCs w:val="24"/>
        </w:rPr>
        <w:t>Барлова Ю.</w:t>
      </w:r>
      <w:r w:rsidRPr="005C4DD4">
        <w:rPr>
          <w:sz w:val="24"/>
          <w:szCs w:val="24"/>
        </w:rPr>
        <w:t xml:space="preserve"> «Обращаться с ними по еуропскому обычаю»: дискурс виновности и проблема профессионального нищенства в восприятиях и оценках бедности в России в Новое время // Вина и позор в контексте становления современных европейских государств (</w:t>
      </w:r>
      <w:r w:rsidRPr="005C4DD4">
        <w:rPr>
          <w:sz w:val="24"/>
          <w:szCs w:val="24"/>
          <w:lang w:val="en-US"/>
        </w:rPr>
        <w:t>XVI</w:t>
      </w:r>
      <w:r w:rsidRPr="005C4DD4">
        <w:rPr>
          <w:sz w:val="24"/>
          <w:szCs w:val="24"/>
        </w:rPr>
        <w:t>-</w:t>
      </w:r>
      <w:r w:rsidRPr="005C4DD4">
        <w:rPr>
          <w:sz w:val="24"/>
          <w:szCs w:val="24"/>
          <w:lang w:val="en-US"/>
        </w:rPr>
        <w:t>XX</w:t>
      </w:r>
      <w:r w:rsidRPr="005C4DD4">
        <w:rPr>
          <w:sz w:val="24"/>
          <w:szCs w:val="24"/>
        </w:rPr>
        <w:t xml:space="preserve"> вв.). СПб., 2011.</w:t>
      </w:r>
    </w:p>
    <w:p w:rsidR="00315C5C" w:rsidRPr="005C4DD4" w:rsidRDefault="00315C5C" w:rsidP="006C04A9">
      <w:pPr>
        <w:pStyle w:val="a5"/>
        <w:ind w:firstLine="567"/>
        <w:rPr>
          <w:rFonts w:ascii="Times New Roman" w:eastAsia="TimesNewRomanPSMT" w:hAnsi="Times New Roman" w:cs="Times New Roman"/>
          <w:sz w:val="24"/>
          <w:szCs w:val="24"/>
        </w:rPr>
      </w:pPr>
      <w:r w:rsidRPr="005C4DD4">
        <w:rPr>
          <w:rFonts w:ascii="Times New Roman" w:eastAsia="TimesNewRomanPS-ItalicMT" w:hAnsi="Times New Roman" w:cs="Times New Roman"/>
          <w:i/>
          <w:iCs/>
          <w:sz w:val="24"/>
          <w:szCs w:val="24"/>
        </w:rPr>
        <w:t>Барсукова С.</w:t>
      </w:r>
      <w:r w:rsidRPr="005C4DD4">
        <w:rPr>
          <w:rFonts w:ascii="Times New Roman" w:eastAsia="TimesNewRomanPS-ItalicMT" w:hAnsi="Times New Roman" w:cs="Times New Roman"/>
          <w:iCs/>
          <w:sz w:val="24"/>
          <w:szCs w:val="24"/>
        </w:rPr>
        <w:t xml:space="preserve"> </w:t>
      </w:r>
      <w:r w:rsidRPr="005C4DD4">
        <w:rPr>
          <w:rFonts w:ascii="Times New Roman" w:eastAsia="TimesNewRomanPSMT" w:hAnsi="Times New Roman" w:cs="Times New Roman"/>
          <w:sz w:val="24"/>
          <w:szCs w:val="24"/>
        </w:rPr>
        <w:t>Коррупция: научные дебаты и российская реальность // Общественные науки и современность 2008. № 5.</w:t>
      </w:r>
    </w:p>
    <w:p w:rsidR="00315C5C" w:rsidRPr="005C4DD4" w:rsidRDefault="00315C5C" w:rsidP="006C04A9">
      <w:pPr>
        <w:ind w:firstLine="567"/>
      </w:pPr>
      <w:r w:rsidRPr="005C4DD4">
        <w:rPr>
          <w:i/>
        </w:rPr>
        <w:t>Бауман З.</w:t>
      </w:r>
      <w:r w:rsidRPr="005C4DD4">
        <w:t xml:space="preserve"> Индивидуализированное общество. М.: Логос, 2002. </w:t>
      </w:r>
    </w:p>
    <w:p w:rsidR="00315C5C" w:rsidRPr="005C4DD4" w:rsidRDefault="00315C5C" w:rsidP="006C04A9">
      <w:pPr>
        <w:ind w:firstLine="567"/>
        <w:rPr>
          <w:i/>
        </w:rPr>
      </w:pPr>
      <w:r w:rsidRPr="005C4DD4">
        <w:rPr>
          <w:i/>
        </w:rPr>
        <w:t>Бауман З.</w:t>
      </w:r>
      <w:r w:rsidRPr="005C4DD4">
        <w:t xml:space="preserve"> Глобализация. Последствия для человека и общества. – М.: Весь мир, 2004.</w:t>
      </w:r>
    </w:p>
    <w:p w:rsidR="00315C5C" w:rsidRPr="005C4DD4" w:rsidRDefault="00315C5C" w:rsidP="006C04A9">
      <w:pPr>
        <w:pStyle w:val="a5"/>
        <w:ind w:firstLine="567"/>
        <w:rPr>
          <w:rFonts w:ascii="Times New Roman" w:eastAsia="TimesNewRomanPS-ItalicMT" w:hAnsi="Times New Roman" w:cs="Times New Roman"/>
          <w:iCs/>
          <w:sz w:val="24"/>
          <w:szCs w:val="24"/>
        </w:rPr>
      </w:pPr>
      <w:r w:rsidRPr="005C4DD4">
        <w:rPr>
          <w:rFonts w:ascii="Times New Roman" w:eastAsia="TimesNewRomanPS-ItalicMT" w:hAnsi="Times New Roman" w:cs="Times New Roman"/>
          <w:i/>
          <w:iCs/>
          <w:sz w:val="24"/>
          <w:szCs w:val="24"/>
        </w:rPr>
        <w:t>Бергер П.</w:t>
      </w:r>
      <w:r w:rsidRPr="005C4DD4">
        <w:rPr>
          <w:rFonts w:ascii="Times New Roman" w:eastAsia="TimesNewRomanPS-ItalicMT" w:hAnsi="Times New Roman" w:cs="Times New Roman"/>
          <w:iCs/>
          <w:sz w:val="24"/>
          <w:szCs w:val="24"/>
        </w:rPr>
        <w:t xml:space="preserve"> Капиталистическая революция (50 тезисов о процветании, равенстве и свободе). М., 1994.</w:t>
      </w:r>
    </w:p>
    <w:p w:rsidR="00315C5C" w:rsidRPr="005C4DD4" w:rsidRDefault="00315C5C" w:rsidP="006C04A9">
      <w:pPr>
        <w:ind w:firstLine="567"/>
      </w:pPr>
      <w:r w:rsidRPr="005C4DD4">
        <w:rPr>
          <w:i/>
        </w:rPr>
        <w:t>Бек У.</w:t>
      </w:r>
      <w:r w:rsidRPr="005C4DD4">
        <w:t xml:space="preserve"> Общество риска. На пути к другому модерну. М.: Прогресс-Традиция, 2000.</w:t>
      </w:r>
    </w:p>
    <w:p w:rsidR="00315C5C" w:rsidRPr="005C4DD4" w:rsidRDefault="00315C5C" w:rsidP="006C04A9">
      <w:pPr>
        <w:ind w:firstLine="567"/>
      </w:pPr>
      <w:r w:rsidRPr="005C4DD4">
        <w:rPr>
          <w:i/>
        </w:rPr>
        <w:t xml:space="preserve">Беккер Г.С. </w:t>
      </w:r>
      <w:r w:rsidRPr="005C4DD4">
        <w:t>Человеческое поведение: экономический подход. М.: ГУ ВШЭ, 2003. Гл. 1.</w:t>
      </w:r>
    </w:p>
    <w:p w:rsidR="00315C5C" w:rsidRPr="005C4DD4" w:rsidRDefault="00315C5C" w:rsidP="006C04A9">
      <w:pPr>
        <w:ind w:firstLine="567"/>
        <w:rPr>
          <w:i/>
        </w:rPr>
      </w:pPr>
      <w:r w:rsidRPr="005C4DD4">
        <w:rPr>
          <w:i/>
        </w:rPr>
        <w:t xml:space="preserve">Бенвенист Э. </w:t>
      </w:r>
      <w:r w:rsidRPr="005C4DD4">
        <w:t xml:space="preserve">Словарь индоевропейских социальных терминов. М.: Прогресс-Универс, 1995. Гл. </w:t>
      </w:r>
      <w:r w:rsidRPr="005C4DD4">
        <w:rPr>
          <w:lang w:val="en-US"/>
        </w:rPr>
        <w:t>IV</w:t>
      </w:r>
      <w:r w:rsidRPr="005C4DD4">
        <w:t>. Хозяйственные обязательства. С.111-143.</w:t>
      </w:r>
    </w:p>
    <w:p w:rsidR="00315C5C" w:rsidRPr="005C4DD4" w:rsidRDefault="00315C5C" w:rsidP="006C04A9">
      <w:pPr>
        <w:ind w:firstLine="567"/>
      </w:pPr>
      <w:r w:rsidRPr="005C4DD4">
        <w:rPr>
          <w:i/>
        </w:rPr>
        <w:t xml:space="preserve">Бенвенист Э. </w:t>
      </w:r>
      <w:r w:rsidRPr="005C4DD4">
        <w:t xml:space="preserve">Словарь индоевропейских социальных терминов. М.: Прогресс-Универс, 1995. Раздел </w:t>
      </w:r>
      <w:r w:rsidRPr="005C4DD4">
        <w:rPr>
          <w:lang w:val="en-US"/>
        </w:rPr>
        <w:t>IV</w:t>
      </w:r>
      <w:r w:rsidRPr="005C4DD4">
        <w:t>. Гл. 15. Доверие и вера.</w:t>
      </w:r>
    </w:p>
    <w:p w:rsidR="00315C5C" w:rsidRPr="005C4DD4" w:rsidRDefault="00315C5C" w:rsidP="006C04A9">
      <w:pPr>
        <w:ind w:firstLine="567"/>
      </w:pPr>
      <w:r w:rsidRPr="005C4DD4">
        <w:rPr>
          <w:i/>
        </w:rPr>
        <w:t>Бентам И.</w:t>
      </w:r>
      <w:r w:rsidRPr="005C4DD4">
        <w:t xml:space="preserve"> Введение в основания нравственности и законодательства. М.: РОССПЭН, 1998.</w:t>
      </w:r>
    </w:p>
    <w:p w:rsidR="00315C5C" w:rsidRPr="006A366C" w:rsidRDefault="00315C5C" w:rsidP="006C04A9">
      <w:pPr>
        <w:tabs>
          <w:tab w:val="num" w:pos="540"/>
        </w:tabs>
        <w:ind w:firstLine="567"/>
      </w:pPr>
      <w:r w:rsidRPr="005C4DD4">
        <w:rPr>
          <w:i/>
        </w:rPr>
        <w:t xml:space="preserve">Беньямин В. </w:t>
      </w:r>
      <w:r w:rsidRPr="005C4DD4">
        <w:t xml:space="preserve">Капитализм как религия // </w:t>
      </w:r>
      <w:r w:rsidRPr="005C4DD4">
        <w:rPr>
          <w:i/>
        </w:rPr>
        <w:t>Беньямин В.</w:t>
      </w:r>
      <w:r w:rsidRPr="005C4DD4">
        <w:t xml:space="preserve"> Учение о подобии. Медиаэстетические произведения. М.: РГГУ, 2012.</w:t>
      </w:r>
    </w:p>
    <w:p w:rsidR="00315C5C" w:rsidRPr="005C4DD4" w:rsidRDefault="00315C5C" w:rsidP="006C04A9">
      <w:pPr>
        <w:ind w:firstLine="567"/>
      </w:pPr>
      <w:r w:rsidRPr="005C4DD4">
        <w:rPr>
          <w:i/>
        </w:rPr>
        <w:t xml:space="preserve">Бёгельсдейк Ш., Маселанд Р. </w:t>
      </w:r>
      <w:r w:rsidRPr="005C4DD4">
        <w:t>Культура в экономической науке: история, методологические рассуждения в области практического применения в современности. М.; СПб.: Изд-во Ин-та Гайдара; Изд-во МО; Факультет свободных искусств и наук СПбГУ, 2016. Гл. 7. Доверие.</w:t>
      </w:r>
    </w:p>
    <w:p w:rsidR="00315C5C" w:rsidRPr="005C4DD4" w:rsidRDefault="00315C5C" w:rsidP="006C04A9">
      <w:pPr>
        <w:pStyle w:val="a5"/>
        <w:ind w:firstLine="567"/>
        <w:rPr>
          <w:rFonts w:ascii="Times New Roman" w:eastAsia="TimesNewRomanPS-ItalicMT" w:hAnsi="Times New Roman" w:cs="Times New Roman"/>
          <w:iCs/>
          <w:sz w:val="24"/>
          <w:szCs w:val="24"/>
        </w:rPr>
      </w:pPr>
      <w:r w:rsidRPr="005C4DD4">
        <w:rPr>
          <w:rFonts w:ascii="Times New Roman" w:eastAsia="TimesNewRomanPS-ItalicMT" w:hAnsi="Times New Roman" w:cs="Times New Roman"/>
          <w:i/>
          <w:iCs/>
          <w:sz w:val="24"/>
          <w:szCs w:val="24"/>
        </w:rPr>
        <w:lastRenderedPageBreak/>
        <w:t>Бергер П.</w:t>
      </w:r>
      <w:r w:rsidRPr="005C4DD4">
        <w:rPr>
          <w:rFonts w:ascii="Times New Roman" w:eastAsia="TimesNewRomanPS-ItalicMT" w:hAnsi="Times New Roman" w:cs="Times New Roman"/>
          <w:iCs/>
          <w:sz w:val="24"/>
          <w:szCs w:val="24"/>
        </w:rPr>
        <w:t xml:space="preserve"> Капиталистическая революция (50 тезисов о процветании, равенстве и свободе). М.: Прогресс-Универс, 1994.</w:t>
      </w:r>
    </w:p>
    <w:p w:rsidR="00315C5C" w:rsidRPr="005C4DD4" w:rsidRDefault="00315C5C" w:rsidP="006C04A9">
      <w:pPr>
        <w:ind w:firstLine="567"/>
      </w:pPr>
      <w:r w:rsidRPr="005C4DD4">
        <w:rPr>
          <w:i/>
        </w:rPr>
        <w:t xml:space="preserve">Бергер П.Л. </w:t>
      </w:r>
      <w:r w:rsidRPr="005C4DD4">
        <w:t>Культурная динамика глобализации  // Многоликая глобализация. Под ред. П.Л.Бергера и С.П. Хантингтона. М.: Аспект Пресс, 2004.</w:t>
      </w:r>
    </w:p>
    <w:p w:rsidR="00315C5C" w:rsidRPr="005C4DD4" w:rsidRDefault="00315C5C" w:rsidP="006C04A9">
      <w:pPr>
        <w:pStyle w:val="a5"/>
        <w:ind w:firstLine="567"/>
        <w:rPr>
          <w:rFonts w:ascii="Times New Roman" w:eastAsia="TimesNewRomanPSMT" w:hAnsi="Times New Roman" w:cs="Times New Roman"/>
          <w:sz w:val="24"/>
          <w:szCs w:val="24"/>
        </w:rPr>
      </w:pPr>
      <w:r w:rsidRPr="005C4DD4">
        <w:rPr>
          <w:rFonts w:ascii="Times New Roman" w:eastAsia="TimesNewRomanPS-ItalicMT" w:hAnsi="Times New Roman" w:cs="Times New Roman"/>
          <w:i/>
          <w:iCs/>
          <w:sz w:val="24"/>
          <w:szCs w:val="24"/>
        </w:rPr>
        <w:t>Берлин П</w:t>
      </w:r>
      <w:r w:rsidRPr="005C4DD4">
        <w:rPr>
          <w:rFonts w:ascii="Times New Roman" w:eastAsia="TimesNewRomanPSMT" w:hAnsi="Times New Roman" w:cs="Times New Roman"/>
          <w:i/>
          <w:sz w:val="24"/>
          <w:szCs w:val="24"/>
        </w:rPr>
        <w:t>.</w:t>
      </w:r>
      <w:r w:rsidRPr="005C4DD4">
        <w:rPr>
          <w:rFonts w:ascii="Times New Roman" w:eastAsia="TimesNewRomanPSMT" w:hAnsi="Times New Roman" w:cs="Times New Roman"/>
          <w:sz w:val="24"/>
          <w:szCs w:val="24"/>
        </w:rPr>
        <w:t xml:space="preserve"> Русское взяточничество как социально-историческое явление // Современный мир. 1910. № 8.</w:t>
      </w:r>
    </w:p>
    <w:p w:rsidR="00315C5C" w:rsidRPr="005C4DD4" w:rsidRDefault="00315C5C" w:rsidP="006C04A9">
      <w:pPr>
        <w:ind w:firstLine="567"/>
      </w:pPr>
      <w:r w:rsidRPr="005C4DD4">
        <w:rPr>
          <w:rFonts w:eastAsia="Calibri"/>
          <w:i/>
        </w:rPr>
        <w:t>Бесс Г.</w:t>
      </w:r>
      <w:r w:rsidRPr="005C4DD4">
        <w:rPr>
          <w:rFonts w:eastAsia="Calibri"/>
          <w:b/>
          <w:i/>
        </w:rPr>
        <w:t xml:space="preserve"> </w:t>
      </w:r>
      <w:r w:rsidRPr="005C4DD4">
        <w:rPr>
          <w:rFonts w:eastAsia="Calibri"/>
        </w:rPr>
        <w:t>Полезность как основное понятие Просвещения // Вопросы философии. 1972. № 4.</w:t>
      </w:r>
    </w:p>
    <w:p w:rsidR="00315C5C" w:rsidRPr="005C4DD4" w:rsidRDefault="00315C5C" w:rsidP="006C04A9">
      <w:pPr>
        <w:ind w:firstLine="567"/>
      </w:pPr>
      <w:r w:rsidRPr="005C4DD4">
        <w:t>Благотворительные учреждения в европейских странах: исторический контекст (ПОЛИТ.РУ)</w:t>
      </w:r>
    </w:p>
    <w:p w:rsidR="00315C5C" w:rsidRPr="005C4DD4" w:rsidRDefault="00315C5C" w:rsidP="006C04A9">
      <w:pPr>
        <w:tabs>
          <w:tab w:val="left" w:pos="0"/>
        </w:tabs>
        <w:ind w:firstLine="567"/>
      </w:pPr>
      <w:r w:rsidRPr="005C4DD4">
        <w:rPr>
          <w:i/>
        </w:rPr>
        <w:t>Бибихин В.В.</w:t>
      </w:r>
      <w:r w:rsidRPr="005C4DD4">
        <w:t xml:space="preserve"> Собственность. Философия </w:t>
      </w:r>
      <w:r w:rsidRPr="005C4DD4">
        <w:rPr>
          <w:i/>
        </w:rPr>
        <w:t>своего</w:t>
      </w:r>
      <w:r w:rsidRPr="005C4DD4">
        <w:t xml:space="preserve">. СПб.: Наука, 2012. </w:t>
      </w:r>
    </w:p>
    <w:p w:rsidR="00315C5C" w:rsidRPr="005C4DD4" w:rsidRDefault="00315C5C" w:rsidP="006C04A9">
      <w:pPr>
        <w:tabs>
          <w:tab w:val="left" w:pos="0"/>
        </w:tabs>
        <w:ind w:firstLine="567"/>
      </w:pPr>
      <w:r w:rsidRPr="005C4DD4">
        <w:rPr>
          <w:i/>
        </w:rPr>
        <w:t>Благов Ю.Е.</w:t>
      </w:r>
      <w:r w:rsidRPr="005C4DD4">
        <w:t xml:space="preserve"> Концепция корпоративной социальной ответственности и стратегическое управление // Российский журнал менеджмента. 2004. № 3.</w:t>
      </w:r>
    </w:p>
    <w:p w:rsidR="00315C5C" w:rsidRPr="005C4DD4" w:rsidRDefault="00315C5C" w:rsidP="006C04A9">
      <w:pPr>
        <w:tabs>
          <w:tab w:val="left" w:pos="0"/>
        </w:tabs>
        <w:ind w:firstLine="567"/>
        <w:rPr>
          <w:rStyle w:val="FontStyle21"/>
          <w:sz w:val="24"/>
          <w:szCs w:val="24"/>
        </w:rPr>
      </w:pPr>
      <w:r w:rsidRPr="005C4DD4">
        <w:rPr>
          <w:rStyle w:val="FontStyle21"/>
          <w:i/>
          <w:sz w:val="24"/>
          <w:szCs w:val="24"/>
        </w:rPr>
        <w:t>Благов Ю.Е.</w:t>
      </w:r>
      <w:r w:rsidRPr="005C4DD4">
        <w:rPr>
          <w:rStyle w:val="FontStyle21"/>
          <w:sz w:val="24"/>
          <w:szCs w:val="24"/>
        </w:rPr>
        <w:t xml:space="preserve"> Корпорация как моральный агент // Российский журнал менеджмента. 2006. Т. 4. № 4.</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Блауг М.</w:t>
      </w:r>
      <w:r w:rsidRPr="005C4DD4">
        <w:rPr>
          <w:rFonts w:ascii="Times New Roman" w:hAnsi="Times New Roman" w:cs="Times New Roman"/>
          <w:sz w:val="24"/>
          <w:szCs w:val="24"/>
        </w:rPr>
        <w:t xml:space="preserve"> Экономическая мысль в ретроспективе. М.: Дело, 1994. </w:t>
      </w:r>
      <w:r w:rsidRPr="005C4DD4">
        <w:rPr>
          <w:rFonts w:ascii="Times New Roman" w:hAnsi="Times New Roman" w:cs="Times New Roman"/>
          <w:i/>
          <w:sz w:val="24"/>
          <w:szCs w:val="24"/>
        </w:rPr>
        <w:t xml:space="preserve">Богданов И.Я., Калинин А.П. </w:t>
      </w:r>
      <w:r w:rsidRPr="005C4DD4">
        <w:rPr>
          <w:rFonts w:ascii="Times New Roman" w:hAnsi="Times New Roman" w:cs="Times New Roman"/>
          <w:sz w:val="24"/>
          <w:szCs w:val="24"/>
        </w:rPr>
        <w:t>Коррупция в России. Социально-экономические и правовые аспекты. - М., 2001.</w:t>
      </w:r>
    </w:p>
    <w:p w:rsidR="00315C5C" w:rsidRPr="005C4DD4" w:rsidRDefault="00315C5C" w:rsidP="006C04A9">
      <w:pPr>
        <w:ind w:firstLine="567"/>
      </w:pPr>
      <w:r w:rsidRPr="005C4DD4">
        <w:rPr>
          <w:i/>
        </w:rPr>
        <w:t>Богучарский Е.М.</w:t>
      </w:r>
      <w:r w:rsidRPr="005C4DD4">
        <w:t xml:space="preserve"> Мусульманский этикет. М., 2010.</w:t>
      </w:r>
    </w:p>
    <w:p w:rsidR="00315C5C" w:rsidRPr="005C4DD4" w:rsidRDefault="00315C5C" w:rsidP="006C04A9">
      <w:pPr>
        <w:ind w:firstLine="567"/>
        <w:rPr>
          <w:rFonts w:eastAsia="Calibri"/>
        </w:rPr>
      </w:pPr>
      <w:r w:rsidRPr="005C4DD4">
        <w:rPr>
          <w:rFonts w:eastAsia="Calibri"/>
          <w:i/>
        </w:rPr>
        <w:t>Бодрийяр Ж.</w:t>
      </w:r>
      <w:r w:rsidRPr="005C4DD4">
        <w:rPr>
          <w:rFonts w:eastAsia="Calibri"/>
        </w:rPr>
        <w:t xml:space="preserve"> Общество потребления. Его мифы и структуры. – М., 2006.</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Бодрийяр Ж.</w:t>
      </w:r>
      <w:r w:rsidRPr="005C4DD4">
        <w:rPr>
          <w:rFonts w:ascii="Times New Roman" w:hAnsi="Times New Roman" w:cs="Times New Roman"/>
          <w:sz w:val="24"/>
          <w:szCs w:val="24"/>
        </w:rPr>
        <w:t xml:space="preserve"> Система вещей. М., 2001.</w:t>
      </w:r>
    </w:p>
    <w:p w:rsidR="00315C5C" w:rsidRPr="005C4DD4" w:rsidRDefault="00315C5C" w:rsidP="006C04A9">
      <w:pPr>
        <w:ind w:firstLine="567"/>
      </w:pPr>
      <w:r w:rsidRPr="005C4DD4">
        <w:rPr>
          <w:i/>
        </w:rPr>
        <w:t>Бойд Р.</w:t>
      </w:r>
      <w:r w:rsidRPr="005C4DD4">
        <w:t xml:space="preserve"> Введение к изданию 2004 г. // </w:t>
      </w:r>
      <w:r w:rsidRPr="005C4DD4">
        <w:rPr>
          <w:i/>
        </w:rPr>
        <w:t xml:space="preserve">Найт Ф.Х. </w:t>
      </w:r>
      <w:r w:rsidRPr="005C4DD4">
        <w:t>Этика конкуренции. М.: ЭКОМ Паблишерз, 2009. С. 21-59.</w:t>
      </w:r>
    </w:p>
    <w:p w:rsidR="00315C5C" w:rsidRPr="005C4DD4" w:rsidRDefault="00315C5C" w:rsidP="006C04A9">
      <w:pPr>
        <w:ind w:firstLine="567"/>
        <w:rPr>
          <w:rFonts w:eastAsia="Calibri"/>
        </w:rPr>
      </w:pPr>
      <w:r w:rsidRPr="005C4DD4">
        <w:rPr>
          <w:rFonts w:eastAsia="Calibri"/>
          <w:i/>
        </w:rPr>
        <w:t xml:space="preserve">Брюкнер П. </w:t>
      </w:r>
      <w:r w:rsidRPr="005C4DD4">
        <w:rPr>
          <w:rFonts w:eastAsia="Calibri"/>
        </w:rPr>
        <w:t>Вечная эйфория: Эссе о принудительном счастье. СПб.: Изд-во Ивана Лимбаха, 2007.</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 xml:space="preserve">Булгаков С.Н. </w:t>
      </w:r>
      <w:r w:rsidRPr="005C4DD4">
        <w:rPr>
          <w:rFonts w:ascii="Times New Roman" w:hAnsi="Times New Roman" w:cs="Times New Roman"/>
          <w:sz w:val="24"/>
          <w:szCs w:val="24"/>
        </w:rPr>
        <w:t>Свет невечерний: Созерцания и умозрения. М.: Республика, 1994.</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Булгаков С.Н.</w:t>
      </w:r>
      <w:r w:rsidRPr="005C4DD4">
        <w:rPr>
          <w:rFonts w:ascii="Times New Roman" w:hAnsi="Times New Roman" w:cs="Times New Roman"/>
          <w:sz w:val="24"/>
          <w:szCs w:val="24"/>
        </w:rPr>
        <w:t xml:space="preserve"> Философия хозяйства // Булгаков С.Н. Соч.: в т. Т. 1. М., 1993.</w:t>
      </w:r>
    </w:p>
    <w:p w:rsidR="00315C5C" w:rsidRPr="005C4DD4" w:rsidRDefault="00315C5C" w:rsidP="006C04A9">
      <w:pPr>
        <w:ind w:firstLine="567"/>
      </w:pPr>
      <w:r w:rsidRPr="005C4DD4">
        <w:rPr>
          <w:i/>
        </w:rPr>
        <w:t xml:space="preserve">Булгаков С.Н. </w:t>
      </w:r>
      <w:r w:rsidRPr="005C4DD4">
        <w:t>Христианство и социализм // Христианский социализм (М.Н.Булгаков): Споры о судьбах России. Новосибирск: Наука. Сиб. Отд-е, 1991.</w:t>
      </w:r>
    </w:p>
    <w:p w:rsidR="00315C5C" w:rsidRPr="005C4DD4" w:rsidRDefault="00315C5C" w:rsidP="006C04A9">
      <w:pPr>
        <w:ind w:firstLine="567"/>
      </w:pPr>
      <w:r w:rsidRPr="005C4DD4">
        <w:rPr>
          <w:i/>
        </w:rPr>
        <w:t xml:space="preserve">Бурдьё П. </w:t>
      </w:r>
      <w:r w:rsidRPr="005C4DD4">
        <w:t>Социальное пространство: поля и практики. СПб.: Алетейя, 2014. С. 177-271 (Производство веры. Вклад в экономику символических благ).</w:t>
      </w:r>
    </w:p>
    <w:p w:rsidR="00315C5C" w:rsidRPr="005C4DD4" w:rsidRDefault="00315C5C" w:rsidP="006C04A9">
      <w:pPr>
        <w:pStyle w:val="a5"/>
        <w:ind w:firstLine="567"/>
        <w:rPr>
          <w:rFonts w:ascii="Times New Roman" w:hAnsi="Times New Roman" w:cs="Times New Roman"/>
          <w:i/>
          <w:sz w:val="24"/>
          <w:szCs w:val="24"/>
        </w:rPr>
      </w:pPr>
      <w:r w:rsidRPr="005C4DD4">
        <w:rPr>
          <w:rFonts w:ascii="Times New Roman" w:hAnsi="Times New Roman" w:cs="Times New Roman"/>
          <w:i/>
          <w:sz w:val="24"/>
          <w:szCs w:val="24"/>
        </w:rPr>
        <w:t xml:space="preserve">Бьюкенен Дж. </w:t>
      </w:r>
      <w:r w:rsidRPr="005C4DD4">
        <w:rPr>
          <w:rFonts w:ascii="Times New Roman" w:hAnsi="Times New Roman" w:cs="Times New Roman"/>
          <w:sz w:val="24"/>
          <w:szCs w:val="24"/>
        </w:rPr>
        <w:t>Расчет согласия М.: 1997</w:t>
      </w:r>
    </w:p>
    <w:p w:rsidR="00315C5C" w:rsidRPr="005C4DD4" w:rsidRDefault="00315C5C" w:rsidP="006C04A9">
      <w:pPr>
        <w:ind w:firstLine="567"/>
      </w:pPr>
      <w:r w:rsidRPr="005C4DD4">
        <w:rPr>
          <w:i/>
        </w:rPr>
        <w:t>Бьюкенен Дж.</w:t>
      </w:r>
      <w:r w:rsidRPr="005C4DD4">
        <w:t xml:space="preserve"> Конституция экономической политики // Нобелевские лауреаты по экономике. Джеймс Бьюкенен. М.: Таурус Альфа, 1997.</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Бюшер М.</w:t>
      </w:r>
      <w:r w:rsidRPr="005C4DD4">
        <w:rPr>
          <w:rFonts w:ascii="Times New Roman" w:hAnsi="Times New Roman" w:cs="Times New Roman"/>
          <w:sz w:val="24"/>
          <w:szCs w:val="24"/>
        </w:rPr>
        <w:t xml:space="preserve"> Трудовая этика и трудовой этос: значение этических аргументов для политики перехода к рынку // Вопросы философии. 1992. № 1.</w:t>
      </w:r>
    </w:p>
    <w:p w:rsidR="00315C5C" w:rsidRPr="005C4DD4" w:rsidRDefault="00315C5C" w:rsidP="006C04A9">
      <w:pPr>
        <w:ind w:firstLine="567"/>
      </w:pPr>
      <w:r w:rsidRPr="005C4DD4">
        <w:rPr>
          <w:i/>
        </w:rPr>
        <w:t xml:space="preserve">Валерстайн И. </w:t>
      </w:r>
      <w:r w:rsidRPr="005C4DD4">
        <w:t>После либерализма. М.: Едиториал УРСС, 2003.</w:t>
      </w:r>
    </w:p>
    <w:p w:rsidR="00315C5C" w:rsidRPr="005C4DD4" w:rsidRDefault="00315C5C" w:rsidP="006C04A9">
      <w:pPr>
        <w:ind w:firstLine="567"/>
      </w:pPr>
      <w:r w:rsidRPr="005C4DD4">
        <w:rPr>
          <w:i/>
        </w:rPr>
        <w:t>Вебер М.</w:t>
      </w:r>
      <w:r w:rsidRPr="005C4DD4">
        <w:t xml:space="preserve"> Протестантская этика и дух капитализма / Вебер М. Избранные произведения. М., 1990.</w:t>
      </w:r>
    </w:p>
    <w:p w:rsidR="00315C5C" w:rsidRPr="005C4DD4" w:rsidRDefault="00315C5C" w:rsidP="006C04A9">
      <w:pPr>
        <w:ind w:firstLine="567"/>
      </w:pPr>
      <w:r w:rsidRPr="005C4DD4">
        <w:rPr>
          <w:i/>
        </w:rPr>
        <w:t>Вебер М.</w:t>
      </w:r>
      <w:r w:rsidRPr="005C4DD4">
        <w:t xml:space="preserve"> Хозяйственная этика мировых религий / Вебер М. Избранное. Образ общества. М., 1994.</w:t>
      </w:r>
    </w:p>
    <w:p w:rsidR="00315C5C" w:rsidRPr="005C4DD4" w:rsidRDefault="00315C5C" w:rsidP="006C04A9">
      <w:pPr>
        <w:ind w:firstLine="567"/>
      </w:pPr>
      <w:r w:rsidRPr="005C4DD4">
        <w:rPr>
          <w:i/>
        </w:rPr>
        <w:t>Веблен Т.</w:t>
      </w:r>
      <w:r w:rsidRPr="005C4DD4">
        <w:t xml:space="preserve"> Теория праздного класса. М., 1984.</w:t>
      </w:r>
    </w:p>
    <w:p w:rsidR="00315C5C" w:rsidRPr="005C4DD4" w:rsidRDefault="00315C5C" w:rsidP="006C04A9">
      <w:pPr>
        <w:ind w:firstLine="567"/>
      </w:pPr>
      <w:r w:rsidRPr="005C4DD4">
        <w:rPr>
          <w:i/>
        </w:rPr>
        <w:t>Векслер А.Ф., Тульчинский Г.Л.</w:t>
      </w:r>
      <w:r w:rsidRPr="005C4DD4">
        <w:t xml:space="preserve"> Зачем бизнесу спонсорство и благотворительность. М., 2006.</w:t>
      </w:r>
    </w:p>
    <w:p w:rsidR="00315C5C" w:rsidRPr="005C4DD4" w:rsidRDefault="00315C5C" w:rsidP="006C04A9">
      <w:pPr>
        <w:ind w:firstLine="567"/>
      </w:pPr>
      <w:r w:rsidRPr="005C4DD4">
        <w:t>«Великая трансформация» Карла Поланьи: прошлое, настоящее, будущее. М.: изд. дом ГУ ВШЭ, 2006.</w:t>
      </w:r>
    </w:p>
    <w:p w:rsidR="00315C5C" w:rsidRPr="005C4DD4" w:rsidRDefault="00315C5C" w:rsidP="006C04A9">
      <w:pPr>
        <w:pStyle w:val="Style7"/>
        <w:widowControl/>
        <w:ind w:firstLine="567"/>
        <w:jc w:val="both"/>
        <w:rPr>
          <w:rStyle w:val="FontStyle23"/>
          <w:sz w:val="24"/>
          <w:szCs w:val="24"/>
        </w:rPr>
      </w:pPr>
      <w:r w:rsidRPr="005C4DD4">
        <w:rPr>
          <w:rStyle w:val="FontStyle23"/>
          <w:i/>
          <w:sz w:val="24"/>
          <w:szCs w:val="24"/>
        </w:rPr>
        <w:t>Владимиров Л.Е.</w:t>
      </w:r>
      <w:r w:rsidRPr="005C4DD4">
        <w:rPr>
          <w:rStyle w:val="FontStyle23"/>
          <w:sz w:val="24"/>
          <w:szCs w:val="24"/>
        </w:rPr>
        <w:t xml:space="preserve"> Суд присяжных. Условия действия института присяжных и метод разработки доказательств. - М.: Изд-во СГУ, 2008. Гл. 1. Моральные и правовые условия, необходимые для суда присяжных.</w:t>
      </w:r>
    </w:p>
    <w:p w:rsidR="00315C5C" w:rsidRPr="005C4DD4" w:rsidRDefault="00315C5C" w:rsidP="006C04A9">
      <w:pPr>
        <w:ind w:firstLine="567"/>
      </w:pPr>
      <w:r w:rsidRPr="005C4DD4">
        <w:rPr>
          <w:i/>
        </w:rPr>
        <w:t>Гаджикурбанова П.А.</w:t>
      </w:r>
      <w:r w:rsidRPr="005C4DD4">
        <w:t xml:space="preserve"> </w:t>
      </w:r>
      <w:r w:rsidRPr="005C4DD4">
        <w:rPr>
          <w:lang w:val="en-US"/>
        </w:rPr>
        <w:t>Summum</w:t>
      </w:r>
      <w:r w:rsidRPr="005C4DD4">
        <w:t xml:space="preserve"> </w:t>
      </w:r>
      <w:r w:rsidRPr="005C4DD4">
        <w:rPr>
          <w:lang w:val="en-US"/>
        </w:rPr>
        <w:t>bonum</w:t>
      </w:r>
      <w:r w:rsidRPr="005C4DD4">
        <w:t xml:space="preserve"> в классическом утилитаризме. Основные понятия утилитаристской моральной доктрины // Этическая мысль. Вып. 10. М.: ИФРАН, 2010.</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lastRenderedPageBreak/>
        <w:t>Галицкий Е.Б., Левин М.И.</w:t>
      </w:r>
      <w:r w:rsidRPr="005C4DD4">
        <w:rPr>
          <w:rFonts w:ascii="Times New Roman" w:hAnsi="Times New Roman" w:cs="Times New Roman"/>
          <w:sz w:val="24"/>
          <w:szCs w:val="24"/>
        </w:rPr>
        <w:t xml:space="preserve"> Коррупционные взаимоотношения бизнеса и власти (опыт эмпирического анализа). // Вопросы экономики 2007. № 1.</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Геллнер Э.</w:t>
      </w:r>
      <w:r w:rsidRPr="005C4DD4">
        <w:rPr>
          <w:rFonts w:ascii="Times New Roman" w:hAnsi="Times New Roman" w:cs="Times New Roman"/>
          <w:sz w:val="24"/>
          <w:szCs w:val="24"/>
        </w:rPr>
        <w:t xml:space="preserve"> Разум и культура. Историческая роль рациональности и рационализма. М.: Московская школа политических исследований, 2003. </w:t>
      </w:r>
    </w:p>
    <w:p w:rsidR="00315C5C" w:rsidRPr="005C4DD4" w:rsidRDefault="00315C5C" w:rsidP="006C04A9">
      <w:pPr>
        <w:ind w:firstLine="567"/>
      </w:pPr>
      <w:r w:rsidRPr="005C4DD4">
        <w:rPr>
          <w:i/>
        </w:rPr>
        <w:t xml:space="preserve">Гидденс Э. </w:t>
      </w:r>
      <w:r w:rsidRPr="005C4DD4">
        <w:t>Последствия современности. М.: Праксис, 2011.</w:t>
      </w:r>
    </w:p>
    <w:p w:rsidR="00315C5C" w:rsidRPr="005C4DD4" w:rsidRDefault="00315C5C" w:rsidP="006C04A9">
      <w:pPr>
        <w:ind w:firstLine="567"/>
        <w:rPr>
          <w:rStyle w:val="FontStyle21"/>
          <w:b/>
          <w:sz w:val="24"/>
          <w:szCs w:val="24"/>
        </w:rPr>
      </w:pPr>
      <w:r w:rsidRPr="005C4DD4">
        <w:rPr>
          <w:rStyle w:val="FontStyle21"/>
          <w:i/>
          <w:sz w:val="24"/>
          <w:szCs w:val="24"/>
        </w:rPr>
        <w:t>Гидденс Э.</w:t>
      </w:r>
      <w:r w:rsidRPr="005C4DD4">
        <w:rPr>
          <w:rStyle w:val="FontStyle21"/>
          <w:sz w:val="24"/>
          <w:szCs w:val="24"/>
        </w:rPr>
        <w:t xml:space="preserve"> Социология. М.: Едиториал УРСС, 2005.</w:t>
      </w:r>
      <w:r w:rsidRPr="005C4DD4">
        <w:rPr>
          <w:rStyle w:val="FontStyle21"/>
          <w:b/>
          <w:sz w:val="24"/>
          <w:szCs w:val="24"/>
        </w:rPr>
        <w:t xml:space="preserve"> </w:t>
      </w:r>
    </w:p>
    <w:p w:rsidR="00315C5C" w:rsidRPr="005C4DD4" w:rsidRDefault="00315C5C" w:rsidP="006C04A9">
      <w:pPr>
        <w:ind w:firstLine="567"/>
      </w:pPr>
      <w:r w:rsidRPr="005C4DD4">
        <w:t>Глобальные проблемы и общечеловеческие ценности. М., 1990.</w:t>
      </w:r>
    </w:p>
    <w:p w:rsidR="00315C5C" w:rsidRPr="005C4DD4" w:rsidRDefault="00315C5C" w:rsidP="006C04A9">
      <w:pPr>
        <w:tabs>
          <w:tab w:val="left" w:pos="0"/>
        </w:tabs>
        <w:ind w:firstLine="567"/>
        <w:rPr>
          <w:bCs/>
        </w:rPr>
      </w:pPr>
      <w:r w:rsidRPr="005C4DD4">
        <w:rPr>
          <w:bCs/>
          <w:i/>
        </w:rPr>
        <w:t>Гоббс Т.</w:t>
      </w:r>
      <w:r w:rsidRPr="005C4DD4">
        <w:rPr>
          <w:bCs/>
        </w:rPr>
        <w:t xml:space="preserve"> Левиафан // Гоббс Т. Сочинения в 2 т. Т. 2. М., 1991. </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Голосенко И.А.</w:t>
      </w:r>
      <w:r w:rsidRPr="005C4DD4">
        <w:rPr>
          <w:rFonts w:ascii="Times New Roman" w:hAnsi="Times New Roman" w:cs="Times New Roman"/>
          <w:sz w:val="24"/>
          <w:szCs w:val="24"/>
        </w:rPr>
        <w:t xml:space="preserve"> Феномен «русской взятки»: очерк истории отечественного чиновничества. // Журнал социологии и социальной антропологии. 1999. № 3 (2).</w:t>
      </w:r>
    </w:p>
    <w:p w:rsidR="00315C5C" w:rsidRPr="005C4DD4" w:rsidRDefault="00315C5C" w:rsidP="006C04A9">
      <w:pPr>
        <w:ind w:firstLine="567"/>
        <w:rPr>
          <w:rFonts w:eastAsia="Calibri"/>
        </w:rPr>
      </w:pPr>
      <w:r w:rsidRPr="005C4DD4">
        <w:rPr>
          <w:rFonts w:eastAsia="Calibri"/>
          <w:i/>
        </w:rPr>
        <w:t>Горбачев М., Ткаченко Д.</w:t>
      </w:r>
      <w:r w:rsidRPr="005C4DD4">
        <w:rPr>
          <w:rFonts w:eastAsia="Calibri"/>
        </w:rPr>
        <w:t xml:space="preserve"> ОТКАТ-2. Особая Техника Клиентской Аттракции. – М., 2010.</w:t>
      </w:r>
    </w:p>
    <w:p w:rsidR="00315C5C" w:rsidRPr="005C4DD4" w:rsidRDefault="00315C5C" w:rsidP="006C04A9">
      <w:pPr>
        <w:pStyle w:val="a5"/>
        <w:ind w:firstLine="567"/>
        <w:rPr>
          <w:rStyle w:val="FontStyle21"/>
          <w:sz w:val="24"/>
          <w:szCs w:val="24"/>
        </w:rPr>
      </w:pPr>
      <w:r w:rsidRPr="005C4DD4">
        <w:rPr>
          <w:rStyle w:val="FontStyle21"/>
          <w:i/>
          <w:sz w:val="24"/>
          <w:szCs w:val="24"/>
        </w:rPr>
        <w:t>Гриб В.Г., Окс Л.Е.</w:t>
      </w:r>
      <w:r w:rsidRPr="005C4DD4">
        <w:rPr>
          <w:rStyle w:val="FontStyle21"/>
          <w:sz w:val="24"/>
          <w:szCs w:val="24"/>
        </w:rPr>
        <w:t xml:space="preserve"> Противодействие коррупции: учеб. пособие. - М., 2011.</w:t>
      </w:r>
    </w:p>
    <w:p w:rsidR="00315C5C" w:rsidRPr="005C4DD4" w:rsidRDefault="00315C5C" w:rsidP="006C04A9">
      <w:pPr>
        <w:ind w:firstLine="567"/>
      </w:pPr>
      <w:r w:rsidRPr="005C4DD4">
        <w:rPr>
          <w:i/>
        </w:rPr>
        <w:t>Григорьев Л.М., Овчинников М.А.</w:t>
      </w:r>
      <w:r w:rsidRPr="005C4DD4">
        <w:t xml:space="preserve"> Коррупция как препятствие модернизации (институциональный подход). //  Вопросы экономики. 2008. № 2.</w:t>
      </w:r>
    </w:p>
    <w:p w:rsidR="00315C5C" w:rsidRPr="005C4DD4" w:rsidRDefault="00315C5C" w:rsidP="006C04A9">
      <w:pPr>
        <w:ind w:firstLine="567"/>
        <w:rPr>
          <w:snapToGrid w:val="0"/>
        </w:rPr>
      </w:pPr>
      <w:r w:rsidRPr="005C4DD4">
        <w:rPr>
          <w:i/>
          <w:snapToGrid w:val="0"/>
        </w:rPr>
        <w:t xml:space="preserve">Гройс Б. </w:t>
      </w:r>
      <w:r w:rsidRPr="005C4DD4">
        <w:rPr>
          <w:snapToGrid w:val="0"/>
        </w:rPr>
        <w:t>О новом. Опыт экономики культуры. М.: Ад Маргинем Пресс, 2015.</w:t>
      </w:r>
    </w:p>
    <w:p w:rsidR="00315C5C" w:rsidRPr="005C4DD4" w:rsidRDefault="00315C5C" w:rsidP="006C04A9">
      <w:pPr>
        <w:ind w:firstLine="567"/>
        <w:rPr>
          <w:rStyle w:val="FontStyle21"/>
          <w:sz w:val="24"/>
          <w:szCs w:val="24"/>
        </w:rPr>
      </w:pPr>
      <w:r w:rsidRPr="005C4DD4">
        <w:rPr>
          <w:i/>
        </w:rPr>
        <w:t>Гуриев С.М.</w:t>
      </w:r>
      <w:r w:rsidRPr="005C4DD4">
        <w:t xml:space="preserve"> Что известно о коррупции в России и можно ли с ней бороться? // Вопросы экономики. 2007. № 1.</w:t>
      </w:r>
    </w:p>
    <w:p w:rsidR="00315C5C" w:rsidRPr="005C4DD4" w:rsidRDefault="00315C5C" w:rsidP="006C04A9">
      <w:pPr>
        <w:pStyle w:val="Style8"/>
        <w:widowControl/>
        <w:ind w:firstLine="567"/>
        <w:jc w:val="both"/>
      </w:pPr>
      <w:r w:rsidRPr="005C4DD4">
        <w:rPr>
          <w:i/>
        </w:rPr>
        <w:t>Гусейнов А.А.</w:t>
      </w:r>
      <w:r w:rsidRPr="005C4DD4">
        <w:t xml:space="preserve"> Этика и мотивация успеха // Ведомости НИИ Прикладной этики. Тюмень, ТюмГНГУ, 2016. № 48. С. 126-141.</w:t>
      </w:r>
    </w:p>
    <w:p w:rsidR="00315C5C" w:rsidRPr="005C4DD4" w:rsidRDefault="00315C5C" w:rsidP="006C04A9">
      <w:pPr>
        <w:pStyle w:val="Style8"/>
        <w:widowControl/>
        <w:ind w:firstLine="567"/>
        <w:jc w:val="both"/>
      </w:pPr>
      <w:r w:rsidRPr="005C4DD4">
        <w:rPr>
          <w:i/>
        </w:rPr>
        <w:t>Давыдов Ю.Н.</w:t>
      </w:r>
      <w:r w:rsidRPr="005C4DD4">
        <w:t xml:space="preserve"> Макс Вебер и современная теоретическая социология: Актуальные проблемы веберовского социологического учения. М.: Мартис, 1998. Гл. 2. С. 89-112.</w:t>
      </w:r>
    </w:p>
    <w:p w:rsidR="00315C5C" w:rsidRPr="005C4DD4" w:rsidRDefault="00315C5C" w:rsidP="006C04A9">
      <w:pPr>
        <w:ind w:firstLine="567"/>
      </w:pPr>
      <w:r w:rsidRPr="005C4DD4">
        <w:rPr>
          <w:i/>
        </w:rPr>
        <w:t>Давыдов Ю.Н.</w:t>
      </w:r>
      <w:r w:rsidRPr="005C4DD4">
        <w:t xml:space="preserve"> Этика убеждения и этика ответственности: Макс Вебер и Лев Толстой // Этическая мысль. Вып. 7. М.: ИФРАН, 2006.</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Данилова Е., Тарарухина М.</w:t>
      </w:r>
      <w:r w:rsidRPr="005C4DD4">
        <w:rPr>
          <w:rFonts w:ascii="Times New Roman" w:hAnsi="Times New Roman" w:cs="Times New Roman"/>
          <w:sz w:val="24"/>
          <w:szCs w:val="24"/>
        </w:rPr>
        <w:t xml:space="preserve"> Российская производственная культура в параметрах Г. Хофштеда // </w:t>
      </w:r>
    </w:p>
    <w:p w:rsidR="00315C5C" w:rsidRPr="005C4DD4" w:rsidRDefault="00315C5C" w:rsidP="006C04A9">
      <w:pPr>
        <w:ind w:firstLine="567"/>
        <w:rPr>
          <w:snapToGrid w:val="0"/>
        </w:rPr>
      </w:pPr>
      <w:r w:rsidRPr="005C4DD4">
        <w:rPr>
          <w:i/>
          <w:snapToGrid w:val="0"/>
        </w:rPr>
        <w:t>Дробницкий О.Г.</w:t>
      </w:r>
      <w:r w:rsidRPr="005C4DD4">
        <w:rPr>
          <w:snapToGrid w:val="0"/>
        </w:rPr>
        <w:t xml:space="preserve"> Понятие морали. Историко-критический очерк. М.: Наука, 1974.</w:t>
      </w:r>
    </w:p>
    <w:p w:rsidR="00315C5C" w:rsidRPr="005C4DD4" w:rsidRDefault="00315C5C" w:rsidP="006C04A9">
      <w:pPr>
        <w:ind w:firstLine="567"/>
        <w:rPr>
          <w:spacing w:val="3"/>
        </w:rPr>
      </w:pPr>
      <w:r w:rsidRPr="005C4DD4">
        <w:rPr>
          <w:i/>
          <w:spacing w:val="3"/>
        </w:rPr>
        <w:t>Дубко Е.Л.</w:t>
      </w:r>
      <w:r w:rsidRPr="005C4DD4">
        <w:rPr>
          <w:spacing w:val="3"/>
        </w:rPr>
        <w:t xml:space="preserve"> История европейской этики. М.: Гардарики, 2007. Гл. 22. К.Маркс. Экономика и мораль.</w:t>
      </w:r>
    </w:p>
    <w:p w:rsidR="00315C5C" w:rsidRPr="005C4DD4" w:rsidRDefault="00315C5C" w:rsidP="006C04A9">
      <w:pPr>
        <w:ind w:firstLine="567"/>
        <w:rPr>
          <w:i/>
          <w:snapToGrid w:val="0"/>
        </w:rPr>
      </w:pPr>
      <w:r w:rsidRPr="005C4DD4">
        <w:rPr>
          <w:i/>
          <w:snapToGrid w:val="0"/>
        </w:rPr>
        <w:t>Ефремов О.А.</w:t>
      </w:r>
      <w:r w:rsidRPr="005C4DD4">
        <w:rPr>
          <w:snapToGrid w:val="0"/>
        </w:rPr>
        <w:t xml:space="preserve"> Товарный фетишизм: о ценностях эпохи постмодерна // Этнос, нация, ценности: Социально-философские исследования. М.: «Канон+» РООИ «Реабилитация», 2015. С. 313-325.</w:t>
      </w:r>
    </w:p>
    <w:p w:rsidR="00315C5C" w:rsidRPr="005C4DD4" w:rsidRDefault="00315C5C" w:rsidP="006C04A9">
      <w:pPr>
        <w:ind w:firstLine="567"/>
        <w:rPr>
          <w:snapToGrid w:val="0"/>
        </w:rPr>
      </w:pPr>
      <w:r w:rsidRPr="005C4DD4">
        <w:rPr>
          <w:i/>
          <w:snapToGrid w:val="0"/>
        </w:rPr>
        <w:t xml:space="preserve">Жданов Н.В. </w:t>
      </w:r>
      <w:r w:rsidRPr="005C4DD4">
        <w:rPr>
          <w:snapToGrid w:val="0"/>
        </w:rPr>
        <w:t>Исламская концепция миропорядка. М.: Междунар. отношения, 2003.</w:t>
      </w:r>
    </w:p>
    <w:p w:rsidR="00315C5C" w:rsidRPr="005C4DD4" w:rsidRDefault="00315C5C" w:rsidP="006C04A9">
      <w:pPr>
        <w:ind w:firstLine="567"/>
        <w:rPr>
          <w:snapToGrid w:val="0"/>
        </w:rPr>
      </w:pPr>
      <w:r w:rsidRPr="005C4DD4">
        <w:rPr>
          <w:i/>
          <w:snapToGrid w:val="0"/>
        </w:rPr>
        <w:t xml:space="preserve">Жувенель, де Б. </w:t>
      </w:r>
      <w:r w:rsidRPr="005C4DD4">
        <w:rPr>
          <w:snapToGrid w:val="0"/>
        </w:rPr>
        <w:t>Этика перераспределения. М., 1995. http://edu.znate.ru/docs/554/index-87733.html</w:t>
      </w:r>
    </w:p>
    <w:p w:rsidR="00315C5C" w:rsidRPr="005C4DD4" w:rsidRDefault="00315C5C" w:rsidP="006C04A9">
      <w:pPr>
        <w:ind w:firstLine="567"/>
        <w:rPr>
          <w:snapToGrid w:val="0"/>
        </w:rPr>
      </w:pPr>
      <w:r w:rsidRPr="005C4DD4">
        <w:rPr>
          <w:i/>
          <w:snapToGrid w:val="0"/>
        </w:rPr>
        <w:t>Зарубина Н.Н.</w:t>
      </w:r>
      <w:r w:rsidRPr="005C4DD4">
        <w:rPr>
          <w:snapToGrid w:val="0"/>
        </w:rPr>
        <w:t xml:space="preserve"> Социология хозяйственной жизни: проблемный анализ в глобальной перспективе. М., 2010.</w:t>
      </w:r>
    </w:p>
    <w:p w:rsidR="00315C5C" w:rsidRPr="005C4DD4" w:rsidRDefault="00315C5C" w:rsidP="006C04A9">
      <w:pPr>
        <w:pStyle w:val="Style8"/>
        <w:widowControl/>
        <w:ind w:firstLine="567"/>
        <w:jc w:val="both"/>
      </w:pPr>
      <w:r w:rsidRPr="005C4DD4">
        <w:rPr>
          <w:i/>
        </w:rPr>
        <w:t>Зарубина Н.Н.</w:t>
      </w:r>
      <w:r w:rsidRPr="005C4DD4">
        <w:t xml:space="preserve"> Без протестантской этики: проблема социокультурной легитимизации предпринимательства в модернизирующихся обществах // Вопросы философии. 2001. № 10.</w:t>
      </w:r>
    </w:p>
    <w:p w:rsidR="00315C5C" w:rsidRPr="005C4DD4" w:rsidRDefault="00315C5C" w:rsidP="006C04A9">
      <w:pPr>
        <w:pStyle w:val="Style8"/>
        <w:widowControl/>
        <w:ind w:firstLine="567"/>
        <w:jc w:val="both"/>
      </w:pPr>
      <w:r w:rsidRPr="005C4DD4">
        <w:rPr>
          <w:i/>
        </w:rPr>
        <w:t>Заславская Т.И.</w:t>
      </w:r>
      <w:r w:rsidRPr="005C4DD4">
        <w:t xml:space="preserve"> Бизнес - слой российского общества: сущность, структура, статус // Социологические исследования. 1995. № 3.</w:t>
      </w:r>
    </w:p>
    <w:p w:rsidR="00315C5C" w:rsidRPr="005C4DD4" w:rsidRDefault="00315C5C" w:rsidP="006C04A9">
      <w:pPr>
        <w:ind w:firstLine="567"/>
      </w:pPr>
      <w:r w:rsidRPr="005C4DD4">
        <w:rPr>
          <w:i/>
        </w:rPr>
        <w:t>Заславская Т.И., Шабанова М.А.</w:t>
      </w:r>
      <w:r w:rsidRPr="005C4DD4">
        <w:t xml:space="preserve"> Трансформационный процесс в России и институционализация неправовых практик // Истоки. Экономика в контексте истории культуры. М.: ГУ ВШЭ, 2004.</w:t>
      </w:r>
    </w:p>
    <w:p w:rsidR="00315C5C" w:rsidRPr="005C4DD4" w:rsidRDefault="00315C5C" w:rsidP="006C04A9">
      <w:pPr>
        <w:ind w:firstLine="567"/>
      </w:pPr>
      <w:r w:rsidRPr="005C4DD4">
        <w:rPr>
          <w:i/>
        </w:rPr>
        <w:t>Зомбарт В.</w:t>
      </w:r>
      <w:r w:rsidRPr="005C4DD4">
        <w:t xml:space="preserve"> Буржуа: к истории духовного развития современного экономического человека / </w:t>
      </w:r>
      <w:r w:rsidRPr="005C4DD4">
        <w:rPr>
          <w:i/>
        </w:rPr>
        <w:t>Зомбарт В.</w:t>
      </w:r>
      <w:r w:rsidRPr="005C4DD4">
        <w:t xml:space="preserve"> Собр. соч. в 3 т. СПб., Т. </w:t>
      </w:r>
      <w:r w:rsidRPr="005C4DD4">
        <w:rPr>
          <w:lang w:val="en-US"/>
        </w:rPr>
        <w:t>I</w:t>
      </w:r>
      <w:r w:rsidRPr="005C4DD4">
        <w:t>. 2005.</w:t>
      </w:r>
    </w:p>
    <w:p w:rsidR="00315C5C" w:rsidRPr="005C4DD4" w:rsidRDefault="00315C5C" w:rsidP="006C04A9">
      <w:pPr>
        <w:ind w:firstLine="567"/>
      </w:pPr>
      <w:r w:rsidRPr="005C4DD4">
        <w:rPr>
          <w:i/>
        </w:rPr>
        <w:t>Зомбарт В.</w:t>
      </w:r>
      <w:r w:rsidRPr="005C4DD4">
        <w:t xml:space="preserve"> Евреи и экономика / </w:t>
      </w:r>
      <w:r w:rsidRPr="005C4DD4">
        <w:rPr>
          <w:i/>
        </w:rPr>
        <w:t>Зомбарт В.</w:t>
      </w:r>
      <w:r w:rsidRPr="005C4DD4">
        <w:t xml:space="preserve"> Собр. соч. в 3 т. Т. </w:t>
      </w:r>
      <w:r w:rsidRPr="005C4DD4">
        <w:rPr>
          <w:lang w:val="en-US"/>
        </w:rPr>
        <w:t>II</w:t>
      </w:r>
      <w:r w:rsidRPr="005C4DD4">
        <w:t>.СПб., 2005.</w:t>
      </w:r>
    </w:p>
    <w:p w:rsidR="00315C5C" w:rsidRPr="005C4DD4" w:rsidRDefault="00315C5C" w:rsidP="006C04A9">
      <w:pPr>
        <w:ind w:firstLine="567"/>
      </w:pPr>
      <w:r w:rsidRPr="005C4DD4">
        <w:rPr>
          <w:i/>
        </w:rPr>
        <w:t>Зомбарт В.</w:t>
      </w:r>
      <w:r w:rsidRPr="005C4DD4">
        <w:t xml:space="preserve"> Роскошь и капитализм / </w:t>
      </w:r>
      <w:r w:rsidRPr="005C4DD4">
        <w:rPr>
          <w:i/>
        </w:rPr>
        <w:t>Зомбарт В.</w:t>
      </w:r>
      <w:r w:rsidRPr="005C4DD4">
        <w:t xml:space="preserve"> Собр. соч. в 3 т. Т. </w:t>
      </w:r>
      <w:r w:rsidRPr="005C4DD4">
        <w:rPr>
          <w:lang w:val="en-US"/>
        </w:rPr>
        <w:t>III</w:t>
      </w:r>
      <w:r w:rsidRPr="005C4DD4">
        <w:t>. СПб., 2005.</w:t>
      </w:r>
    </w:p>
    <w:p w:rsidR="00315C5C" w:rsidRPr="005C4DD4" w:rsidRDefault="00315C5C" w:rsidP="006C04A9">
      <w:pPr>
        <w:pStyle w:val="a5"/>
        <w:ind w:firstLine="567"/>
        <w:rPr>
          <w:rStyle w:val="FontStyle21"/>
          <w:sz w:val="24"/>
          <w:szCs w:val="24"/>
        </w:rPr>
      </w:pPr>
      <w:r w:rsidRPr="005C4DD4">
        <w:rPr>
          <w:rStyle w:val="FontStyle21"/>
          <w:sz w:val="24"/>
          <w:szCs w:val="24"/>
        </w:rPr>
        <w:t>Интернет в общественной жизни /пер. с англ. - М., 2006.</w:t>
      </w:r>
    </w:p>
    <w:p w:rsidR="00315C5C" w:rsidRPr="005C4DD4" w:rsidRDefault="00315C5C" w:rsidP="006C04A9">
      <w:pPr>
        <w:pStyle w:val="a5"/>
        <w:ind w:firstLine="567"/>
        <w:rPr>
          <w:rStyle w:val="FontStyle21"/>
          <w:sz w:val="24"/>
          <w:szCs w:val="24"/>
        </w:rPr>
      </w:pPr>
      <w:r w:rsidRPr="005C4DD4">
        <w:rPr>
          <w:rStyle w:val="FontStyle21"/>
          <w:sz w:val="24"/>
          <w:szCs w:val="24"/>
        </w:rPr>
        <w:t>Информационное общество. М., 2004.</w:t>
      </w:r>
    </w:p>
    <w:p w:rsidR="00315C5C" w:rsidRPr="005C4DD4" w:rsidRDefault="00315C5C" w:rsidP="006C04A9">
      <w:pPr>
        <w:ind w:firstLine="567"/>
      </w:pPr>
      <w:r w:rsidRPr="005C4DD4">
        <w:rPr>
          <w:i/>
        </w:rPr>
        <w:t xml:space="preserve">Йенсен Р. </w:t>
      </w:r>
      <w:r w:rsidRPr="005C4DD4">
        <w:t xml:space="preserve">Общество мечты. СПб.: Стокгольмская школа экономики в Санкт-Петербурге, 2004. </w:t>
      </w:r>
    </w:p>
    <w:p w:rsidR="00315C5C" w:rsidRPr="005C4DD4" w:rsidRDefault="00315C5C" w:rsidP="006C04A9">
      <w:pPr>
        <w:ind w:firstLine="567"/>
      </w:pPr>
      <w:r w:rsidRPr="005C4DD4">
        <w:rPr>
          <w:i/>
        </w:rPr>
        <w:lastRenderedPageBreak/>
        <w:t xml:space="preserve">Г.Йонас </w:t>
      </w:r>
      <w:r w:rsidRPr="005C4DD4">
        <w:t>Принцип ответственности. Опыт этики для технологической цивилизации. М.: Айрис-пресс, 2004.</w:t>
      </w:r>
    </w:p>
    <w:p w:rsidR="00315C5C" w:rsidRPr="005C4DD4" w:rsidRDefault="00315C5C" w:rsidP="006C04A9">
      <w:pPr>
        <w:tabs>
          <w:tab w:val="left" w:pos="0"/>
        </w:tabs>
        <w:ind w:firstLine="567"/>
        <w:rPr>
          <w:bCs/>
        </w:rPr>
      </w:pPr>
      <w:r w:rsidRPr="005C4DD4">
        <w:rPr>
          <w:bCs/>
          <w:i/>
        </w:rPr>
        <w:t>Кант И.</w:t>
      </w:r>
      <w:r w:rsidRPr="005C4DD4">
        <w:rPr>
          <w:bCs/>
        </w:rPr>
        <w:t xml:space="preserve"> Критика практического разума. СПб., 1995.</w:t>
      </w:r>
    </w:p>
    <w:p w:rsidR="00315C5C" w:rsidRPr="005C4DD4" w:rsidRDefault="00315C5C" w:rsidP="006C04A9">
      <w:pPr>
        <w:pStyle w:val="a5"/>
        <w:ind w:firstLine="567"/>
        <w:rPr>
          <w:rStyle w:val="FontStyle21"/>
          <w:sz w:val="24"/>
          <w:szCs w:val="24"/>
        </w:rPr>
      </w:pPr>
      <w:r w:rsidRPr="005C4DD4">
        <w:rPr>
          <w:rStyle w:val="FontStyle21"/>
          <w:i/>
          <w:sz w:val="24"/>
          <w:szCs w:val="24"/>
        </w:rPr>
        <w:t>Катасонов В.Ю.</w:t>
      </w:r>
      <w:r w:rsidRPr="005C4DD4">
        <w:rPr>
          <w:rStyle w:val="FontStyle21"/>
          <w:sz w:val="24"/>
          <w:szCs w:val="24"/>
        </w:rPr>
        <w:t xml:space="preserve"> О проценте ссудном, подсудном, безрассудном. Хрестоматия современных проблем «денежной цивилизации». Кн. 1. М., 2011.</w:t>
      </w:r>
    </w:p>
    <w:p w:rsidR="00315C5C" w:rsidRPr="005C4DD4" w:rsidRDefault="00315C5C" w:rsidP="006C04A9">
      <w:pPr>
        <w:pStyle w:val="a5"/>
        <w:ind w:firstLine="567"/>
        <w:rPr>
          <w:rStyle w:val="FontStyle21"/>
          <w:sz w:val="24"/>
          <w:szCs w:val="24"/>
        </w:rPr>
      </w:pPr>
      <w:r w:rsidRPr="005C4DD4">
        <w:rPr>
          <w:rStyle w:val="FontStyle21"/>
          <w:i/>
          <w:sz w:val="24"/>
          <w:szCs w:val="24"/>
        </w:rPr>
        <w:t>Катасонов В.Ю.</w:t>
      </w:r>
      <w:r w:rsidRPr="005C4DD4">
        <w:rPr>
          <w:rStyle w:val="FontStyle21"/>
          <w:sz w:val="24"/>
          <w:szCs w:val="24"/>
        </w:rPr>
        <w:t xml:space="preserve"> О проценте ссудном, подсудном, безрассудном. Хрестоматия современных проблем «денежной цивилизации». Кн. 2. М., 2011.</w:t>
      </w:r>
    </w:p>
    <w:p w:rsidR="00315C5C" w:rsidRPr="005C4DD4" w:rsidRDefault="00315C5C" w:rsidP="006C04A9">
      <w:pPr>
        <w:ind w:firstLine="567"/>
      </w:pPr>
      <w:r w:rsidRPr="005C4DD4">
        <w:rPr>
          <w:i/>
        </w:rPr>
        <w:t>Катасонов В.Ю.</w:t>
      </w:r>
      <w:r w:rsidRPr="005C4DD4">
        <w:t xml:space="preserve"> Смерть денег. Куда ведут мир «хозяева денег». Метаморфозы долгового капитализма. М.: Книжный мир, 2016.</w:t>
      </w:r>
    </w:p>
    <w:p w:rsidR="00315C5C" w:rsidRPr="005C4DD4" w:rsidRDefault="00315C5C" w:rsidP="006C04A9">
      <w:pPr>
        <w:ind w:firstLine="567"/>
      </w:pPr>
      <w:r w:rsidRPr="005C4DD4">
        <w:rPr>
          <w:i/>
        </w:rPr>
        <w:t>Катасонов В.Ю.</w:t>
      </w:r>
      <w:r w:rsidRPr="005C4DD4">
        <w:t xml:space="preserve"> Религия денег. Духовно-нравственные основы капитализма. М.: Кислород, 2013.</w:t>
      </w:r>
    </w:p>
    <w:p w:rsidR="00315C5C" w:rsidRPr="005C4DD4" w:rsidRDefault="00315C5C" w:rsidP="006C04A9">
      <w:pPr>
        <w:ind w:firstLine="567"/>
      </w:pPr>
      <w:r w:rsidRPr="005C4DD4">
        <w:rPr>
          <w:i/>
        </w:rPr>
        <w:t>Кастельс М.</w:t>
      </w:r>
      <w:r w:rsidRPr="005C4DD4">
        <w:t xml:space="preserve"> Информационная эпоха: экономика, общество и культура. М., 2000. </w:t>
      </w:r>
    </w:p>
    <w:p w:rsidR="00315C5C" w:rsidRPr="005C4DD4" w:rsidRDefault="00315C5C" w:rsidP="006C04A9">
      <w:pPr>
        <w:ind w:firstLine="567"/>
        <w:outlineLvl w:val="3"/>
        <w:rPr>
          <w:rFonts w:eastAsia="Times New Roman"/>
          <w:bCs/>
          <w:lang w:eastAsia="ru-RU"/>
        </w:rPr>
      </w:pPr>
      <w:r w:rsidRPr="005C4DD4">
        <w:rPr>
          <w:i/>
        </w:rPr>
        <w:t>Карнеги</w:t>
      </w:r>
      <w:r w:rsidRPr="005C4DD4">
        <w:t xml:space="preserve"> </w:t>
      </w:r>
      <w:r w:rsidRPr="005C4DD4">
        <w:rPr>
          <w:i/>
        </w:rPr>
        <w:t xml:space="preserve">Д. </w:t>
      </w:r>
      <w:r w:rsidRPr="005C4DD4">
        <w:t>Как завоевывать друзей и оказывать влияние на людей. М.: Прогресс, 1989.</w:t>
      </w:r>
    </w:p>
    <w:p w:rsidR="00315C5C" w:rsidRPr="005C4DD4" w:rsidRDefault="00315C5C" w:rsidP="006C04A9">
      <w:pPr>
        <w:ind w:firstLine="567"/>
      </w:pPr>
      <w:r w:rsidRPr="005C4DD4">
        <w:t>Кастельс М., Киселева Э. Россия в информационную эпоху // Мир России. 2001. № 1.</w:t>
      </w:r>
    </w:p>
    <w:p w:rsidR="00315C5C" w:rsidRPr="005C4DD4" w:rsidRDefault="00315C5C" w:rsidP="006C04A9">
      <w:pPr>
        <w:pStyle w:val="a5"/>
        <w:ind w:firstLine="567"/>
        <w:rPr>
          <w:rStyle w:val="FontStyle21"/>
          <w:sz w:val="24"/>
          <w:szCs w:val="24"/>
        </w:rPr>
      </w:pPr>
      <w:r w:rsidRPr="005C4DD4">
        <w:rPr>
          <w:rStyle w:val="FontStyle21"/>
          <w:sz w:val="24"/>
          <w:szCs w:val="24"/>
        </w:rPr>
        <w:t>Киндлбергер Ч., Алибер Ч. Мировые финансовые кризисы. Мании, паники и крахи. СПб., 2010.</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Кирпичников А.И.</w:t>
      </w:r>
      <w:r w:rsidRPr="005C4DD4">
        <w:rPr>
          <w:rFonts w:ascii="Times New Roman" w:hAnsi="Times New Roman" w:cs="Times New Roman"/>
          <w:sz w:val="24"/>
          <w:szCs w:val="24"/>
        </w:rPr>
        <w:t xml:space="preserve"> Российская коррупция. 3-е изд. СПб., 2004.</w:t>
      </w:r>
    </w:p>
    <w:p w:rsidR="00315C5C" w:rsidRPr="005C4DD4" w:rsidRDefault="00315C5C" w:rsidP="006C04A9">
      <w:pPr>
        <w:ind w:firstLine="567"/>
      </w:pPr>
      <w:r w:rsidRPr="005C4DD4">
        <w:rPr>
          <w:i/>
        </w:rPr>
        <w:t xml:space="preserve">Кирцнер И. </w:t>
      </w:r>
      <w:r w:rsidRPr="005C4DD4">
        <w:t>Конкуренция и предпринимательство. Челябинск: Социум, 2008.</w:t>
      </w:r>
    </w:p>
    <w:p w:rsidR="00315C5C" w:rsidRPr="005C4DD4" w:rsidRDefault="00315C5C" w:rsidP="006C04A9">
      <w:pPr>
        <w:pStyle w:val="a5"/>
        <w:ind w:firstLine="567"/>
        <w:rPr>
          <w:rStyle w:val="FontStyle21"/>
          <w:sz w:val="24"/>
          <w:szCs w:val="24"/>
        </w:rPr>
      </w:pPr>
      <w:r w:rsidRPr="005C4DD4">
        <w:rPr>
          <w:rStyle w:val="FontStyle21"/>
          <w:i/>
          <w:sz w:val="24"/>
          <w:szCs w:val="24"/>
        </w:rPr>
        <w:t>Коваль Т.Б.</w:t>
      </w:r>
      <w:r w:rsidRPr="005C4DD4">
        <w:rPr>
          <w:rStyle w:val="FontStyle21"/>
          <w:sz w:val="24"/>
          <w:szCs w:val="24"/>
        </w:rPr>
        <w:t xml:space="preserve"> Богатство и бедность в контексте религиозной этики // Истоки: социокультурная среда экономической деятельности и экономического познания. М., 2011.</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 xml:space="preserve">Козловски П. </w:t>
      </w:r>
      <w:r w:rsidRPr="005C4DD4">
        <w:rPr>
          <w:rFonts w:ascii="Times New Roman" w:hAnsi="Times New Roman" w:cs="Times New Roman"/>
          <w:sz w:val="24"/>
          <w:szCs w:val="24"/>
        </w:rPr>
        <w:t xml:space="preserve">Этика капитализма. Эволюция и общество. Критика социобиологии. СПб.: Экономическая школа, 1996. </w:t>
      </w:r>
    </w:p>
    <w:p w:rsidR="00315C5C" w:rsidRPr="005C4DD4" w:rsidRDefault="00315C5C" w:rsidP="006C04A9">
      <w:pPr>
        <w:pStyle w:val="a7"/>
        <w:ind w:firstLine="567"/>
        <w:jc w:val="both"/>
        <w:rPr>
          <w:sz w:val="24"/>
          <w:szCs w:val="24"/>
        </w:rPr>
      </w:pPr>
      <w:r w:rsidRPr="005C4DD4">
        <w:rPr>
          <w:i/>
          <w:sz w:val="24"/>
          <w:szCs w:val="24"/>
        </w:rPr>
        <w:t>Козловски П.</w:t>
      </w:r>
      <w:r w:rsidRPr="005C4DD4">
        <w:rPr>
          <w:sz w:val="24"/>
          <w:szCs w:val="24"/>
        </w:rPr>
        <w:t xml:space="preserve"> Принципы этической экономии. СПб. : Экономическая школа, 1999.</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 xml:space="preserve">Козонов, </w:t>
      </w:r>
      <w:r w:rsidRPr="005C4DD4">
        <w:rPr>
          <w:rFonts w:ascii="Times New Roman" w:hAnsi="Times New Roman" w:cs="Times New Roman"/>
          <w:sz w:val="24"/>
          <w:szCs w:val="24"/>
        </w:rPr>
        <w:t>Э.Ю. Коррупция: истоки и пути преодоления. М., 2006.</w:t>
      </w:r>
    </w:p>
    <w:p w:rsidR="00315C5C" w:rsidRPr="005C4DD4" w:rsidRDefault="00315C5C" w:rsidP="006C04A9">
      <w:pPr>
        <w:pStyle w:val="a5"/>
        <w:ind w:firstLine="567"/>
        <w:rPr>
          <w:rStyle w:val="FontStyle21"/>
          <w:sz w:val="24"/>
          <w:szCs w:val="24"/>
        </w:rPr>
      </w:pPr>
      <w:r w:rsidRPr="005C4DD4">
        <w:rPr>
          <w:rStyle w:val="FontStyle21"/>
          <w:i/>
          <w:sz w:val="24"/>
          <w:szCs w:val="24"/>
        </w:rPr>
        <w:t>Койл Д.</w:t>
      </w:r>
      <w:r w:rsidRPr="005C4DD4">
        <w:rPr>
          <w:rStyle w:val="FontStyle21"/>
          <w:sz w:val="24"/>
          <w:szCs w:val="24"/>
        </w:rPr>
        <w:t xml:space="preserve"> Секс, наркотики и экономика. Нетрадиционное введение в экономику. М., 2005.</w:t>
      </w:r>
    </w:p>
    <w:p w:rsidR="00315C5C" w:rsidRPr="005C4DD4" w:rsidRDefault="00315C5C" w:rsidP="006C04A9">
      <w:pPr>
        <w:ind w:firstLine="567"/>
        <w:rPr>
          <w:snapToGrid w:val="0"/>
        </w:rPr>
      </w:pPr>
      <w:r w:rsidRPr="005C4DD4">
        <w:rPr>
          <w:i/>
          <w:snapToGrid w:val="0"/>
        </w:rPr>
        <w:t>Конарева Л.А.</w:t>
      </w:r>
      <w:r w:rsidRPr="005C4DD4">
        <w:rPr>
          <w:snapToGrid w:val="0"/>
        </w:rPr>
        <w:t xml:space="preserve"> Стратегия реализации социальной ответственности в ХХ</w:t>
      </w:r>
      <w:r w:rsidRPr="005C4DD4">
        <w:rPr>
          <w:snapToGrid w:val="0"/>
          <w:lang w:val="en-US"/>
        </w:rPr>
        <w:t>I</w:t>
      </w:r>
      <w:r w:rsidRPr="005C4DD4">
        <w:rPr>
          <w:snapToGrid w:val="0"/>
        </w:rPr>
        <w:t xml:space="preserve"> веке // США и Канада: экономика, политика, культура. 2009. № 2.</w:t>
      </w:r>
    </w:p>
    <w:p w:rsidR="00315C5C" w:rsidRPr="005C4DD4" w:rsidRDefault="00315C5C" w:rsidP="006C04A9">
      <w:pPr>
        <w:pStyle w:val="a5"/>
        <w:ind w:firstLine="567"/>
        <w:rPr>
          <w:rStyle w:val="FontStyle21"/>
          <w:sz w:val="24"/>
          <w:szCs w:val="24"/>
        </w:rPr>
      </w:pPr>
      <w:r w:rsidRPr="005C4DD4">
        <w:rPr>
          <w:rStyle w:val="FontStyle21"/>
          <w:sz w:val="24"/>
          <w:szCs w:val="24"/>
        </w:rPr>
        <w:t>Корпоративная социальная ответственность. М., 2011.</w:t>
      </w:r>
    </w:p>
    <w:p w:rsidR="00315C5C" w:rsidRPr="005C4DD4" w:rsidRDefault="00315C5C" w:rsidP="006C04A9">
      <w:pPr>
        <w:ind w:firstLine="567"/>
      </w:pPr>
      <w:r w:rsidRPr="005C4DD4">
        <w:rPr>
          <w:i/>
        </w:rPr>
        <w:t xml:space="preserve">Кунде Й. </w:t>
      </w:r>
      <w:r w:rsidRPr="005C4DD4">
        <w:t xml:space="preserve">Корпоративная религия. СПб.: Стокгольмская школа экономики в Санкт-Петербурге, 2004. </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Кустарев А.</w:t>
      </w:r>
      <w:r w:rsidRPr="005C4DD4">
        <w:rPr>
          <w:rFonts w:ascii="Times New Roman" w:hAnsi="Times New Roman" w:cs="Times New Roman"/>
          <w:sz w:val="24"/>
          <w:szCs w:val="24"/>
        </w:rPr>
        <w:t xml:space="preserve"> Бизнес, мораль, морализм. // </w:t>
      </w:r>
      <w:r w:rsidRPr="005C4DD4">
        <w:rPr>
          <w:rFonts w:ascii="Times New Roman" w:hAnsi="Times New Roman" w:cs="Times New Roman"/>
          <w:sz w:val="24"/>
          <w:szCs w:val="24"/>
          <w:lang w:val="en-US"/>
        </w:rPr>
        <w:t>Pro</w:t>
      </w:r>
      <w:r w:rsidRPr="005C4DD4">
        <w:rPr>
          <w:rFonts w:ascii="Times New Roman" w:hAnsi="Times New Roman" w:cs="Times New Roman"/>
          <w:sz w:val="24"/>
          <w:szCs w:val="24"/>
        </w:rPr>
        <w:t xml:space="preserve"> </w:t>
      </w:r>
      <w:r w:rsidRPr="005C4DD4">
        <w:rPr>
          <w:rFonts w:ascii="Times New Roman" w:hAnsi="Times New Roman" w:cs="Times New Roman"/>
          <w:sz w:val="24"/>
          <w:szCs w:val="24"/>
          <w:lang w:val="en-US"/>
        </w:rPr>
        <w:t>et</w:t>
      </w:r>
      <w:r w:rsidRPr="005C4DD4">
        <w:rPr>
          <w:rFonts w:ascii="Times New Roman" w:hAnsi="Times New Roman" w:cs="Times New Roman"/>
          <w:sz w:val="24"/>
          <w:szCs w:val="24"/>
        </w:rPr>
        <w:t xml:space="preserve"> </w:t>
      </w:r>
      <w:r w:rsidRPr="005C4DD4">
        <w:rPr>
          <w:rFonts w:ascii="Times New Roman" w:hAnsi="Times New Roman" w:cs="Times New Roman"/>
          <w:sz w:val="24"/>
          <w:szCs w:val="24"/>
          <w:lang w:val="en-US"/>
        </w:rPr>
        <w:t>Contra</w:t>
      </w:r>
      <w:r w:rsidRPr="005C4DD4">
        <w:rPr>
          <w:rFonts w:ascii="Times New Roman" w:hAnsi="Times New Roman" w:cs="Times New Roman"/>
          <w:sz w:val="24"/>
          <w:szCs w:val="24"/>
        </w:rPr>
        <w:t>. Том 8. 2004. № 3.</w:t>
      </w:r>
    </w:p>
    <w:p w:rsidR="00315C5C" w:rsidRPr="005C4DD4" w:rsidRDefault="00315C5C" w:rsidP="006C04A9">
      <w:pPr>
        <w:ind w:firstLine="567"/>
      </w:pPr>
      <w:r w:rsidRPr="005C4DD4">
        <w:rPr>
          <w:i/>
        </w:rPr>
        <w:t>Лапицкий М.И.</w:t>
      </w:r>
      <w:r w:rsidRPr="005C4DD4">
        <w:t xml:space="preserve"> Американская деловая культура (возвращаясь к истокам) // США – Канада: экономика – политика – культура, № 6, 2004.</w:t>
      </w:r>
    </w:p>
    <w:p w:rsidR="00315C5C" w:rsidRPr="005C4DD4" w:rsidRDefault="00315C5C" w:rsidP="006C04A9">
      <w:pPr>
        <w:ind w:firstLine="567"/>
      </w:pPr>
      <w:r w:rsidRPr="005C4DD4">
        <w:rPr>
          <w:rFonts w:eastAsia="Calibri"/>
          <w:i/>
        </w:rPr>
        <w:t>Лафарг П.</w:t>
      </w:r>
      <w:r w:rsidRPr="005C4DD4">
        <w:rPr>
          <w:rFonts w:eastAsia="Calibri"/>
          <w:b/>
          <w:i/>
        </w:rPr>
        <w:t xml:space="preserve"> </w:t>
      </w:r>
      <w:r w:rsidRPr="005C4DD4">
        <w:rPr>
          <w:rFonts w:eastAsia="Calibri"/>
        </w:rPr>
        <w:t>О благотворительности // Этическая мысль: Научно-публицистические чтения - 1988. М., 1988.</w:t>
      </w:r>
    </w:p>
    <w:p w:rsidR="00315C5C" w:rsidRPr="005C4DD4" w:rsidRDefault="00315C5C" w:rsidP="006C04A9">
      <w:pPr>
        <w:ind w:firstLine="567"/>
      </w:pPr>
      <w:r w:rsidRPr="005C4DD4">
        <w:rPr>
          <w:i/>
        </w:rPr>
        <w:t>Липовецки Ж.</w:t>
      </w:r>
      <w:r w:rsidRPr="005C4DD4">
        <w:t xml:space="preserve"> Эра пустоты. Эссе о современном индивидуализме. СПб.: Владимир Даль, 2001.</w:t>
      </w:r>
    </w:p>
    <w:p w:rsidR="00315C5C" w:rsidRPr="005C4DD4" w:rsidRDefault="00315C5C" w:rsidP="006C04A9">
      <w:pPr>
        <w:ind w:firstLine="567"/>
        <w:rPr>
          <w:rFonts w:eastAsia="Calibri"/>
          <w:snapToGrid w:val="0"/>
        </w:rPr>
      </w:pPr>
      <w:r w:rsidRPr="005C4DD4">
        <w:rPr>
          <w:rFonts w:eastAsia="Calibri"/>
          <w:i/>
          <w:snapToGrid w:val="0"/>
        </w:rPr>
        <w:t>Лучко М.Л.</w:t>
      </w:r>
      <w:r w:rsidRPr="005C4DD4">
        <w:rPr>
          <w:rFonts w:eastAsia="Calibri"/>
          <w:snapToGrid w:val="0"/>
        </w:rPr>
        <w:t xml:space="preserve"> Этика бизнеса – фактор успеха. М., 2006</w:t>
      </w:r>
    </w:p>
    <w:p w:rsidR="00315C5C" w:rsidRPr="005C4DD4" w:rsidRDefault="00315C5C" w:rsidP="006C04A9">
      <w:pPr>
        <w:pStyle w:val="a5"/>
        <w:ind w:firstLine="567"/>
        <w:rPr>
          <w:rStyle w:val="FontStyle21"/>
          <w:sz w:val="24"/>
          <w:szCs w:val="24"/>
        </w:rPr>
      </w:pPr>
      <w:r w:rsidRPr="005C4DD4">
        <w:rPr>
          <w:rStyle w:val="FontStyle21"/>
          <w:i/>
          <w:sz w:val="24"/>
          <w:szCs w:val="24"/>
        </w:rPr>
        <w:t>Льюис М.</w:t>
      </w:r>
      <w:r w:rsidRPr="005C4DD4">
        <w:rPr>
          <w:rStyle w:val="FontStyle21"/>
          <w:sz w:val="24"/>
          <w:szCs w:val="24"/>
        </w:rPr>
        <w:t xml:space="preserve"> Большая игра на понижение: Тайные пружины финансовой катастрофы. М., 2011.</w:t>
      </w:r>
    </w:p>
    <w:p w:rsidR="00315C5C" w:rsidRPr="005C4DD4" w:rsidRDefault="00315C5C" w:rsidP="006C04A9">
      <w:pPr>
        <w:ind w:firstLine="567"/>
        <w:rPr>
          <w:rFonts w:eastAsia="Calibri"/>
        </w:rPr>
      </w:pPr>
      <w:r w:rsidRPr="005C4DD4">
        <w:rPr>
          <w:rFonts w:eastAsia="Calibri"/>
          <w:i/>
        </w:rPr>
        <w:t xml:space="preserve">Лэйард Р. </w:t>
      </w:r>
      <w:r w:rsidRPr="005C4DD4">
        <w:rPr>
          <w:rFonts w:eastAsia="Calibri"/>
        </w:rPr>
        <w:t xml:space="preserve">Счастье: уроки новой науки. М.: </w:t>
      </w:r>
      <w:r w:rsidRPr="005C4DD4">
        <w:t>Изд-во Ин-та Гайдара, 2012.</w:t>
      </w:r>
    </w:p>
    <w:p w:rsidR="00315C5C" w:rsidRPr="005C4DD4" w:rsidRDefault="00315C5C" w:rsidP="006C04A9">
      <w:pPr>
        <w:pStyle w:val="a7"/>
        <w:ind w:firstLine="567"/>
        <w:jc w:val="both"/>
        <w:rPr>
          <w:rFonts w:eastAsia="Times-Roman"/>
          <w:sz w:val="24"/>
          <w:szCs w:val="24"/>
        </w:rPr>
      </w:pPr>
      <w:r w:rsidRPr="005C4DD4">
        <w:rPr>
          <w:rFonts w:eastAsia="Times-Italic"/>
          <w:i/>
          <w:iCs/>
          <w:sz w:val="24"/>
          <w:szCs w:val="24"/>
        </w:rPr>
        <w:t>Максимов С.В.</w:t>
      </w:r>
      <w:r w:rsidRPr="005C4DD4">
        <w:rPr>
          <w:rFonts w:eastAsia="Times-Italic"/>
          <w:iCs/>
          <w:sz w:val="24"/>
          <w:szCs w:val="24"/>
        </w:rPr>
        <w:t xml:space="preserve"> </w:t>
      </w:r>
      <w:r w:rsidRPr="005C4DD4">
        <w:rPr>
          <w:rFonts w:eastAsia="Times-Roman"/>
          <w:sz w:val="24"/>
          <w:szCs w:val="24"/>
        </w:rPr>
        <w:t>Коррупция. Закон. Ответственность. М., 2000.</w:t>
      </w:r>
    </w:p>
    <w:p w:rsidR="00315C5C" w:rsidRPr="005C4DD4" w:rsidRDefault="00315C5C" w:rsidP="006C04A9">
      <w:pPr>
        <w:pStyle w:val="a5"/>
        <w:ind w:firstLine="567"/>
        <w:rPr>
          <w:rStyle w:val="FontStyle21"/>
          <w:sz w:val="24"/>
          <w:szCs w:val="24"/>
        </w:rPr>
      </w:pPr>
      <w:r w:rsidRPr="005C4DD4">
        <w:rPr>
          <w:rStyle w:val="FontStyle21"/>
          <w:i/>
          <w:sz w:val="24"/>
          <w:szCs w:val="24"/>
        </w:rPr>
        <w:t>Малюк А.А.,</w:t>
      </w:r>
      <w:r w:rsidRPr="005C4DD4">
        <w:rPr>
          <w:rStyle w:val="FontStyle21"/>
          <w:sz w:val="24"/>
          <w:szCs w:val="24"/>
        </w:rPr>
        <w:t xml:space="preserve"> </w:t>
      </w:r>
      <w:r w:rsidRPr="005C4DD4">
        <w:rPr>
          <w:rStyle w:val="FontStyle21"/>
          <w:i/>
          <w:sz w:val="24"/>
          <w:szCs w:val="24"/>
        </w:rPr>
        <w:t>Полянская О.Ю., Алексеева И.Ю.</w:t>
      </w:r>
      <w:r w:rsidRPr="005C4DD4">
        <w:rPr>
          <w:rStyle w:val="FontStyle21"/>
          <w:sz w:val="24"/>
          <w:szCs w:val="24"/>
        </w:rPr>
        <w:t xml:space="preserve"> Этика в сфере информационных технологий. М., 2011.</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 xml:space="preserve">Мандевиль Б. </w:t>
      </w:r>
      <w:r w:rsidRPr="005C4DD4">
        <w:rPr>
          <w:rFonts w:ascii="Times New Roman" w:hAnsi="Times New Roman" w:cs="Times New Roman"/>
          <w:sz w:val="24"/>
          <w:szCs w:val="24"/>
        </w:rPr>
        <w:t xml:space="preserve">Басня о пчелах. М., 1974. </w:t>
      </w:r>
    </w:p>
    <w:p w:rsidR="00315C5C" w:rsidRPr="005C4DD4" w:rsidRDefault="00315C5C" w:rsidP="006C04A9">
      <w:pPr>
        <w:ind w:firstLine="567"/>
      </w:pPr>
      <w:r w:rsidRPr="005C4DD4">
        <w:rPr>
          <w:i/>
        </w:rPr>
        <w:t>Маркс К.</w:t>
      </w:r>
      <w:r w:rsidRPr="005C4DD4">
        <w:t xml:space="preserve"> Избранные тексты по экономике, истории и социологии // Философия экономики. Антология. М.: Изд. Ин-та Гайдара, 2012.</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Маркс К.</w:t>
      </w:r>
      <w:r w:rsidRPr="005C4DD4">
        <w:rPr>
          <w:rFonts w:ascii="Times New Roman" w:hAnsi="Times New Roman" w:cs="Times New Roman"/>
          <w:sz w:val="24"/>
          <w:szCs w:val="24"/>
        </w:rPr>
        <w:t xml:space="preserve"> Капитал: критика политической экономии. Т. </w:t>
      </w:r>
      <w:r w:rsidRPr="005C4DD4">
        <w:rPr>
          <w:rFonts w:ascii="Times New Roman" w:hAnsi="Times New Roman" w:cs="Times New Roman"/>
          <w:sz w:val="24"/>
          <w:szCs w:val="24"/>
          <w:lang w:val="en-US"/>
        </w:rPr>
        <w:t>I</w:t>
      </w:r>
      <w:r w:rsidRPr="005C4DD4">
        <w:rPr>
          <w:rFonts w:ascii="Times New Roman" w:hAnsi="Times New Roman" w:cs="Times New Roman"/>
          <w:sz w:val="24"/>
          <w:szCs w:val="24"/>
        </w:rPr>
        <w:t>. М.: Эксмо, 2011.</w:t>
      </w:r>
    </w:p>
    <w:p w:rsidR="00315C5C" w:rsidRPr="005C4DD4" w:rsidRDefault="00315C5C" w:rsidP="006C04A9">
      <w:pPr>
        <w:ind w:firstLine="567"/>
      </w:pPr>
      <w:r w:rsidRPr="005C4DD4">
        <w:rPr>
          <w:i/>
        </w:rPr>
        <w:t>Маркс К.</w:t>
      </w:r>
      <w:r w:rsidRPr="005C4DD4">
        <w:t xml:space="preserve"> Экономическо-философские рукописи // Маркс К., Энгельс Ф. Сочинения. 2-е изд. Т. 42. С. 86-99. (</w:t>
      </w:r>
      <w:r w:rsidRPr="005C4DD4">
        <w:rPr>
          <w:i/>
        </w:rPr>
        <w:t xml:space="preserve">Маркс К. </w:t>
      </w:r>
      <w:r w:rsidRPr="005C4DD4">
        <w:t xml:space="preserve">Экономическо-философские рукописи 1844 г. // Маркс К. Капитал: критика политической экономии. Т. </w:t>
      </w:r>
      <w:r w:rsidRPr="005C4DD4">
        <w:rPr>
          <w:lang w:val="en-US"/>
        </w:rPr>
        <w:t>I</w:t>
      </w:r>
      <w:r w:rsidRPr="005C4DD4">
        <w:t xml:space="preserve">. М.: Эксмо, 2011). </w:t>
      </w:r>
    </w:p>
    <w:p w:rsidR="00315C5C" w:rsidRPr="005C4DD4" w:rsidRDefault="00315C5C" w:rsidP="006C04A9">
      <w:pPr>
        <w:ind w:firstLine="567"/>
      </w:pPr>
      <w:r w:rsidRPr="005C4DD4">
        <w:rPr>
          <w:i/>
        </w:rPr>
        <w:lastRenderedPageBreak/>
        <w:t>Маркс К.</w:t>
      </w:r>
      <w:r w:rsidRPr="005C4DD4">
        <w:t xml:space="preserve"> К критике политической экономии. Предисловие // Маркс К., Энгельс Ф. Сочинения. 2-е изд. Т. 13. С. 7-8.</w:t>
      </w:r>
    </w:p>
    <w:p w:rsidR="00315C5C" w:rsidRPr="005C4DD4" w:rsidRDefault="00315C5C" w:rsidP="006C04A9">
      <w:pPr>
        <w:ind w:firstLine="567"/>
      </w:pPr>
      <w:r w:rsidRPr="005C4DD4">
        <w:rPr>
          <w:i/>
        </w:rPr>
        <w:t>Маркс К.</w:t>
      </w:r>
      <w:r w:rsidRPr="005C4DD4">
        <w:t xml:space="preserve"> К критике политической экономии. Метод политической экономии // Маркс К., Энгельс Ф. Сочинения. 2-е изд. Т. 12. С. 726-735.</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Маркс К., Энгельс Ф.</w:t>
      </w:r>
      <w:r w:rsidRPr="005C4DD4">
        <w:rPr>
          <w:rFonts w:ascii="Times New Roman" w:hAnsi="Times New Roman" w:cs="Times New Roman"/>
          <w:sz w:val="24"/>
          <w:szCs w:val="24"/>
        </w:rPr>
        <w:t xml:space="preserve"> Манифест Коммунистической партии // </w:t>
      </w:r>
      <w:r w:rsidRPr="005C4DD4">
        <w:rPr>
          <w:rFonts w:ascii="Times New Roman" w:hAnsi="Times New Roman" w:cs="Times New Roman"/>
          <w:i/>
          <w:sz w:val="24"/>
          <w:szCs w:val="24"/>
        </w:rPr>
        <w:t>Маркс К., Энгельс Ф.</w:t>
      </w:r>
      <w:r w:rsidRPr="005C4DD4">
        <w:rPr>
          <w:rFonts w:ascii="Times New Roman" w:hAnsi="Times New Roman" w:cs="Times New Roman"/>
          <w:sz w:val="24"/>
          <w:szCs w:val="24"/>
        </w:rPr>
        <w:t xml:space="preserve"> Соч., Т. 4. М.: Госполитиздат, 1955.</w:t>
      </w:r>
    </w:p>
    <w:p w:rsidR="00315C5C" w:rsidRPr="005C4DD4" w:rsidRDefault="00315C5C" w:rsidP="006C04A9">
      <w:pPr>
        <w:ind w:firstLine="567"/>
      </w:pPr>
      <w:r w:rsidRPr="005C4DD4">
        <w:rPr>
          <w:i/>
        </w:rPr>
        <w:t>Маркс К.</w:t>
      </w:r>
      <w:r w:rsidRPr="005C4DD4">
        <w:t xml:space="preserve"> Восемнадцатое брюмера Луи Бонапарта. Маркс К., Энгельс Ф. Соч. Т. 13. </w:t>
      </w:r>
    </w:p>
    <w:p w:rsidR="00315C5C" w:rsidRPr="005C4DD4" w:rsidRDefault="00315C5C" w:rsidP="006C04A9">
      <w:pPr>
        <w:ind w:firstLine="567"/>
      </w:pPr>
      <w:r w:rsidRPr="005C4DD4">
        <w:rPr>
          <w:i/>
        </w:rPr>
        <w:t>Маркузе Г.</w:t>
      </w:r>
      <w:r w:rsidRPr="005C4DD4">
        <w:t xml:space="preserve"> Одномерный человек. М.: </w:t>
      </w:r>
      <w:r w:rsidRPr="005C4DD4">
        <w:rPr>
          <w:lang w:val="en-US"/>
        </w:rPr>
        <w:t>REFL</w:t>
      </w:r>
      <w:r w:rsidRPr="005C4DD4">
        <w:t>-</w:t>
      </w:r>
      <w:r w:rsidRPr="005C4DD4">
        <w:rPr>
          <w:lang w:val="en-US"/>
        </w:rPr>
        <w:t>book</w:t>
      </w:r>
      <w:r w:rsidRPr="005C4DD4">
        <w:t xml:space="preserve">, 1994. </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Мацусита К.</w:t>
      </w:r>
      <w:r w:rsidRPr="005C4DD4">
        <w:rPr>
          <w:rFonts w:ascii="Times New Roman" w:hAnsi="Times New Roman" w:cs="Times New Roman"/>
          <w:sz w:val="24"/>
          <w:szCs w:val="24"/>
        </w:rPr>
        <w:t xml:space="preserve"> Миссия бизнеса. М., 2011.</w:t>
      </w:r>
    </w:p>
    <w:p w:rsidR="00315C5C" w:rsidRPr="005C4DD4" w:rsidRDefault="00315C5C" w:rsidP="006C04A9">
      <w:pPr>
        <w:pStyle w:val="a5"/>
        <w:ind w:firstLine="567"/>
        <w:rPr>
          <w:rStyle w:val="FontStyle21"/>
          <w:b/>
          <w:sz w:val="24"/>
          <w:szCs w:val="24"/>
        </w:rPr>
      </w:pPr>
      <w:r w:rsidRPr="005C4DD4">
        <w:rPr>
          <w:rStyle w:val="FontStyle21"/>
          <w:i/>
          <w:sz w:val="24"/>
          <w:szCs w:val="24"/>
        </w:rPr>
        <w:t>Мельник Д.В.</w:t>
      </w:r>
      <w:r w:rsidRPr="005C4DD4">
        <w:rPr>
          <w:rStyle w:val="FontStyle21"/>
          <w:sz w:val="24"/>
          <w:szCs w:val="24"/>
        </w:rPr>
        <w:t xml:space="preserve"> Нуждается ли экономическая теория в этике? Взгляд со стороны аристотелевской традиции // Общественные науки и современность. 2013. № 5.</w:t>
      </w:r>
    </w:p>
    <w:p w:rsidR="00315C5C" w:rsidRPr="005C4DD4" w:rsidRDefault="00315C5C" w:rsidP="006C04A9">
      <w:pPr>
        <w:ind w:firstLine="567"/>
        <w:rPr>
          <w:rFonts w:eastAsia="Calibri"/>
        </w:rPr>
      </w:pPr>
      <w:r w:rsidRPr="005C4DD4">
        <w:rPr>
          <w:rFonts w:eastAsia="Calibri"/>
        </w:rPr>
        <w:t>Менеджер мафии. Руководство для корпоративного Макиавелли. – М., 2002.</w:t>
      </w:r>
    </w:p>
    <w:p w:rsidR="00315C5C" w:rsidRPr="005C4DD4" w:rsidRDefault="00315C5C" w:rsidP="006C04A9">
      <w:pPr>
        <w:ind w:firstLine="567"/>
        <w:rPr>
          <w:rFonts w:eastAsia="Calibri"/>
        </w:rPr>
      </w:pPr>
      <w:r w:rsidRPr="005C4DD4">
        <w:rPr>
          <w:rFonts w:eastAsia="Calibri"/>
        </w:rPr>
        <w:t>Менеджмент. – М., 1999. (Серия «Мастерство»).</w:t>
      </w:r>
    </w:p>
    <w:p w:rsidR="00315C5C" w:rsidRPr="005C4DD4" w:rsidRDefault="00315C5C" w:rsidP="006C04A9">
      <w:pPr>
        <w:tabs>
          <w:tab w:val="left" w:pos="0"/>
        </w:tabs>
        <w:ind w:firstLine="567"/>
        <w:rPr>
          <w:bCs/>
        </w:rPr>
      </w:pPr>
      <w:r w:rsidRPr="005C4DD4">
        <w:rPr>
          <w:bCs/>
          <w:i/>
        </w:rPr>
        <w:t>Мизес, фон Л.</w:t>
      </w:r>
      <w:r w:rsidRPr="005C4DD4">
        <w:rPr>
          <w:bCs/>
        </w:rPr>
        <w:t xml:space="preserve"> Теория и история: Интерпретация социально-экономической эволюции. М., 2001.</w:t>
      </w:r>
    </w:p>
    <w:p w:rsidR="00315C5C" w:rsidRPr="005C4DD4" w:rsidRDefault="00315C5C" w:rsidP="006C04A9">
      <w:pPr>
        <w:ind w:firstLine="567"/>
      </w:pPr>
      <w:r w:rsidRPr="005C4DD4">
        <w:rPr>
          <w:i/>
        </w:rPr>
        <w:t>Мизес Л. фон</w:t>
      </w:r>
      <w:r w:rsidRPr="005C4DD4">
        <w:t>. Человеческая деятельность: Трактат по экономической теории. Челябинск: Социум, 2005.</w:t>
      </w:r>
    </w:p>
    <w:p w:rsidR="00315C5C" w:rsidRPr="005C4DD4" w:rsidRDefault="00315C5C" w:rsidP="006C04A9">
      <w:pPr>
        <w:pStyle w:val="a5"/>
        <w:ind w:firstLine="567"/>
        <w:rPr>
          <w:rStyle w:val="FontStyle21"/>
          <w:sz w:val="24"/>
          <w:szCs w:val="24"/>
        </w:rPr>
      </w:pPr>
      <w:r w:rsidRPr="005C4DD4">
        <w:rPr>
          <w:rStyle w:val="FontStyle21"/>
          <w:i/>
          <w:sz w:val="24"/>
          <w:szCs w:val="24"/>
        </w:rPr>
        <w:t xml:space="preserve">Милль Дж. Ст. </w:t>
      </w:r>
      <w:r w:rsidRPr="005C4DD4">
        <w:rPr>
          <w:rStyle w:val="FontStyle21"/>
          <w:sz w:val="24"/>
          <w:szCs w:val="24"/>
        </w:rPr>
        <w:t>Утилитаризм. Пер. с англ. Ростов-на-Дону: Донской изд. дом, 2013.</w:t>
      </w:r>
    </w:p>
    <w:p w:rsidR="00315C5C" w:rsidRPr="005C4DD4" w:rsidRDefault="00315C5C" w:rsidP="006C04A9">
      <w:pPr>
        <w:pStyle w:val="a5"/>
        <w:ind w:firstLine="567"/>
        <w:rPr>
          <w:rStyle w:val="FontStyle21"/>
          <w:sz w:val="24"/>
          <w:szCs w:val="24"/>
        </w:rPr>
      </w:pPr>
      <w:r w:rsidRPr="005C4DD4">
        <w:rPr>
          <w:rStyle w:val="FontStyle21"/>
          <w:sz w:val="24"/>
          <w:szCs w:val="24"/>
        </w:rPr>
        <w:t>Многоликая глобализация / Под ред. П.Бергера и С.Хантингтона. М., 2004.</w:t>
      </w:r>
    </w:p>
    <w:p w:rsidR="00315C5C" w:rsidRPr="005C4DD4" w:rsidRDefault="00315C5C" w:rsidP="006C04A9">
      <w:pPr>
        <w:pStyle w:val="Style6"/>
        <w:widowControl/>
        <w:spacing w:line="240" w:lineRule="auto"/>
        <w:ind w:firstLine="567"/>
        <w:rPr>
          <w:rStyle w:val="FontStyle21"/>
          <w:sz w:val="24"/>
          <w:szCs w:val="24"/>
        </w:rPr>
      </w:pPr>
      <w:r w:rsidRPr="005C4DD4">
        <w:rPr>
          <w:rStyle w:val="FontStyle21"/>
          <w:i/>
          <w:sz w:val="24"/>
          <w:szCs w:val="24"/>
        </w:rPr>
        <w:t xml:space="preserve">Моль А. </w:t>
      </w:r>
      <w:r w:rsidRPr="005C4DD4">
        <w:rPr>
          <w:rStyle w:val="FontStyle21"/>
          <w:sz w:val="24"/>
          <w:szCs w:val="24"/>
        </w:rPr>
        <w:t>Социодинамика культуры. М.: Прогресс, 1973.</w:t>
      </w:r>
    </w:p>
    <w:p w:rsidR="00315C5C" w:rsidRPr="005C4DD4" w:rsidRDefault="00315C5C" w:rsidP="006C04A9">
      <w:pPr>
        <w:ind w:firstLine="567"/>
      </w:pPr>
      <w:r w:rsidRPr="005C4DD4">
        <w:rPr>
          <w:i/>
        </w:rPr>
        <w:t>Монро Д.Г.</w:t>
      </w:r>
      <w:r w:rsidRPr="005C4DD4">
        <w:t xml:space="preserve"> Собственный интерес // «Невидимая рука» рынка. М.: Изд. дом ГУ ВШЭ, 2009. С. 201-209.</w:t>
      </w:r>
    </w:p>
    <w:p w:rsidR="00315C5C" w:rsidRPr="005C4DD4" w:rsidRDefault="00315C5C" w:rsidP="006C04A9">
      <w:pPr>
        <w:ind w:firstLine="567"/>
        <w:rPr>
          <w:rFonts w:eastAsia="Calibri"/>
        </w:rPr>
      </w:pPr>
      <w:r w:rsidRPr="005C4DD4">
        <w:rPr>
          <w:rFonts w:eastAsia="Calibri"/>
          <w:i/>
        </w:rPr>
        <w:t>Морев Д.А.</w:t>
      </w:r>
      <w:r w:rsidRPr="005C4DD4">
        <w:rPr>
          <w:rFonts w:eastAsia="Calibri"/>
        </w:rPr>
        <w:t>Амартия Сен и ограниченность утилитаризма // Экономические науки. № 8. 2010</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Моретти Ф.</w:t>
      </w:r>
      <w:r w:rsidRPr="005C4DD4">
        <w:rPr>
          <w:rFonts w:ascii="Times New Roman" w:hAnsi="Times New Roman" w:cs="Times New Roman"/>
          <w:sz w:val="24"/>
          <w:szCs w:val="24"/>
        </w:rPr>
        <w:t xml:space="preserve"> Буржуа: между историей и литературой. М.: Изд-во ин-та Гайдара., 2014. </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Мясоедов С.П., Колесникова И.В., Борисова Л.Г.</w:t>
      </w:r>
      <w:r w:rsidRPr="005C4DD4">
        <w:rPr>
          <w:rFonts w:ascii="Times New Roman" w:hAnsi="Times New Roman" w:cs="Times New Roman"/>
          <w:sz w:val="24"/>
          <w:szCs w:val="24"/>
        </w:rPr>
        <w:t xml:space="preserve"> Российская деловая культура: воздействие на модель управления. М., 2010.</w:t>
      </w:r>
    </w:p>
    <w:p w:rsidR="00315C5C" w:rsidRPr="005C4DD4" w:rsidRDefault="00315C5C" w:rsidP="006C04A9">
      <w:pPr>
        <w:ind w:firstLine="567"/>
      </w:pPr>
      <w:r w:rsidRPr="005C4DD4">
        <w:rPr>
          <w:i/>
        </w:rPr>
        <w:t>Найт Ф.Р.</w:t>
      </w:r>
      <w:r w:rsidRPr="005C4DD4">
        <w:t xml:space="preserve"> Этика конкуренции // Найт Ф.Р. Этика конкуренции. М.: ЭКОМ Паблишерз, 2009.</w:t>
      </w:r>
    </w:p>
    <w:p w:rsidR="00315C5C" w:rsidRPr="005C4DD4" w:rsidRDefault="00315C5C" w:rsidP="006C04A9">
      <w:pPr>
        <w:ind w:firstLine="567"/>
      </w:pPr>
      <w:r w:rsidRPr="005C4DD4">
        <w:rPr>
          <w:i/>
        </w:rPr>
        <w:t>Найт Ф.Х.</w:t>
      </w:r>
      <w:r w:rsidRPr="005C4DD4">
        <w:t xml:space="preserve"> Этика и экономическая интерпретация // </w:t>
      </w:r>
      <w:r w:rsidRPr="005C4DD4">
        <w:rPr>
          <w:i/>
        </w:rPr>
        <w:t>Найт Ф.Х.</w:t>
      </w:r>
      <w:r w:rsidRPr="005C4DD4">
        <w:t xml:space="preserve"> Этика конкуренции. М.: ЭКОМ Паблишерз, 2009.</w:t>
      </w:r>
    </w:p>
    <w:p w:rsidR="00315C5C" w:rsidRPr="005C4DD4" w:rsidRDefault="00315C5C" w:rsidP="006C04A9">
      <w:pPr>
        <w:ind w:firstLine="567"/>
      </w:pPr>
      <w:r w:rsidRPr="005C4DD4">
        <w:rPr>
          <w:i/>
        </w:rPr>
        <w:t>Найт Ф.</w:t>
      </w:r>
      <w:r w:rsidRPr="005C4DD4">
        <w:t xml:space="preserve"> Экономика и человеческая деятельность // Философия экономики. Антология. М.: Изд. Ин-та Гайдара, 2012.</w:t>
      </w:r>
    </w:p>
    <w:p w:rsidR="00315C5C" w:rsidRPr="005C4DD4" w:rsidRDefault="00315C5C" w:rsidP="006C04A9">
      <w:pPr>
        <w:pStyle w:val="a5"/>
        <w:ind w:firstLine="567"/>
        <w:rPr>
          <w:rStyle w:val="FontStyle21"/>
          <w:sz w:val="24"/>
          <w:szCs w:val="24"/>
        </w:rPr>
      </w:pPr>
      <w:r w:rsidRPr="005C4DD4">
        <w:rPr>
          <w:rStyle w:val="FontStyle21"/>
          <w:i/>
          <w:sz w:val="24"/>
          <w:szCs w:val="24"/>
        </w:rPr>
        <w:t>Нейсбит Д. Мегатренды.</w:t>
      </w:r>
      <w:r w:rsidRPr="005C4DD4">
        <w:rPr>
          <w:rStyle w:val="FontStyle21"/>
          <w:sz w:val="24"/>
          <w:szCs w:val="24"/>
        </w:rPr>
        <w:t xml:space="preserve"> М., 2003.</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sz w:val="24"/>
          <w:szCs w:val="24"/>
        </w:rPr>
        <w:t xml:space="preserve">Нравственность и право: этико-философское осмысление и практика сближения // </w:t>
      </w:r>
      <w:r w:rsidRPr="005C4DD4">
        <w:rPr>
          <w:rFonts w:ascii="Times New Roman" w:hAnsi="Times New Roman" w:cs="Times New Roman"/>
          <w:sz w:val="24"/>
          <w:szCs w:val="24"/>
          <w:lang w:val="en-US"/>
        </w:rPr>
        <w:t>Lex</w:t>
      </w:r>
      <w:r w:rsidRPr="005C4DD4">
        <w:rPr>
          <w:rFonts w:ascii="Times New Roman" w:hAnsi="Times New Roman" w:cs="Times New Roman"/>
          <w:sz w:val="24"/>
          <w:szCs w:val="24"/>
        </w:rPr>
        <w:t xml:space="preserve"> </w:t>
      </w:r>
      <w:r w:rsidRPr="005C4DD4">
        <w:rPr>
          <w:rFonts w:ascii="Times New Roman" w:hAnsi="Times New Roman" w:cs="Times New Roman"/>
          <w:sz w:val="24"/>
          <w:szCs w:val="24"/>
          <w:lang w:val="en-US"/>
        </w:rPr>
        <w:t>Russica</w:t>
      </w:r>
      <w:r w:rsidRPr="005C4DD4">
        <w:rPr>
          <w:rFonts w:ascii="Times New Roman" w:hAnsi="Times New Roman" w:cs="Times New Roman"/>
          <w:sz w:val="24"/>
          <w:szCs w:val="24"/>
        </w:rPr>
        <w:t xml:space="preserve">. 2016. № 11 (120). </w:t>
      </w:r>
    </w:p>
    <w:p w:rsidR="00315C5C" w:rsidRPr="005C4DD4" w:rsidRDefault="00315C5C" w:rsidP="006C04A9">
      <w:pPr>
        <w:ind w:firstLine="567"/>
        <w:rPr>
          <w:i/>
        </w:rPr>
      </w:pPr>
      <w:r w:rsidRPr="005C4DD4">
        <w:rPr>
          <w:rStyle w:val="FontStyle19"/>
          <w:sz w:val="24"/>
          <w:szCs w:val="24"/>
        </w:rPr>
        <w:t>Ницше Ф.</w:t>
      </w:r>
      <w:r w:rsidRPr="005C4DD4">
        <w:rPr>
          <w:rStyle w:val="FontStyle19"/>
          <w:i w:val="0"/>
          <w:sz w:val="24"/>
          <w:szCs w:val="24"/>
        </w:rPr>
        <w:t xml:space="preserve"> К генеалогии морали // Ницше Ф. Соч.: В 2 т. М.: Мысль, 1990. Т. II.</w:t>
      </w:r>
    </w:p>
    <w:p w:rsidR="00315C5C" w:rsidRPr="005C4DD4" w:rsidRDefault="00315C5C" w:rsidP="006C04A9">
      <w:pPr>
        <w:pStyle w:val="a5"/>
        <w:ind w:firstLine="567"/>
        <w:rPr>
          <w:rStyle w:val="FontStyle21"/>
          <w:sz w:val="24"/>
          <w:szCs w:val="24"/>
        </w:rPr>
      </w:pPr>
      <w:r w:rsidRPr="005C4DD4">
        <w:rPr>
          <w:rStyle w:val="FontStyle21"/>
          <w:i/>
          <w:sz w:val="24"/>
          <w:szCs w:val="24"/>
        </w:rPr>
        <w:t xml:space="preserve">Нордстрём К.А., Риддерстрале Й.Р. </w:t>
      </w:r>
      <w:r w:rsidRPr="005C4DD4">
        <w:rPr>
          <w:rStyle w:val="FontStyle21"/>
          <w:sz w:val="24"/>
          <w:szCs w:val="24"/>
        </w:rPr>
        <w:t>Бизнес в стиле фанк. Капитализм пляшет под дудку таланта. М.: Экономика и финансы, 2003.</w:t>
      </w:r>
    </w:p>
    <w:p w:rsidR="00315C5C" w:rsidRPr="005C4DD4" w:rsidRDefault="00315C5C" w:rsidP="006C04A9">
      <w:pPr>
        <w:pStyle w:val="a5"/>
        <w:ind w:firstLine="567"/>
        <w:rPr>
          <w:rStyle w:val="FontStyle21"/>
          <w:sz w:val="24"/>
          <w:szCs w:val="24"/>
        </w:rPr>
      </w:pPr>
      <w:r w:rsidRPr="005C4DD4">
        <w:rPr>
          <w:rStyle w:val="FontStyle21"/>
          <w:i/>
          <w:sz w:val="24"/>
          <w:szCs w:val="24"/>
        </w:rPr>
        <w:t xml:space="preserve">Нордстрём К.А., Риддерстрале Й.Р. </w:t>
      </w:r>
      <w:r w:rsidRPr="005C4DD4">
        <w:rPr>
          <w:rStyle w:val="FontStyle21"/>
          <w:sz w:val="24"/>
          <w:szCs w:val="24"/>
        </w:rPr>
        <w:t>Бизнес в стиле фанк навсегда. Капитализм в удовольствие. М.: Эксмо, 2007.</w:t>
      </w:r>
    </w:p>
    <w:p w:rsidR="00315C5C" w:rsidRPr="005C4DD4" w:rsidRDefault="00315C5C" w:rsidP="006C04A9">
      <w:pPr>
        <w:pStyle w:val="a5"/>
        <w:ind w:firstLine="567"/>
        <w:rPr>
          <w:rStyle w:val="FontStyle21"/>
          <w:sz w:val="24"/>
          <w:szCs w:val="24"/>
        </w:rPr>
      </w:pPr>
      <w:r w:rsidRPr="005C4DD4">
        <w:rPr>
          <w:rStyle w:val="FontStyle21"/>
          <w:i/>
          <w:sz w:val="24"/>
          <w:szCs w:val="24"/>
        </w:rPr>
        <w:t>Нюссбаум Х., Интрон Лукас Д.</w:t>
      </w:r>
      <w:r w:rsidRPr="005C4DD4">
        <w:rPr>
          <w:rStyle w:val="FontStyle21"/>
          <w:sz w:val="24"/>
          <w:szCs w:val="24"/>
        </w:rPr>
        <w:t xml:space="preserve"> Формирование сети: почему важна политика поисковых машин // Интернет в общественной жизни. М., 2006.</w:t>
      </w:r>
    </w:p>
    <w:p w:rsidR="00315C5C" w:rsidRPr="005C4DD4" w:rsidRDefault="00315C5C" w:rsidP="006C04A9">
      <w:pPr>
        <w:ind w:firstLine="567"/>
      </w:pPr>
      <w:r w:rsidRPr="005C4DD4">
        <w:rPr>
          <w:i/>
        </w:rPr>
        <w:t xml:space="preserve">Олсон М. </w:t>
      </w:r>
      <w:r w:rsidRPr="005C4DD4">
        <w:t>Логика коллективных действий. Общественные блага и теория групп. /Пер. с англ. Е.Короленко. М.: ФЭИ, 1995.</w:t>
      </w:r>
    </w:p>
    <w:p w:rsidR="00315C5C" w:rsidRPr="005C4DD4" w:rsidRDefault="00315C5C" w:rsidP="006C04A9">
      <w:pPr>
        <w:ind w:firstLine="567"/>
      </w:pPr>
      <w:r w:rsidRPr="005C4DD4">
        <w:rPr>
          <w:i/>
        </w:rPr>
        <w:t>Олсон М.</w:t>
      </w:r>
      <w:r w:rsidRPr="005C4DD4">
        <w:t xml:space="preserve"> Коллективное действие // «Невидимая рука» рынка. М.: Изд. дом ГУ ВШЭ, 2009. С. 82-93.</w:t>
      </w:r>
    </w:p>
    <w:p w:rsidR="00315C5C" w:rsidRPr="005C4DD4" w:rsidRDefault="00315C5C" w:rsidP="006C04A9">
      <w:pPr>
        <w:pStyle w:val="Style6"/>
        <w:widowControl/>
        <w:spacing w:line="240" w:lineRule="auto"/>
        <w:ind w:firstLine="567"/>
        <w:rPr>
          <w:rStyle w:val="FontStyle21"/>
          <w:sz w:val="24"/>
          <w:szCs w:val="24"/>
        </w:rPr>
      </w:pPr>
      <w:r w:rsidRPr="005C4DD4">
        <w:rPr>
          <w:rStyle w:val="FontStyle21"/>
          <w:i/>
          <w:sz w:val="24"/>
          <w:szCs w:val="24"/>
        </w:rPr>
        <w:t>Ортега-и-Гассет Х.</w:t>
      </w:r>
      <w:r w:rsidRPr="005C4DD4">
        <w:rPr>
          <w:rStyle w:val="FontStyle21"/>
          <w:sz w:val="24"/>
          <w:szCs w:val="24"/>
        </w:rPr>
        <w:t xml:space="preserve"> Дегуманизация искусства // </w:t>
      </w:r>
      <w:r w:rsidRPr="005C4DD4">
        <w:rPr>
          <w:rStyle w:val="FontStyle21"/>
          <w:i/>
          <w:sz w:val="24"/>
          <w:szCs w:val="24"/>
        </w:rPr>
        <w:t>Ортега-и-Гассет Х.</w:t>
      </w:r>
      <w:r w:rsidRPr="005C4DD4">
        <w:rPr>
          <w:rStyle w:val="FontStyle21"/>
          <w:sz w:val="24"/>
          <w:szCs w:val="24"/>
        </w:rPr>
        <w:t xml:space="preserve"> Эстетика. Философия искусства. М.: Искусство, 1991.</w:t>
      </w:r>
    </w:p>
    <w:p w:rsidR="00315C5C" w:rsidRPr="005C4DD4" w:rsidRDefault="00315C5C" w:rsidP="006C04A9">
      <w:pPr>
        <w:ind w:firstLine="567"/>
        <w:rPr>
          <w:i/>
        </w:rPr>
      </w:pPr>
      <w:r w:rsidRPr="005C4DD4">
        <w:rPr>
          <w:i/>
        </w:rPr>
        <w:t>Оукшот М.</w:t>
      </w:r>
      <w:r w:rsidRPr="005C4DD4">
        <w:t xml:space="preserve"> Вавилонская башня // </w:t>
      </w:r>
      <w:r w:rsidRPr="005C4DD4">
        <w:rPr>
          <w:i/>
        </w:rPr>
        <w:t>Оукшот М.</w:t>
      </w:r>
      <w:r w:rsidRPr="005C4DD4">
        <w:t xml:space="preserve"> Рационализм в политике и другие статьи.  М.: Идея-Пресс, 2002.</w:t>
      </w:r>
    </w:p>
    <w:p w:rsidR="00315C5C" w:rsidRPr="005C4DD4" w:rsidRDefault="00315C5C" w:rsidP="006C04A9">
      <w:pPr>
        <w:ind w:firstLine="567"/>
        <w:rPr>
          <w:i/>
        </w:rPr>
      </w:pPr>
      <w:r w:rsidRPr="005C4DD4">
        <w:rPr>
          <w:i/>
        </w:rPr>
        <w:lastRenderedPageBreak/>
        <w:t>Парсонс Т.</w:t>
      </w:r>
      <w:r w:rsidRPr="005C4DD4">
        <w:t xml:space="preserve"> Мотивация экономической деятельности //О структуре социального действия. М.: Академический Проект, 2000. </w:t>
      </w:r>
    </w:p>
    <w:p w:rsidR="00315C5C" w:rsidRPr="005C4DD4" w:rsidRDefault="00315C5C" w:rsidP="006C04A9">
      <w:pPr>
        <w:ind w:firstLine="567"/>
        <w:rPr>
          <w:i/>
        </w:rPr>
      </w:pPr>
      <w:r w:rsidRPr="005C4DD4">
        <w:rPr>
          <w:i/>
        </w:rPr>
        <w:t>Парсонс Т.</w:t>
      </w:r>
      <w:r w:rsidRPr="005C4DD4">
        <w:t xml:space="preserve"> Структура социального действия //О структуре социального действия. М.: Академический Проект, 2000.</w:t>
      </w:r>
    </w:p>
    <w:p w:rsidR="00315C5C" w:rsidRPr="005C4DD4" w:rsidRDefault="00315C5C" w:rsidP="006C04A9">
      <w:pPr>
        <w:ind w:firstLine="567"/>
        <w:rPr>
          <w:rFonts w:eastAsia="Calibri"/>
        </w:rPr>
      </w:pPr>
      <w:r w:rsidRPr="005C4DD4">
        <w:rPr>
          <w:rFonts w:eastAsia="Calibri"/>
          <w:i/>
        </w:rPr>
        <w:t xml:space="preserve">Петрунин Ю.Ю., Борисов В.К. </w:t>
      </w:r>
      <w:r w:rsidRPr="005C4DD4">
        <w:rPr>
          <w:rFonts w:eastAsia="Calibri"/>
        </w:rPr>
        <w:t>Этика бизнеса: Учеб пособие. М., 2004.</w:t>
      </w:r>
    </w:p>
    <w:p w:rsidR="00315C5C" w:rsidRPr="005C4DD4" w:rsidRDefault="00315C5C" w:rsidP="006C04A9">
      <w:pPr>
        <w:tabs>
          <w:tab w:val="left" w:pos="0"/>
        </w:tabs>
        <w:ind w:firstLine="567"/>
        <w:rPr>
          <w:bCs/>
        </w:rPr>
      </w:pPr>
      <w:r w:rsidRPr="005C4DD4">
        <w:rPr>
          <w:bCs/>
          <w:i/>
        </w:rPr>
        <w:t>Петти В., Смит А., Рикардо Д., Кейнс Дж., Фридмен М.</w:t>
      </w:r>
      <w:r w:rsidRPr="005C4DD4">
        <w:rPr>
          <w:bCs/>
        </w:rPr>
        <w:t xml:space="preserve"> Классика экономической мысли: Сочинения. М., 2000.</w:t>
      </w:r>
    </w:p>
    <w:p w:rsidR="00315C5C" w:rsidRPr="005C4DD4" w:rsidRDefault="00315C5C" w:rsidP="006C04A9">
      <w:pPr>
        <w:ind w:firstLine="567"/>
        <w:rPr>
          <w:rStyle w:val="FontStyle21"/>
          <w:sz w:val="24"/>
          <w:szCs w:val="24"/>
        </w:rPr>
      </w:pPr>
      <w:r w:rsidRPr="005C4DD4">
        <w:rPr>
          <w:rStyle w:val="FontStyle21"/>
          <w:i/>
          <w:sz w:val="24"/>
          <w:szCs w:val="24"/>
        </w:rPr>
        <w:t xml:space="preserve">Пикетти Т. </w:t>
      </w:r>
      <w:r w:rsidRPr="005C4DD4">
        <w:rPr>
          <w:rStyle w:val="FontStyle21"/>
          <w:sz w:val="24"/>
          <w:szCs w:val="24"/>
        </w:rPr>
        <w:t xml:space="preserve">Капитал в </w:t>
      </w:r>
      <w:r w:rsidRPr="005C4DD4">
        <w:rPr>
          <w:rStyle w:val="FontStyle21"/>
          <w:sz w:val="24"/>
          <w:szCs w:val="24"/>
          <w:lang w:val="en-US"/>
        </w:rPr>
        <w:t>XXI</w:t>
      </w:r>
      <w:r w:rsidRPr="005C4DD4">
        <w:rPr>
          <w:rStyle w:val="FontStyle21"/>
          <w:sz w:val="24"/>
          <w:szCs w:val="24"/>
        </w:rPr>
        <w:t xml:space="preserve"> веке. М.: Ад Маргинем Пресс, 2015. </w:t>
      </w:r>
    </w:p>
    <w:p w:rsidR="00315C5C" w:rsidRPr="005C4DD4" w:rsidRDefault="00315C5C" w:rsidP="006C04A9">
      <w:pPr>
        <w:ind w:firstLine="567"/>
      </w:pPr>
      <w:r w:rsidRPr="005C4DD4">
        <w:rPr>
          <w:i/>
        </w:rPr>
        <w:t>Платон.</w:t>
      </w:r>
      <w:r w:rsidRPr="005C4DD4">
        <w:t xml:space="preserve"> Государство // Платон. Сочинения в 4-х т. Т. 3. М.. 1994.</w:t>
      </w:r>
    </w:p>
    <w:p w:rsidR="00315C5C" w:rsidRPr="005C4DD4" w:rsidRDefault="00315C5C" w:rsidP="006C04A9">
      <w:pPr>
        <w:ind w:firstLine="567"/>
      </w:pPr>
      <w:r w:rsidRPr="005C4DD4">
        <w:rPr>
          <w:i/>
        </w:rPr>
        <w:t xml:space="preserve">Поланьи К. </w:t>
      </w:r>
      <w:r w:rsidRPr="005C4DD4">
        <w:t xml:space="preserve">Великая трансформация: политические и экономические истоки нашего времени. СПб.: Алетейя, 2002. </w:t>
      </w:r>
    </w:p>
    <w:p w:rsidR="00315C5C" w:rsidRPr="005C4DD4" w:rsidRDefault="00315C5C" w:rsidP="006C04A9">
      <w:pPr>
        <w:ind w:firstLine="567"/>
      </w:pPr>
      <w:r w:rsidRPr="005C4DD4">
        <w:rPr>
          <w:i/>
        </w:rPr>
        <w:t>Поланьи К., Аренсберг К.М., Пирсон Г.У.</w:t>
      </w:r>
      <w:r w:rsidRPr="005C4DD4">
        <w:t xml:space="preserve"> Место экономики в обществе // «Великая трансформация» Карла Поланьи: прошлое, настоящее, будущее. М.: Изд. дом ГУ ВШЭ, 2006. С. 91-97.</w:t>
      </w:r>
    </w:p>
    <w:p w:rsidR="00315C5C" w:rsidRPr="005C4DD4" w:rsidRDefault="00315C5C" w:rsidP="006C04A9">
      <w:pPr>
        <w:ind w:firstLine="567"/>
      </w:pPr>
      <w:r w:rsidRPr="005C4DD4">
        <w:rPr>
          <w:i/>
        </w:rPr>
        <w:t>Пороховская Т.И.</w:t>
      </w:r>
      <w:r w:rsidRPr="005C4DD4">
        <w:t xml:space="preserve"> Этика деловых отношений: учебник.  М.: Форум: Неолит, 2017, 2018. </w:t>
      </w:r>
    </w:p>
    <w:p w:rsidR="00315C5C" w:rsidRPr="005C4DD4" w:rsidRDefault="00315C5C" w:rsidP="006C04A9">
      <w:pPr>
        <w:ind w:firstLine="567"/>
      </w:pPr>
      <w:r w:rsidRPr="005C4DD4">
        <w:rPr>
          <w:i/>
        </w:rPr>
        <w:t>Пороховская Т.И.</w:t>
      </w:r>
      <w:r w:rsidRPr="005C4DD4">
        <w:t xml:space="preserve"> Философия хозяйства и этика бизнеса // Философия хозяйства. Альманах Центра общественных наук и экономического факультета МГУ имени М.В. Ломоносова. 2016. № 1 (103). С. 55-74.</w:t>
      </w:r>
    </w:p>
    <w:p w:rsidR="00315C5C" w:rsidRPr="005C4DD4" w:rsidRDefault="00315C5C" w:rsidP="006C04A9">
      <w:pPr>
        <w:ind w:firstLine="567"/>
      </w:pPr>
      <w:r w:rsidRPr="005C4DD4">
        <w:rPr>
          <w:i/>
        </w:rPr>
        <w:t>Пороховская Т.И.</w:t>
      </w:r>
      <w:r w:rsidRPr="005C4DD4">
        <w:t xml:space="preserve"> Мораль и право (Нравственность и право: этико-философское осмысление и практика сближения) // </w:t>
      </w:r>
      <w:r w:rsidRPr="005C4DD4">
        <w:rPr>
          <w:lang w:val="en-US"/>
        </w:rPr>
        <w:t>Lex</w:t>
      </w:r>
      <w:r w:rsidRPr="005C4DD4">
        <w:t xml:space="preserve"> </w:t>
      </w:r>
      <w:r w:rsidRPr="005C4DD4">
        <w:rPr>
          <w:lang w:val="en-US"/>
        </w:rPr>
        <w:t>Russica</w:t>
      </w:r>
      <w:r w:rsidRPr="005C4DD4">
        <w:t>. 2016. № 11 (120). С. 249-258.</w:t>
      </w:r>
    </w:p>
    <w:p w:rsidR="00315C5C" w:rsidRPr="005C4DD4" w:rsidRDefault="00315C5C" w:rsidP="006C04A9">
      <w:pPr>
        <w:ind w:firstLine="567"/>
      </w:pPr>
      <w:r w:rsidRPr="005C4DD4">
        <w:rPr>
          <w:i/>
        </w:rPr>
        <w:t xml:space="preserve">Пороховская Т.И. </w:t>
      </w:r>
      <w:r w:rsidRPr="005C4DD4">
        <w:t>Благотворительность в России: функции, мотивы, проблемы</w:t>
      </w:r>
      <w:r w:rsidRPr="005C4DD4">
        <w:rPr>
          <w:b/>
        </w:rPr>
        <w:t xml:space="preserve"> </w:t>
      </w:r>
      <w:r w:rsidRPr="005C4DD4">
        <w:t xml:space="preserve">// </w:t>
      </w:r>
    </w:p>
    <w:p w:rsidR="00315C5C" w:rsidRPr="005C4DD4" w:rsidRDefault="00315C5C" w:rsidP="006C04A9">
      <w:pPr>
        <w:ind w:firstLine="567"/>
      </w:pPr>
      <w:r w:rsidRPr="005C4DD4">
        <w:rPr>
          <w:i/>
        </w:rPr>
        <w:t>Пороховская Т.И.</w:t>
      </w:r>
      <w:r w:rsidRPr="005C4DD4">
        <w:t xml:space="preserve"> Добро и зло: Ф.Ницше. «К генеалогии морали» // «Этика: опыт недоктринального изложения».Учебник для философских факультетов. М.: Гардарики, 1999.</w:t>
      </w:r>
    </w:p>
    <w:p w:rsidR="00315C5C" w:rsidRPr="005C4DD4" w:rsidRDefault="00315C5C" w:rsidP="006C04A9">
      <w:pPr>
        <w:tabs>
          <w:tab w:val="left" w:pos="0"/>
        </w:tabs>
        <w:ind w:firstLine="567"/>
        <w:rPr>
          <w:spacing w:val="-1"/>
        </w:rPr>
      </w:pPr>
      <w:r w:rsidRPr="005C4DD4">
        <w:rPr>
          <w:i/>
          <w:spacing w:val="-1"/>
        </w:rPr>
        <w:t>Пороховская Т.И.</w:t>
      </w:r>
      <w:r w:rsidRPr="005C4DD4">
        <w:rPr>
          <w:spacing w:val="-1"/>
        </w:rPr>
        <w:t xml:space="preserve"> Корпоративная этика: философско-социологические аспекты // Управленческие науки (Финансовый университет при Правительстве РФ). № 4 (5) 2013 г. С. 32-40.</w:t>
      </w:r>
    </w:p>
    <w:p w:rsidR="00315C5C" w:rsidRPr="005C4DD4" w:rsidRDefault="00315C5C" w:rsidP="006C04A9">
      <w:pPr>
        <w:ind w:firstLine="567"/>
        <w:rPr>
          <w:rStyle w:val="FontStyle21"/>
          <w:b/>
          <w:sz w:val="24"/>
          <w:szCs w:val="24"/>
        </w:rPr>
      </w:pPr>
      <w:r w:rsidRPr="005C4DD4">
        <w:rPr>
          <w:rStyle w:val="FontStyle21"/>
          <w:i/>
          <w:sz w:val="24"/>
          <w:szCs w:val="24"/>
        </w:rPr>
        <w:t>Сен А.</w:t>
      </w:r>
      <w:r w:rsidRPr="005C4DD4">
        <w:rPr>
          <w:rStyle w:val="FontStyle21"/>
          <w:sz w:val="24"/>
          <w:szCs w:val="24"/>
        </w:rPr>
        <w:t xml:space="preserve"> Развитие как свобода. М.: Новое издательство, 2004.</w:t>
      </w:r>
      <w:r w:rsidRPr="005C4DD4">
        <w:rPr>
          <w:rStyle w:val="FontStyle21"/>
          <w:b/>
          <w:sz w:val="24"/>
          <w:szCs w:val="24"/>
        </w:rPr>
        <w:t xml:space="preserve"> </w:t>
      </w:r>
    </w:p>
    <w:p w:rsidR="00315C5C" w:rsidRPr="005C4DD4" w:rsidRDefault="00315C5C" w:rsidP="006C04A9">
      <w:pPr>
        <w:ind w:firstLine="567"/>
      </w:pPr>
      <w:r w:rsidRPr="005C4DD4">
        <w:rPr>
          <w:i/>
        </w:rPr>
        <w:t>Скиннер Э.С.</w:t>
      </w:r>
      <w:r w:rsidRPr="005C4DD4">
        <w:t xml:space="preserve"> Адам Смит // «Невидимая рука» рынка. М.: Изд. дом ГУ ВШЭ, 2009. </w:t>
      </w:r>
    </w:p>
    <w:p w:rsidR="00315C5C" w:rsidRPr="005C4DD4" w:rsidRDefault="00315C5C" w:rsidP="006C04A9">
      <w:pPr>
        <w:ind w:firstLine="567"/>
      </w:pPr>
      <w:r w:rsidRPr="005C4DD4">
        <w:t>Социальная ответственность как фактор устойчивого развития. М.: ИД «АТиСО», 2014. С. 126-132.</w:t>
      </w:r>
    </w:p>
    <w:p w:rsidR="00315C5C" w:rsidRPr="005C4DD4" w:rsidRDefault="00315C5C" w:rsidP="006C04A9">
      <w:pPr>
        <w:pStyle w:val="a5"/>
        <w:ind w:firstLine="567"/>
        <w:rPr>
          <w:rStyle w:val="FontStyle21"/>
          <w:sz w:val="24"/>
          <w:szCs w:val="24"/>
        </w:rPr>
      </w:pPr>
      <w:r w:rsidRPr="005C4DD4">
        <w:rPr>
          <w:rStyle w:val="FontStyle21"/>
          <w:i/>
          <w:sz w:val="24"/>
          <w:szCs w:val="24"/>
        </w:rPr>
        <w:t>Портер М., Креймер М.</w:t>
      </w:r>
      <w:r w:rsidRPr="005C4DD4">
        <w:rPr>
          <w:rStyle w:val="FontStyle21"/>
          <w:sz w:val="24"/>
          <w:szCs w:val="24"/>
        </w:rPr>
        <w:t xml:space="preserve"> Капитализм для всех // </w:t>
      </w:r>
      <w:r w:rsidRPr="005C4DD4">
        <w:rPr>
          <w:rFonts w:ascii="Times New Roman" w:hAnsi="Times New Roman" w:cs="Times New Roman"/>
          <w:sz w:val="24"/>
          <w:szCs w:val="24"/>
          <w:lang w:val="en-US"/>
        </w:rPr>
        <w:t>Harvard</w:t>
      </w:r>
      <w:r w:rsidRPr="005C4DD4">
        <w:rPr>
          <w:rFonts w:ascii="Times New Roman" w:hAnsi="Times New Roman" w:cs="Times New Roman"/>
          <w:sz w:val="24"/>
          <w:szCs w:val="24"/>
        </w:rPr>
        <w:t xml:space="preserve"> </w:t>
      </w:r>
      <w:r w:rsidRPr="005C4DD4">
        <w:rPr>
          <w:rFonts w:ascii="Times New Roman" w:hAnsi="Times New Roman" w:cs="Times New Roman"/>
          <w:sz w:val="24"/>
          <w:szCs w:val="24"/>
          <w:lang w:val="en-US"/>
        </w:rPr>
        <w:t>Business</w:t>
      </w:r>
      <w:r w:rsidRPr="005C4DD4">
        <w:rPr>
          <w:rFonts w:ascii="Times New Roman" w:hAnsi="Times New Roman" w:cs="Times New Roman"/>
          <w:sz w:val="24"/>
          <w:szCs w:val="24"/>
        </w:rPr>
        <w:t xml:space="preserve"> </w:t>
      </w:r>
      <w:r w:rsidRPr="005C4DD4">
        <w:rPr>
          <w:rFonts w:ascii="Times New Roman" w:hAnsi="Times New Roman" w:cs="Times New Roman"/>
          <w:sz w:val="24"/>
          <w:szCs w:val="24"/>
          <w:lang w:val="en-US"/>
        </w:rPr>
        <w:t>Review</w:t>
      </w:r>
      <w:r w:rsidRPr="005C4DD4">
        <w:rPr>
          <w:rFonts w:ascii="Times New Roman" w:hAnsi="Times New Roman" w:cs="Times New Roman"/>
          <w:sz w:val="24"/>
          <w:szCs w:val="24"/>
        </w:rPr>
        <w:t>, Россия, март 2011.</w:t>
      </w:r>
    </w:p>
    <w:p w:rsidR="00315C5C" w:rsidRPr="005C4DD4" w:rsidRDefault="00315C5C" w:rsidP="006C04A9">
      <w:pPr>
        <w:ind w:firstLine="567"/>
      </w:pPr>
      <w:r w:rsidRPr="005C4DD4">
        <w:rPr>
          <w:i/>
        </w:rPr>
        <w:t>Пригожин А.И.</w:t>
      </w:r>
      <w:r w:rsidRPr="005C4DD4">
        <w:t xml:space="preserve"> Деловая культура: сравнительный анализ // Социологические исследования, 1998. № 5.</w:t>
      </w:r>
    </w:p>
    <w:p w:rsidR="00315C5C" w:rsidRPr="005C4DD4" w:rsidRDefault="00315C5C" w:rsidP="006C04A9">
      <w:pPr>
        <w:ind w:firstLine="567"/>
      </w:pPr>
      <w:r w:rsidRPr="005C4DD4">
        <w:t>Прикладная этика. Уч. Пос. / Под общ. ред. И.Л.Зеленковой. Мн., 2002.</w:t>
      </w:r>
    </w:p>
    <w:p w:rsidR="00315C5C" w:rsidRPr="005C4DD4" w:rsidRDefault="00315C5C" w:rsidP="006C04A9">
      <w:pPr>
        <w:pStyle w:val="Style7"/>
        <w:widowControl/>
        <w:ind w:firstLine="567"/>
        <w:jc w:val="both"/>
        <w:rPr>
          <w:rStyle w:val="FontStyle23"/>
          <w:sz w:val="24"/>
          <w:szCs w:val="24"/>
        </w:rPr>
      </w:pPr>
      <w:r w:rsidRPr="005C4DD4">
        <w:rPr>
          <w:rStyle w:val="FontStyle23"/>
          <w:i/>
          <w:sz w:val="24"/>
          <w:szCs w:val="24"/>
        </w:rPr>
        <w:t>Прокофьев А.В.</w:t>
      </w:r>
      <w:r w:rsidRPr="005C4DD4">
        <w:rPr>
          <w:rStyle w:val="FontStyle23"/>
          <w:sz w:val="24"/>
          <w:szCs w:val="24"/>
        </w:rPr>
        <w:t xml:space="preserve"> Концептуализация понятия «общественная мораль»: некоторые проблемы и трудности // Вопросы философии. 2008. № 3.</w:t>
      </w:r>
    </w:p>
    <w:p w:rsidR="00315C5C" w:rsidRPr="005C4DD4" w:rsidRDefault="00315C5C" w:rsidP="006C04A9">
      <w:pPr>
        <w:ind w:firstLine="567"/>
      </w:pPr>
      <w:r w:rsidRPr="005C4DD4">
        <w:rPr>
          <w:i/>
        </w:rPr>
        <w:t>Прокофьев А.В.</w:t>
      </w:r>
      <w:r w:rsidRPr="005C4DD4">
        <w:t xml:space="preserve"> Климатическая справедливость: российский контекст // Этическая мысль: Ежегодник. Вып. 11. М., 2011.</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Прохоров А.П.</w:t>
      </w:r>
      <w:r w:rsidRPr="005C4DD4">
        <w:rPr>
          <w:rFonts w:ascii="Times New Roman" w:hAnsi="Times New Roman" w:cs="Times New Roman"/>
          <w:sz w:val="24"/>
          <w:szCs w:val="24"/>
        </w:rPr>
        <w:t xml:space="preserve"> «Русская модель управления». - М., 2002. </w:t>
      </w:r>
      <w:hyperlink r:id="rId6" w:tgtFrame="blank" w:history="1">
        <w:r w:rsidRPr="005C4DD4">
          <w:rPr>
            <w:rStyle w:val="a4"/>
            <w:rFonts w:ascii="Times New Roman" w:hAnsi="Times New Roman" w:cs="Times New Roman"/>
            <w:sz w:val="24"/>
            <w:szCs w:val="24"/>
          </w:rPr>
          <w:t>http://www.klex.ru/8m9</w:t>
        </w:r>
      </w:hyperlink>
    </w:p>
    <w:p w:rsidR="00315C5C" w:rsidRPr="005C4DD4" w:rsidRDefault="00315C5C" w:rsidP="006C04A9">
      <w:pPr>
        <w:ind w:firstLine="567"/>
      </w:pPr>
      <w:r w:rsidRPr="005C4DD4">
        <w:rPr>
          <w:i/>
        </w:rPr>
        <w:t>Прудон П.Ж.</w:t>
      </w:r>
      <w:r w:rsidRPr="005C4DD4">
        <w:t xml:space="preserve"> Что такое собственность? или Исследование о принципе права и власти. М.: Республика, 1998.</w:t>
      </w:r>
    </w:p>
    <w:p w:rsidR="00315C5C" w:rsidRPr="005C4DD4" w:rsidRDefault="00315C5C" w:rsidP="006C04A9">
      <w:pPr>
        <w:pStyle w:val="a5"/>
        <w:ind w:firstLine="567"/>
        <w:rPr>
          <w:rStyle w:val="FontStyle21"/>
          <w:sz w:val="24"/>
          <w:szCs w:val="24"/>
        </w:rPr>
      </w:pPr>
      <w:r w:rsidRPr="005C4DD4">
        <w:rPr>
          <w:rStyle w:val="FontStyle21"/>
          <w:i/>
          <w:sz w:val="24"/>
          <w:szCs w:val="24"/>
        </w:rPr>
        <w:t>Радаев В.В.</w:t>
      </w:r>
      <w:r w:rsidRPr="005C4DD4">
        <w:rPr>
          <w:rStyle w:val="FontStyle21"/>
          <w:sz w:val="24"/>
          <w:szCs w:val="24"/>
        </w:rPr>
        <w:t xml:space="preserve"> Экономическая социология. М.: Изд. дом ГУ ВШЭ, 2008. </w:t>
      </w:r>
    </w:p>
    <w:p w:rsidR="00315C5C" w:rsidRPr="005C4DD4" w:rsidRDefault="00315C5C" w:rsidP="006C04A9">
      <w:pPr>
        <w:ind w:firstLine="567"/>
        <w:rPr>
          <w:bCs/>
        </w:rPr>
      </w:pPr>
      <w:r w:rsidRPr="005C4DD4">
        <w:rPr>
          <w:bCs/>
          <w:i/>
        </w:rPr>
        <w:t xml:space="preserve">Разин А.В. </w:t>
      </w:r>
      <w:r w:rsidRPr="005C4DD4">
        <w:rPr>
          <w:bCs/>
        </w:rPr>
        <w:t xml:space="preserve">Этическая рефлексия учения К.Маркса // Проблемы этики: Философско-этический альманах. Выпуск </w:t>
      </w:r>
      <w:r w:rsidRPr="005C4DD4">
        <w:rPr>
          <w:bCs/>
          <w:lang w:val="en-US"/>
        </w:rPr>
        <w:t>IV</w:t>
      </w:r>
      <w:r w:rsidRPr="005C4DD4">
        <w:rPr>
          <w:bCs/>
        </w:rPr>
        <w:t>. М.: Центр стратегической конъюнктуры, 2014.</w:t>
      </w:r>
    </w:p>
    <w:p w:rsidR="00315C5C" w:rsidRPr="005C4DD4" w:rsidRDefault="00315C5C" w:rsidP="006C04A9">
      <w:pPr>
        <w:pStyle w:val="a5"/>
        <w:ind w:firstLine="567"/>
        <w:rPr>
          <w:rStyle w:val="FontStyle21"/>
          <w:sz w:val="24"/>
          <w:szCs w:val="24"/>
        </w:rPr>
      </w:pPr>
      <w:r w:rsidRPr="005C4DD4">
        <w:rPr>
          <w:rStyle w:val="FontStyle21"/>
          <w:i/>
          <w:sz w:val="24"/>
          <w:szCs w:val="24"/>
        </w:rPr>
        <w:t>Роговский Е.А.</w:t>
      </w:r>
      <w:r w:rsidRPr="005C4DD4">
        <w:rPr>
          <w:rStyle w:val="FontStyle21"/>
          <w:sz w:val="24"/>
          <w:szCs w:val="24"/>
        </w:rPr>
        <w:t xml:space="preserve"> Демократия для роботов // США-Канада: экономика, политика, культура. 2011. № 10.</w:t>
      </w:r>
    </w:p>
    <w:p w:rsidR="00315C5C" w:rsidRPr="005C4DD4" w:rsidRDefault="00315C5C" w:rsidP="006C04A9">
      <w:pPr>
        <w:pStyle w:val="a5"/>
        <w:ind w:firstLine="567"/>
        <w:rPr>
          <w:rStyle w:val="FontStyle21"/>
          <w:sz w:val="24"/>
          <w:szCs w:val="24"/>
        </w:rPr>
      </w:pPr>
      <w:r w:rsidRPr="005C4DD4">
        <w:rPr>
          <w:rStyle w:val="FontStyle21"/>
          <w:i/>
          <w:sz w:val="24"/>
          <w:szCs w:val="24"/>
        </w:rPr>
        <w:t xml:space="preserve">Роговский Е.А. </w:t>
      </w:r>
      <w:r w:rsidRPr="005C4DD4">
        <w:rPr>
          <w:rStyle w:val="FontStyle21"/>
          <w:sz w:val="24"/>
          <w:szCs w:val="24"/>
        </w:rPr>
        <w:t>США: информационное общество (экономика и политика). М., 2008.</w:t>
      </w:r>
    </w:p>
    <w:p w:rsidR="00315C5C" w:rsidRPr="005C4DD4" w:rsidRDefault="00315C5C" w:rsidP="006C04A9">
      <w:pPr>
        <w:pStyle w:val="a5"/>
        <w:ind w:firstLine="567"/>
        <w:rPr>
          <w:rStyle w:val="FontStyle21"/>
          <w:sz w:val="24"/>
          <w:szCs w:val="24"/>
        </w:rPr>
      </w:pPr>
      <w:r w:rsidRPr="005C4DD4">
        <w:rPr>
          <w:rStyle w:val="FontStyle21"/>
          <w:i/>
          <w:sz w:val="24"/>
          <w:szCs w:val="24"/>
        </w:rPr>
        <w:t xml:space="preserve">Роговский Е.А. </w:t>
      </w:r>
      <w:r w:rsidRPr="005C4DD4">
        <w:rPr>
          <w:rStyle w:val="FontStyle21"/>
          <w:sz w:val="24"/>
          <w:szCs w:val="24"/>
        </w:rPr>
        <w:t>Кибер-Вашингтон: глобальные амбиции. М.: Междунар. отношения, 2014.</w:t>
      </w:r>
    </w:p>
    <w:p w:rsidR="00315C5C" w:rsidRPr="005C4DD4" w:rsidRDefault="00315C5C" w:rsidP="006C04A9">
      <w:pPr>
        <w:ind w:firstLine="567"/>
      </w:pPr>
      <w:r w:rsidRPr="005C4DD4">
        <w:rPr>
          <w:i/>
        </w:rPr>
        <w:t>Роббинз Ст.П.</w:t>
      </w:r>
      <w:r w:rsidRPr="005C4DD4">
        <w:t xml:space="preserve"> Основы организационного поведения. М., 2006. </w:t>
      </w:r>
    </w:p>
    <w:p w:rsidR="00315C5C" w:rsidRPr="005C4DD4" w:rsidRDefault="00315C5C" w:rsidP="006C04A9">
      <w:pPr>
        <w:ind w:firstLine="567"/>
        <w:rPr>
          <w:rFonts w:eastAsia="Calibri"/>
        </w:rPr>
      </w:pPr>
      <w:r w:rsidRPr="005C4DD4">
        <w:rPr>
          <w:rFonts w:eastAsia="Calibri"/>
          <w:i/>
        </w:rPr>
        <w:lastRenderedPageBreak/>
        <w:t>Робинсон Дж.</w:t>
      </w:r>
      <w:r w:rsidRPr="005C4DD4">
        <w:rPr>
          <w:rFonts w:eastAsia="Calibri"/>
        </w:rPr>
        <w:t xml:space="preserve"> Всемирная прачечная: Террор, преступления и грязные деньги в оффшорном мире. М., 2004.</w:t>
      </w:r>
    </w:p>
    <w:p w:rsidR="00315C5C" w:rsidRPr="005C4DD4" w:rsidRDefault="00315C5C" w:rsidP="006C04A9">
      <w:pPr>
        <w:autoSpaceDE w:val="0"/>
        <w:autoSpaceDN w:val="0"/>
        <w:adjustRightInd w:val="0"/>
        <w:ind w:firstLine="567"/>
      </w:pPr>
      <w:r w:rsidRPr="005C4DD4">
        <w:rPr>
          <w:i/>
        </w:rPr>
        <w:t xml:space="preserve">Рокмор Т. </w:t>
      </w:r>
      <w:r w:rsidRPr="005C4DD4">
        <w:t>Маркс после марксизма: Философия Карла Маркса. М.: «Канон+» РООИ «Реабилитация», 2011.</w:t>
      </w:r>
    </w:p>
    <w:p w:rsidR="00315C5C" w:rsidRPr="005C4DD4" w:rsidRDefault="00315C5C" w:rsidP="006C04A9">
      <w:pPr>
        <w:autoSpaceDE w:val="0"/>
        <w:autoSpaceDN w:val="0"/>
        <w:adjustRightInd w:val="0"/>
        <w:ind w:firstLine="567"/>
      </w:pPr>
      <w:r w:rsidRPr="005C4DD4">
        <w:rPr>
          <w:rFonts w:eastAsia="Times-Italic"/>
          <w:i/>
          <w:iCs/>
        </w:rPr>
        <w:t>Роуз-Аккерман</w:t>
      </w:r>
      <w:r w:rsidRPr="005C4DD4">
        <w:rPr>
          <w:rFonts w:eastAsia="Times-Italic"/>
          <w:iCs/>
        </w:rPr>
        <w:t xml:space="preserve"> </w:t>
      </w:r>
      <w:r w:rsidRPr="005C4DD4">
        <w:rPr>
          <w:rFonts w:eastAsia="Times-Roman"/>
        </w:rPr>
        <w:t>С. Коррупция и государство. Причины, следствия, реформы. М., 2003</w:t>
      </w:r>
    </w:p>
    <w:p w:rsidR="00315C5C" w:rsidRPr="005C4DD4" w:rsidRDefault="00315C5C" w:rsidP="006C04A9">
      <w:pPr>
        <w:ind w:firstLine="567"/>
      </w:pPr>
      <w:r w:rsidRPr="005C4DD4">
        <w:rPr>
          <w:i/>
        </w:rPr>
        <w:t>Рэнд А.</w:t>
      </w:r>
      <w:r w:rsidRPr="005C4DD4">
        <w:t xml:space="preserve"> Добродетель эгоизма. М.: Альбина Паблишерз, 2011.</w:t>
      </w:r>
    </w:p>
    <w:p w:rsidR="00315C5C" w:rsidRPr="005C4DD4" w:rsidRDefault="00315C5C" w:rsidP="006C04A9">
      <w:pPr>
        <w:pStyle w:val="a5"/>
        <w:ind w:firstLine="567"/>
        <w:rPr>
          <w:rFonts w:ascii="Times New Roman" w:hAnsi="Times New Roman" w:cs="Times New Roman"/>
          <w:i/>
          <w:sz w:val="24"/>
          <w:szCs w:val="24"/>
        </w:rPr>
      </w:pPr>
      <w:r w:rsidRPr="005C4DD4">
        <w:rPr>
          <w:rStyle w:val="FontStyle21"/>
          <w:i/>
          <w:sz w:val="24"/>
          <w:szCs w:val="24"/>
        </w:rPr>
        <w:t>Рюмшина Л.И.</w:t>
      </w:r>
      <w:r w:rsidRPr="005C4DD4">
        <w:rPr>
          <w:rStyle w:val="FontStyle21"/>
          <w:sz w:val="24"/>
          <w:szCs w:val="24"/>
        </w:rPr>
        <w:t xml:space="preserve"> Манипулятивные приемы в рекламе: Учебное пособие. М.; Ростов н/Д, 2004.</w:t>
      </w:r>
    </w:p>
    <w:p w:rsidR="00315C5C" w:rsidRPr="005C4DD4" w:rsidRDefault="00315C5C" w:rsidP="006C04A9">
      <w:pPr>
        <w:ind w:firstLine="567"/>
      </w:pPr>
      <w:r w:rsidRPr="005C4DD4">
        <w:rPr>
          <w:i/>
        </w:rPr>
        <w:t xml:space="preserve">Свендсен Л. </w:t>
      </w:r>
      <w:r w:rsidRPr="005C4DD4">
        <w:t>Философия моды. М.: Прогресс-Традиция, 2007.</w:t>
      </w:r>
    </w:p>
    <w:p w:rsidR="00315C5C" w:rsidRPr="005C4DD4" w:rsidRDefault="00315C5C" w:rsidP="006C04A9">
      <w:pPr>
        <w:ind w:firstLine="567"/>
      </w:pPr>
      <w:r w:rsidRPr="005C4DD4">
        <w:rPr>
          <w:i/>
        </w:rPr>
        <w:t xml:space="preserve">Селигмен А. </w:t>
      </w:r>
      <w:r w:rsidRPr="005C4DD4">
        <w:t>Проблема доверия. М.: Идея-Пресс, 2002.</w:t>
      </w:r>
    </w:p>
    <w:p w:rsidR="00315C5C" w:rsidRPr="005C4DD4" w:rsidRDefault="00315C5C" w:rsidP="006C04A9">
      <w:pPr>
        <w:ind w:firstLine="567"/>
      </w:pPr>
      <w:r w:rsidRPr="005C4DD4">
        <w:rPr>
          <w:i/>
        </w:rPr>
        <w:t>Сен А.</w:t>
      </w:r>
      <w:r w:rsidRPr="005C4DD4">
        <w:t xml:space="preserve"> Об этике и экономике. М., 1996.</w:t>
      </w:r>
    </w:p>
    <w:p w:rsidR="00315C5C" w:rsidRPr="005C4DD4" w:rsidRDefault="00315C5C" w:rsidP="006C04A9">
      <w:pPr>
        <w:pStyle w:val="a0"/>
        <w:ind w:left="0" w:firstLine="567"/>
        <w:rPr>
          <w:b/>
        </w:rPr>
      </w:pPr>
      <w:r w:rsidRPr="005C4DD4">
        <w:rPr>
          <w:rFonts w:eastAsia="Calibri"/>
          <w:i/>
        </w:rPr>
        <w:t>Сен А.</w:t>
      </w:r>
      <w:r w:rsidRPr="005C4DD4">
        <w:rPr>
          <w:rFonts w:eastAsia="Calibri"/>
        </w:rPr>
        <w:t xml:space="preserve"> Идея справедливости. М.: </w:t>
      </w:r>
      <w:r w:rsidRPr="005C4DD4">
        <w:t>М.: Изд. дом Высшей школы экономики, 2016.</w:t>
      </w:r>
      <w:r w:rsidRPr="005C4DD4">
        <w:rPr>
          <w:b/>
        </w:rPr>
        <w:t xml:space="preserve"> </w:t>
      </w:r>
    </w:p>
    <w:p w:rsidR="00315C5C" w:rsidRPr="005C4DD4" w:rsidRDefault="00315C5C" w:rsidP="006C04A9">
      <w:pPr>
        <w:pStyle w:val="a0"/>
        <w:ind w:left="0" w:firstLine="567"/>
        <w:rPr>
          <w:rStyle w:val="FontStyle21"/>
          <w:sz w:val="24"/>
          <w:szCs w:val="24"/>
        </w:rPr>
      </w:pPr>
      <w:r w:rsidRPr="005C4DD4">
        <w:rPr>
          <w:rStyle w:val="FontStyle21"/>
          <w:i/>
          <w:sz w:val="24"/>
          <w:szCs w:val="24"/>
        </w:rPr>
        <w:t>Сен А.</w:t>
      </w:r>
      <w:r w:rsidRPr="005C4DD4">
        <w:rPr>
          <w:rStyle w:val="FontStyle21"/>
          <w:sz w:val="24"/>
          <w:szCs w:val="24"/>
        </w:rPr>
        <w:t xml:space="preserve"> Развитие как свобода. М.: Новое издательство, 2004. </w:t>
      </w:r>
    </w:p>
    <w:p w:rsidR="00315C5C" w:rsidRPr="005C4DD4" w:rsidRDefault="00315C5C" w:rsidP="006C04A9">
      <w:pPr>
        <w:pStyle w:val="a0"/>
        <w:ind w:left="0" w:firstLine="567"/>
      </w:pPr>
      <w:r w:rsidRPr="005C4DD4">
        <w:rPr>
          <w:i/>
        </w:rPr>
        <w:t xml:space="preserve">Сергеев А.П. </w:t>
      </w:r>
      <w:r w:rsidRPr="005C4DD4">
        <w:t>Право интеллектуальной соб-ти в Российской Федерации: учеб. 2-е изд. М., 2001.</w:t>
      </w:r>
    </w:p>
    <w:p w:rsidR="00315C5C" w:rsidRPr="005C4DD4" w:rsidRDefault="00315C5C" w:rsidP="006C04A9">
      <w:pPr>
        <w:pStyle w:val="a5"/>
        <w:ind w:firstLine="567"/>
        <w:rPr>
          <w:rStyle w:val="FontStyle21"/>
          <w:sz w:val="24"/>
          <w:szCs w:val="24"/>
        </w:rPr>
      </w:pPr>
      <w:r w:rsidRPr="005C4DD4">
        <w:rPr>
          <w:rStyle w:val="FontStyle21"/>
          <w:i/>
          <w:sz w:val="24"/>
          <w:szCs w:val="24"/>
        </w:rPr>
        <w:t>Сидорина Т.Ю.</w:t>
      </w:r>
      <w:r w:rsidRPr="005C4DD4">
        <w:rPr>
          <w:rStyle w:val="FontStyle21"/>
          <w:sz w:val="24"/>
          <w:szCs w:val="24"/>
        </w:rPr>
        <w:t xml:space="preserve"> Феномен благотворительности и моральное сознание // Вопросы философии. 2011. № 2.</w:t>
      </w:r>
    </w:p>
    <w:p w:rsidR="00315C5C" w:rsidRPr="005C4DD4" w:rsidRDefault="00315C5C" w:rsidP="006C04A9">
      <w:pPr>
        <w:ind w:firstLine="567"/>
        <w:rPr>
          <w:rFonts w:eastAsia="Calibri"/>
        </w:rPr>
      </w:pPr>
      <w:r w:rsidRPr="005C4DD4">
        <w:rPr>
          <w:rFonts w:eastAsia="Calibri"/>
          <w:i/>
        </w:rPr>
        <w:t>Смит Д.А., Боргман К.</w:t>
      </w:r>
      <w:r w:rsidRPr="005C4DD4">
        <w:rPr>
          <w:rFonts w:eastAsia="Calibri"/>
        </w:rPr>
        <w:t xml:space="preserve"> Благотворительные учреждения в европейских странах: исторический контекст // Отечественные записки. 2006. № 4 (31).</w:t>
      </w:r>
    </w:p>
    <w:p w:rsidR="00315C5C" w:rsidRPr="005C4DD4" w:rsidRDefault="00315C5C" w:rsidP="006C04A9">
      <w:pPr>
        <w:ind w:firstLine="567"/>
        <w:rPr>
          <w:rFonts w:eastAsia="Calibri"/>
        </w:rPr>
      </w:pPr>
      <w:r w:rsidRPr="005C4DD4">
        <w:rPr>
          <w:rFonts w:eastAsia="Calibri"/>
          <w:i/>
        </w:rPr>
        <w:t>Смит Т.Б.</w:t>
      </w:r>
      <w:r w:rsidRPr="005C4DD4">
        <w:rPr>
          <w:rFonts w:eastAsia="Calibri"/>
        </w:rPr>
        <w:t xml:space="preserve"> Благотворительность и помощь бедным в Европе: современный период // Благотворительность в России. 2004/2005: Исторические и социально-экономические исследования. – СПб., 2005.</w:t>
      </w:r>
    </w:p>
    <w:p w:rsidR="00315C5C" w:rsidRPr="005C4DD4" w:rsidRDefault="00315C5C" w:rsidP="006C04A9">
      <w:pPr>
        <w:ind w:firstLine="567"/>
      </w:pPr>
      <w:r w:rsidRPr="005C4DD4">
        <w:rPr>
          <w:i/>
        </w:rPr>
        <w:t>Соловьев Э.Ю.</w:t>
      </w:r>
      <w:r w:rsidRPr="005C4DD4">
        <w:t xml:space="preserve"> Категорический императив нравственности и права. М., 2005.</w:t>
      </w:r>
    </w:p>
    <w:p w:rsidR="00315C5C" w:rsidRPr="005C4DD4" w:rsidRDefault="00315C5C" w:rsidP="006C04A9">
      <w:pPr>
        <w:ind w:firstLine="567"/>
        <w:rPr>
          <w:rFonts w:eastAsia="Calibri"/>
        </w:rPr>
      </w:pPr>
      <w:r w:rsidRPr="005C4DD4">
        <w:rPr>
          <w:rFonts w:eastAsia="Calibri"/>
          <w:i/>
        </w:rPr>
        <w:t>Стецюра Т.Д.</w:t>
      </w:r>
      <w:r w:rsidRPr="005C4DD4">
        <w:rPr>
          <w:rFonts w:eastAsia="Calibri"/>
        </w:rPr>
        <w:t xml:space="preserve"> Хозяйственная этика Фомы Аквинского. М.: РОССПЭН, 2010.</w:t>
      </w:r>
    </w:p>
    <w:p w:rsidR="00315C5C" w:rsidRPr="005C4DD4" w:rsidRDefault="00315C5C" w:rsidP="006C04A9">
      <w:pPr>
        <w:pStyle w:val="a5"/>
        <w:ind w:firstLine="567"/>
        <w:rPr>
          <w:rStyle w:val="FontStyle21"/>
          <w:i/>
          <w:sz w:val="24"/>
          <w:szCs w:val="24"/>
        </w:rPr>
      </w:pPr>
      <w:r w:rsidRPr="005C4DD4">
        <w:rPr>
          <w:rStyle w:val="FontStyle21"/>
          <w:i/>
          <w:sz w:val="24"/>
          <w:szCs w:val="24"/>
        </w:rPr>
        <w:t xml:space="preserve">Стиглиц Дж. </w:t>
      </w:r>
      <w:r w:rsidRPr="005C4DD4">
        <w:rPr>
          <w:rStyle w:val="FontStyle21"/>
          <w:sz w:val="24"/>
          <w:szCs w:val="24"/>
        </w:rPr>
        <w:t>Цена неравенства. М.: Эксмо, 2015.</w:t>
      </w:r>
    </w:p>
    <w:p w:rsidR="00315C5C" w:rsidRPr="005C4DD4" w:rsidRDefault="00315C5C" w:rsidP="006C04A9">
      <w:pPr>
        <w:ind w:firstLine="567"/>
        <w:rPr>
          <w:rFonts w:eastAsia="Calibri"/>
        </w:rPr>
      </w:pPr>
      <w:r w:rsidRPr="005C4DD4">
        <w:rPr>
          <w:rFonts w:eastAsia="Calibri"/>
          <w:i/>
        </w:rPr>
        <w:t>Стрижов Е.Ю.</w:t>
      </w:r>
      <w:r w:rsidRPr="005C4DD4">
        <w:rPr>
          <w:rFonts w:eastAsia="Calibri"/>
        </w:rPr>
        <w:t xml:space="preserve"> Психодиагностика нравственных детерминант мошенничества // Психологические исследования духовно-нравственных проблем. М., 2011.</w:t>
      </w:r>
    </w:p>
    <w:p w:rsidR="00315C5C" w:rsidRPr="005C4DD4" w:rsidRDefault="00315C5C" w:rsidP="006C04A9">
      <w:pPr>
        <w:ind w:firstLine="567"/>
        <w:rPr>
          <w:rFonts w:eastAsia="Calibri"/>
        </w:rPr>
      </w:pPr>
      <w:r w:rsidRPr="005C4DD4">
        <w:rPr>
          <w:rFonts w:eastAsia="Calibri"/>
          <w:i/>
        </w:rPr>
        <w:t>Сусоколов А.</w:t>
      </w:r>
      <w:r w:rsidRPr="005C4DD4">
        <w:rPr>
          <w:rFonts w:eastAsia="Calibri"/>
        </w:rPr>
        <w:t xml:space="preserve"> Принципы экономических отношений в традиционном исламе и ценности предпринимательства // </w:t>
      </w:r>
      <w:r w:rsidRPr="005C4DD4">
        <w:rPr>
          <w:rStyle w:val="FontStyle21"/>
          <w:sz w:val="24"/>
          <w:szCs w:val="24"/>
        </w:rPr>
        <w:t>Истоки: социокультурная среда экономической деятельности и экономического познания. М., 2011.</w:t>
      </w:r>
      <w:r w:rsidRPr="005C4DD4">
        <w:rPr>
          <w:rFonts w:eastAsia="Calibri"/>
        </w:rPr>
        <w:t xml:space="preserve"> </w:t>
      </w:r>
    </w:p>
    <w:p w:rsidR="00315C5C" w:rsidRPr="005C4DD4" w:rsidRDefault="00315C5C" w:rsidP="006C04A9">
      <w:pPr>
        <w:pStyle w:val="a5"/>
        <w:ind w:firstLine="567"/>
        <w:rPr>
          <w:rFonts w:ascii="Times New Roman" w:hAnsi="Times New Roman" w:cs="Times New Roman"/>
          <w:bCs/>
          <w:sz w:val="24"/>
          <w:szCs w:val="24"/>
        </w:rPr>
      </w:pPr>
      <w:r w:rsidRPr="005C4DD4">
        <w:rPr>
          <w:rFonts w:ascii="Times New Roman" w:hAnsi="Times New Roman" w:cs="Times New Roman"/>
          <w:bCs/>
          <w:i/>
          <w:sz w:val="24"/>
          <w:szCs w:val="24"/>
        </w:rPr>
        <w:t>Сэндел М.</w:t>
      </w:r>
      <w:r w:rsidRPr="005C4DD4">
        <w:rPr>
          <w:rFonts w:ascii="Times New Roman" w:hAnsi="Times New Roman" w:cs="Times New Roman"/>
          <w:bCs/>
          <w:sz w:val="24"/>
          <w:szCs w:val="24"/>
        </w:rPr>
        <w:t xml:space="preserve"> Справедливость. Как правильно поступать? М.: Манн, Иванов и Фербер, 2013. </w:t>
      </w:r>
    </w:p>
    <w:p w:rsidR="00315C5C" w:rsidRPr="005C4DD4" w:rsidRDefault="00315C5C" w:rsidP="006C04A9">
      <w:pPr>
        <w:pStyle w:val="a5"/>
        <w:ind w:firstLine="567"/>
        <w:rPr>
          <w:rStyle w:val="FontStyle21"/>
          <w:sz w:val="24"/>
          <w:szCs w:val="24"/>
        </w:rPr>
      </w:pPr>
      <w:r w:rsidRPr="005C4DD4">
        <w:rPr>
          <w:rStyle w:val="FontStyle21"/>
          <w:i/>
          <w:sz w:val="24"/>
          <w:szCs w:val="24"/>
        </w:rPr>
        <w:t>Тазьмин Ю.Н.</w:t>
      </w:r>
      <w:r w:rsidRPr="005C4DD4">
        <w:rPr>
          <w:rStyle w:val="FontStyle21"/>
          <w:sz w:val="24"/>
          <w:szCs w:val="24"/>
        </w:rPr>
        <w:t xml:space="preserve"> Меценатство и благотворительность в России: К вопросу о мотивациях //  Социологические исследования. 2002. № 2.</w:t>
      </w:r>
    </w:p>
    <w:p w:rsidR="00315C5C" w:rsidRPr="005C4DD4" w:rsidRDefault="00315C5C" w:rsidP="006C04A9">
      <w:pPr>
        <w:pStyle w:val="a5"/>
        <w:ind w:firstLine="567"/>
        <w:rPr>
          <w:rStyle w:val="FontStyle21"/>
          <w:sz w:val="24"/>
          <w:szCs w:val="24"/>
        </w:rPr>
      </w:pPr>
      <w:r w:rsidRPr="005C4DD4">
        <w:rPr>
          <w:rStyle w:val="FontStyle21"/>
          <w:i/>
          <w:sz w:val="24"/>
          <w:szCs w:val="24"/>
        </w:rPr>
        <w:t>Тазьмин Ю.Н.</w:t>
      </w:r>
      <w:r w:rsidRPr="005C4DD4">
        <w:rPr>
          <w:rStyle w:val="FontStyle21"/>
          <w:sz w:val="24"/>
          <w:szCs w:val="24"/>
        </w:rPr>
        <w:t xml:space="preserve"> Русское меценатство и благотворительность как демонстративное поведение // Школа мысли: Альм. гуманит. знания. Новосибирск, 2002.</w:t>
      </w:r>
    </w:p>
    <w:p w:rsidR="00315C5C" w:rsidRPr="005C4DD4" w:rsidRDefault="00315C5C" w:rsidP="006C04A9">
      <w:pPr>
        <w:pStyle w:val="a5"/>
        <w:ind w:firstLine="567"/>
        <w:rPr>
          <w:rStyle w:val="FontStyle21"/>
          <w:sz w:val="24"/>
          <w:szCs w:val="24"/>
        </w:rPr>
      </w:pPr>
      <w:r w:rsidRPr="005C4DD4">
        <w:rPr>
          <w:rStyle w:val="FontStyle21"/>
          <w:i/>
          <w:sz w:val="24"/>
          <w:szCs w:val="24"/>
        </w:rPr>
        <w:t>Таллок Г.</w:t>
      </w:r>
      <w:r w:rsidRPr="005C4DD4">
        <w:rPr>
          <w:rStyle w:val="FontStyle21"/>
          <w:sz w:val="24"/>
          <w:szCs w:val="24"/>
        </w:rPr>
        <w:t xml:space="preserve"> Общественные блага, перераспределение и поиск ренты. М, 2011.</w:t>
      </w:r>
    </w:p>
    <w:p w:rsidR="00315C5C" w:rsidRPr="005C4DD4" w:rsidRDefault="00315C5C" w:rsidP="006C04A9">
      <w:pPr>
        <w:pStyle w:val="a5"/>
        <w:ind w:firstLine="567"/>
        <w:rPr>
          <w:rStyle w:val="FontStyle21"/>
          <w:sz w:val="24"/>
          <w:szCs w:val="24"/>
        </w:rPr>
      </w:pPr>
      <w:r w:rsidRPr="005C4DD4">
        <w:rPr>
          <w:rStyle w:val="FontStyle21"/>
          <w:i/>
          <w:sz w:val="24"/>
          <w:szCs w:val="24"/>
        </w:rPr>
        <w:t>Тамм С.</w:t>
      </w:r>
      <w:r w:rsidRPr="005C4DD4">
        <w:rPr>
          <w:rStyle w:val="FontStyle21"/>
          <w:sz w:val="24"/>
          <w:szCs w:val="24"/>
        </w:rPr>
        <w:t xml:space="preserve"> Собственность. Челябинск, 2010.</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eastAsia="TimesNewRomanPS-ItalicMT" w:hAnsi="Times New Roman" w:cs="Times New Roman"/>
          <w:i/>
          <w:iCs/>
          <w:sz w:val="24"/>
          <w:szCs w:val="24"/>
        </w:rPr>
        <w:t>Тимофеев Л.М</w:t>
      </w:r>
      <w:r w:rsidRPr="005C4DD4">
        <w:rPr>
          <w:rFonts w:ascii="Times New Roman" w:eastAsia="TimesNewRomanPSMT" w:hAnsi="Times New Roman" w:cs="Times New Roman"/>
          <w:i/>
          <w:sz w:val="24"/>
          <w:szCs w:val="24"/>
        </w:rPr>
        <w:t>.</w:t>
      </w:r>
      <w:r w:rsidRPr="005C4DD4">
        <w:rPr>
          <w:rFonts w:ascii="Times New Roman" w:eastAsia="TimesNewRomanPSMT" w:hAnsi="Times New Roman" w:cs="Times New Roman"/>
          <w:sz w:val="24"/>
          <w:szCs w:val="24"/>
        </w:rPr>
        <w:t xml:space="preserve"> Институциональная коррупция: Очерки теории</w:t>
      </w:r>
      <w:r w:rsidRPr="005C4DD4">
        <w:rPr>
          <w:rFonts w:ascii="Times New Roman" w:hAnsi="Times New Roman" w:cs="Times New Roman"/>
          <w:sz w:val="24"/>
          <w:szCs w:val="24"/>
        </w:rPr>
        <w:t xml:space="preserve">. </w:t>
      </w:r>
      <w:hyperlink r:id="rId7" w:history="1">
        <w:r w:rsidRPr="005C4DD4">
          <w:rPr>
            <w:rStyle w:val="a4"/>
            <w:rFonts w:ascii="Times New Roman" w:eastAsia="TimesNewRomanPSMT" w:hAnsi="Times New Roman" w:cs="Times New Roman"/>
            <w:sz w:val="24"/>
            <w:szCs w:val="24"/>
          </w:rPr>
          <w:t>http://corruption.rsuh.ru/books/5-7281-0437-1.shtml</w:t>
        </w:r>
      </w:hyperlink>
    </w:p>
    <w:p w:rsidR="00315C5C" w:rsidRPr="005C4DD4" w:rsidRDefault="00315C5C" w:rsidP="006C04A9">
      <w:pPr>
        <w:ind w:firstLine="567"/>
        <w:rPr>
          <w:rFonts w:eastAsia="Calibri"/>
        </w:rPr>
      </w:pPr>
      <w:r w:rsidRPr="005C4DD4">
        <w:rPr>
          <w:rFonts w:eastAsia="Calibri"/>
          <w:i/>
        </w:rPr>
        <w:t>Толстой Л.Н</w:t>
      </w:r>
      <w:r w:rsidRPr="005C4DD4">
        <w:rPr>
          <w:rFonts w:eastAsia="Calibri"/>
        </w:rPr>
        <w:t>. Так что же нам делать // Толстой Л.Н. Собр.соч. в 22 т. Т. 16. М., 1983.</w:t>
      </w:r>
    </w:p>
    <w:p w:rsidR="00315C5C" w:rsidRPr="005C4DD4" w:rsidRDefault="00315C5C" w:rsidP="006C04A9">
      <w:pPr>
        <w:ind w:firstLine="567"/>
        <w:rPr>
          <w:rFonts w:eastAsia="Calibri"/>
        </w:rPr>
      </w:pPr>
      <w:r w:rsidRPr="005C4DD4">
        <w:rPr>
          <w:rFonts w:eastAsia="Calibri"/>
          <w:i/>
        </w:rPr>
        <w:t>Третьяков В.Т.</w:t>
      </w:r>
      <w:r w:rsidRPr="005C4DD4">
        <w:rPr>
          <w:rFonts w:eastAsia="Calibri"/>
        </w:rPr>
        <w:t xml:space="preserve"> Как стать знаменитым журналистом. М.: Алгоритм, 2010.</w:t>
      </w:r>
    </w:p>
    <w:p w:rsidR="00315C5C" w:rsidRPr="005C4DD4" w:rsidRDefault="00315C5C" w:rsidP="006C04A9">
      <w:pPr>
        <w:ind w:firstLine="567"/>
        <w:rPr>
          <w:rFonts w:eastAsia="Calibri"/>
        </w:rPr>
      </w:pPr>
      <w:r w:rsidRPr="005C4DD4">
        <w:rPr>
          <w:rFonts w:eastAsia="Calibri"/>
          <w:i/>
        </w:rPr>
        <w:t>Ульрих П.</w:t>
      </w:r>
      <w:r w:rsidRPr="005C4DD4">
        <w:rPr>
          <w:rFonts w:eastAsia="Calibri"/>
        </w:rPr>
        <w:t xml:space="preserve"> «Мораль рынка?» Критика экономического редукционизма // </w:t>
      </w:r>
      <w:r w:rsidRPr="005C4DD4">
        <w:rPr>
          <w:rFonts w:eastAsia="Calibri"/>
          <w:i/>
        </w:rPr>
        <w:t>Ульрих П.</w:t>
      </w:r>
      <w:r w:rsidRPr="005C4DD4">
        <w:rPr>
          <w:rFonts w:eastAsia="Calibri"/>
        </w:rPr>
        <w:t xml:space="preserve"> Критика экономизма. М.: Вузовская книга, 2004. С. 66-118.</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Уткин Э.А.</w:t>
      </w:r>
      <w:r w:rsidRPr="005C4DD4">
        <w:rPr>
          <w:rFonts w:ascii="Times New Roman" w:hAnsi="Times New Roman" w:cs="Times New Roman"/>
          <w:sz w:val="24"/>
          <w:szCs w:val="24"/>
        </w:rPr>
        <w:t xml:space="preserve"> Этика бизнеса. Учебник для вузов. М., 2001.</w:t>
      </w:r>
    </w:p>
    <w:p w:rsidR="00315C5C" w:rsidRPr="005C4DD4" w:rsidRDefault="00315C5C" w:rsidP="006C04A9">
      <w:pPr>
        <w:ind w:firstLine="567"/>
        <w:rPr>
          <w:lang w:val="en-US"/>
        </w:rPr>
      </w:pPr>
      <w:r w:rsidRPr="005C4DD4">
        <w:rPr>
          <w:i/>
        </w:rPr>
        <w:t xml:space="preserve">Уэлч Ч. </w:t>
      </w:r>
      <w:r w:rsidRPr="005C4DD4">
        <w:t>Утилитаризм // «Невидимая рука» рынка. М.: Изд. дом ГУ ВШЭ, 2009. С. 357-375.</w:t>
      </w:r>
    </w:p>
    <w:p w:rsidR="00315C5C" w:rsidRPr="005C4DD4" w:rsidRDefault="00315C5C" w:rsidP="006C04A9">
      <w:pPr>
        <w:ind w:firstLine="567"/>
        <w:rPr>
          <w:rFonts w:eastAsia="Calibri"/>
        </w:rPr>
      </w:pPr>
      <w:r w:rsidRPr="005C4DD4">
        <w:rPr>
          <w:rFonts w:eastAsia="Calibri"/>
          <w:i/>
        </w:rPr>
        <w:t xml:space="preserve">Федотова В.Г. </w:t>
      </w:r>
      <w:r w:rsidRPr="005C4DD4">
        <w:rPr>
          <w:rFonts w:eastAsia="Calibri"/>
        </w:rPr>
        <w:t>Хорошее общество. М.: Прогресс-Традиция, 2005.</w:t>
      </w:r>
    </w:p>
    <w:p w:rsidR="00315C5C" w:rsidRPr="005C4DD4" w:rsidRDefault="00315C5C" w:rsidP="006C04A9">
      <w:pPr>
        <w:ind w:firstLine="567"/>
      </w:pPr>
      <w:r w:rsidRPr="005C4DD4">
        <w:t>Философия экономики. Антология. М.: Изд. Ин-та Гайдара, 2012.</w:t>
      </w:r>
    </w:p>
    <w:p w:rsidR="00315C5C" w:rsidRPr="005C4DD4" w:rsidRDefault="00315C5C" w:rsidP="006C04A9">
      <w:pPr>
        <w:ind w:firstLine="567"/>
      </w:pPr>
      <w:r w:rsidRPr="005C4DD4">
        <w:rPr>
          <w:i/>
        </w:rPr>
        <w:t xml:space="preserve">Фрэнк Р. </w:t>
      </w:r>
      <w:r w:rsidRPr="005C4DD4">
        <w:t xml:space="preserve">Дарвиновская экономика: Свободная конкуренция и общее благо. М.: Изд. Ин-та Гайдара, 2013. </w:t>
      </w:r>
    </w:p>
    <w:p w:rsidR="00315C5C" w:rsidRPr="005C4DD4" w:rsidRDefault="00315C5C" w:rsidP="006C04A9">
      <w:pPr>
        <w:ind w:firstLine="567"/>
        <w:rPr>
          <w:rFonts w:eastAsia="Calibri"/>
        </w:rPr>
      </w:pPr>
      <w:r w:rsidRPr="005C4DD4">
        <w:rPr>
          <w:rFonts w:eastAsia="Calibri"/>
          <w:i/>
        </w:rPr>
        <w:lastRenderedPageBreak/>
        <w:t xml:space="preserve">Фромм Э. </w:t>
      </w:r>
      <w:r w:rsidRPr="005C4DD4">
        <w:rPr>
          <w:rFonts w:eastAsia="Calibri"/>
        </w:rPr>
        <w:t xml:space="preserve">Здоровое общество // </w:t>
      </w:r>
      <w:r w:rsidRPr="005C4DD4">
        <w:rPr>
          <w:rFonts w:eastAsia="Calibri"/>
          <w:i/>
        </w:rPr>
        <w:t xml:space="preserve">Фромм Э. </w:t>
      </w:r>
      <w:r w:rsidRPr="005C4DD4">
        <w:rPr>
          <w:rFonts w:eastAsia="Calibri"/>
        </w:rPr>
        <w:t>Здоровое общество. Догмат о Христе. М.: АСТ: Транзиткнига, 2005.</w:t>
      </w:r>
    </w:p>
    <w:p w:rsidR="00315C5C" w:rsidRPr="005C4DD4" w:rsidRDefault="00315C5C" w:rsidP="006C04A9">
      <w:pPr>
        <w:pStyle w:val="a5"/>
        <w:ind w:firstLine="567"/>
        <w:rPr>
          <w:rFonts w:ascii="Times New Roman" w:hAnsi="Times New Roman" w:cs="Times New Roman"/>
          <w:i/>
          <w:sz w:val="24"/>
          <w:szCs w:val="24"/>
        </w:rPr>
      </w:pPr>
      <w:r w:rsidRPr="005C4DD4">
        <w:rPr>
          <w:rStyle w:val="FontStyle21"/>
          <w:i/>
          <w:sz w:val="24"/>
          <w:szCs w:val="24"/>
        </w:rPr>
        <w:t>Фукс А.</w:t>
      </w:r>
      <w:r w:rsidRPr="005C4DD4">
        <w:rPr>
          <w:rStyle w:val="FontStyle21"/>
          <w:sz w:val="24"/>
          <w:szCs w:val="24"/>
        </w:rPr>
        <w:t xml:space="preserve"> Защита бизнеса от мошенничества. М.: б. и., 2011.</w:t>
      </w:r>
    </w:p>
    <w:p w:rsidR="00315C5C" w:rsidRPr="005C4DD4" w:rsidRDefault="00315C5C" w:rsidP="006C04A9">
      <w:pPr>
        <w:ind w:firstLine="567"/>
      </w:pPr>
      <w:r w:rsidRPr="005C4DD4">
        <w:rPr>
          <w:i/>
        </w:rPr>
        <w:t xml:space="preserve">Фукуяма Ф. </w:t>
      </w:r>
      <w:r w:rsidRPr="005C4DD4">
        <w:t>Доверие. М.: АСТ, Ермак, 2004.</w:t>
      </w:r>
    </w:p>
    <w:p w:rsidR="00315C5C" w:rsidRPr="005C4DD4" w:rsidRDefault="00315C5C" w:rsidP="006C04A9">
      <w:pPr>
        <w:pStyle w:val="a5"/>
        <w:ind w:firstLine="567"/>
        <w:rPr>
          <w:rFonts w:ascii="Times New Roman" w:hAnsi="Times New Roman" w:cs="Times New Roman"/>
          <w:sz w:val="24"/>
          <w:szCs w:val="24"/>
        </w:rPr>
      </w:pPr>
      <w:r w:rsidRPr="005C4DD4">
        <w:rPr>
          <w:rFonts w:ascii="Times New Roman" w:hAnsi="Times New Roman" w:cs="Times New Roman"/>
          <w:i/>
          <w:sz w:val="24"/>
          <w:szCs w:val="24"/>
        </w:rPr>
        <w:t>Хабермас Ю.</w:t>
      </w:r>
      <w:r w:rsidRPr="005C4DD4">
        <w:rPr>
          <w:rFonts w:ascii="Times New Roman" w:hAnsi="Times New Roman" w:cs="Times New Roman"/>
          <w:sz w:val="24"/>
          <w:szCs w:val="24"/>
        </w:rPr>
        <w:t xml:space="preserve"> Философский дискурс о модерне. М.: Весь мир, 2003.</w:t>
      </w:r>
    </w:p>
    <w:p w:rsidR="00315C5C" w:rsidRPr="005C4DD4" w:rsidRDefault="00315C5C" w:rsidP="006C04A9">
      <w:pPr>
        <w:ind w:firstLine="567"/>
      </w:pPr>
      <w:r w:rsidRPr="005C4DD4">
        <w:rPr>
          <w:i/>
        </w:rPr>
        <w:t>Хабермас  Ю.</w:t>
      </w:r>
      <w:r w:rsidRPr="005C4DD4">
        <w:t xml:space="preserve"> Расколотый Запад. М.: Весь мир, 2008. </w:t>
      </w:r>
    </w:p>
    <w:p w:rsidR="00315C5C" w:rsidRPr="005C4DD4" w:rsidRDefault="00315C5C" w:rsidP="006C04A9">
      <w:pPr>
        <w:ind w:firstLine="567"/>
      </w:pPr>
      <w:r w:rsidRPr="005C4DD4">
        <w:rPr>
          <w:i/>
        </w:rPr>
        <w:t xml:space="preserve">Хабермас Ю. </w:t>
      </w:r>
      <w:r w:rsidRPr="005C4DD4">
        <w:t>Проблема легитимации позднего капитализма. М.: Праксис, 2010</w:t>
      </w:r>
    </w:p>
    <w:p w:rsidR="00315C5C" w:rsidRPr="005C4DD4" w:rsidRDefault="00315C5C" w:rsidP="006C04A9">
      <w:pPr>
        <w:ind w:firstLine="567"/>
      </w:pPr>
      <w:r w:rsidRPr="005C4DD4">
        <w:rPr>
          <w:i/>
        </w:rPr>
        <w:t xml:space="preserve">Хайек Ф.А. </w:t>
      </w:r>
      <w:r w:rsidRPr="005C4DD4">
        <w:t xml:space="preserve">Индивидуализм и экономический порядок. М.: Изограф, 2001. </w:t>
      </w:r>
    </w:p>
    <w:p w:rsidR="00315C5C" w:rsidRPr="005C4DD4" w:rsidRDefault="00315C5C" w:rsidP="006C04A9">
      <w:pPr>
        <w:ind w:firstLine="567"/>
        <w:rPr>
          <w:rStyle w:val="FontStyle21"/>
          <w:sz w:val="24"/>
          <w:szCs w:val="24"/>
        </w:rPr>
      </w:pPr>
      <w:r w:rsidRPr="005C4DD4">
        <w:rPr>
          <w:rStyle w:val="FontStyle21"/>
          <w:i/>
          <w:sz w:val="24"/>
          <w:szCs w:val="24"/>
        </w:rPr>
        <w:t>Хайек Ф.А.</w:t>
      </w:r>
      <w:r w:rsidRPr="005C4DD4">
        <w:rPr>
          <w:rStyle w:val="FontStyle21"/>
          <w:sz w:val="24"/>
          <w:szCs w:val="24"/>
        </w:rPr>
        <w:t xml:space="preserve"> Пагубная самонадеянность. Ошибки социализма. М., 1992.</w:t>
      </w:r>
    </w:p>
    <w:p w:rsidR="00315C5C" w:rsidRPr="005C4DD4" w:rsidRDefault="00315C5C" w:rsidP="006C04A9">
      <w:pPr>
        <w:ind w:firstLine="567"/>
      </w:pPr>
      <w:r w:rsidRPr="005C4DD4">
        <w:rPr>
          <w:i/>
        </w:rPr>
        <w:t>Хантер Дж.Д., Йейтс Дж.</w:t>
      </w:r>
      <w:r w:rsidRPr="005C4DD4">
        <w:t xml:space="preserve"> Мир американских глобализаторов  // Многоликая глобализация. Под ред. П.Л.Бергера и С.П. Хантингтона. М.: Аспект Пресс, 2004.</w:t>
      </w:r>
    </w:p>
    <w:p w:rsidR="00315C5C" w:rsidRPr="005C4DD4" w:rsidRDefault="00315C5C" w:rsidP="006C04A9">
      <w:pPr>
        <w:ind w:firstLine="567"/>
        <w:rPr>
          <w:rStyle w:val="FontStyle21"/>
          <w:sz w:val="24"/>
          <w:szCs w:val="24"/>
        </w:rPr>
      </w:pPr>
      <w:r w:rsidRPr="005C4DD4">
        <w:rPr>
          <w:rStyle w:val="FontStyle21"/>
          <w:i/>
          <w:sz w:val="24"/>
          <w:szCs w:val="24"/>
        </w:rPr>
        <w:t>Хантингтон С.</w:t>
      </w:r>
      <w:r w:rsidRPr="005C4DD4">
        <w:rPr>
          <w:rStyle w:val="FontStyle21"/>
          <w:sz w:val="24"/>
          <w:szCs w:val="24"/>
        </w:rPr>
        <w:t xml:space="preserve"> Столкновение цивилизаций. М., 2007.</w:t>
      </w:r>
    </w:p>
    <w:p w:rsidR="00315C5C" w:rsidRPr="005C4DD4" w:rsidRDefault="00315C5C" w:rsidP="006C04A9">
      <w:pPr>
        <w:ind w:firstLine="567"/>
      </w:pPr>
      <w:r w:rsidRPr="005C4DD4">
        <w:rPr>
          <w:i/>
        </w:rPr>
        <w:t>Хайлбронер Р.Л.</w:t>
      </w:r>
      <w:r w:rsidRPr="005C4DD4">
        <w:t xml:space="preserve"> Философы от мира сего. Изд-во КоЛибри, 2008.</w:t>
      </w:r>
    </w:p>
    <w:p w:rsidR="00315C5C" w:rsidRPr="005C4DD4" w:rsidRDefault="00315C5C" w:rsidP="006C04A9">
      <w:pPr>
        <w:ind w:firstLine="567"/>
        <w:rPr>
          <w:rStyle w:val="FontStyle21"/>
          <w:sz w:val="24"/>
          <w:szCs w:val="24"/>
        </w:rPr>
      </w:pPr>
      <w:r w:rsidRPr="005C4DD4">
        <w:rPr>
          <w:rFonts w:eastAsia="Calibri"/>
          <w:i/>
        </w:rPr>
        <w:t>Хаусман Д.М., Макферсон М.С.</w:t>
      </w:r>
      <w:r w:rsidRPr="005C4DD4">
        <w:rPr>
          <w:rFonts w:eastAsia="Calibri"/>
        </w:rPr>
        <w:t xml:space="preserve"> Серьезное отношение к этике: экономическая этика и современная моральная философия // </w:t>
      </w:r>
      <w:r w:rsidRPr="005C4DD4">
        <w:rPr>
          <w:rStyle w:val="FontStyle21"/>
          <w:sz w:val="24"/>
          <w:szCs w:val="24"/>
        </w:rPr>
        <w:t>Истоки: социокультурная среда экономической деятельности и экономического познания. М., 2011.</w:t>
      </w:r>
    </w:p>
    <w:p w:rsidR="00315C5C" w:rsidRPr="005C4DD4" w:rsidRDefault="00315C5C" w:rsidP="006C04A9">
      <w:pPr>
        <w:ind w:firstLine="567"/>
      </w:pPr>
      <w:r w:rsidRPr="005C4DD4">
        <w:rPr>
          <w:i/>
        </w:rPr>
        <w:t>Хаусман Дэниел М., Макферсон</w:t>
      </w:r>
      <w:r w:rsidRPr="005C4DD4">
        <w:t xml:space="preserve"> </w:t>
      </w:r>
      <w:r w:rsidRPr="005C4DD4">
        <w:rPr>
          <w:i/>
        </w:rPr>
        <w:t xml:space="preserve">Майкл С. </w:t>
      </w:r>
      <w:r w:rsidRPr="005C4DD4">
        <w:t>Философские основания магистрального направления нормативной экономики  // Философия экономики. Антология. М.: Изд. ин-та Гайдара, 2012. С. 270-280.</w:t>
      </w:r>
    </w:p>
    <w:p w:rsidR="00315C5C" w:rsidRPr="005C4DD4" w:rsidRDefault="00315C5C" w:rsidP="006C04A9">
      <w:pPr>
        <w:ind w:firstLine="567"/>
      </w:pPr>
      <w:r w:rsidRPr="005C4DD4">
        <w:rPr>
          <w:i/>
        </w:rPr>
        <w:t xml:space="preserve">Хезмондалш Д. </w:t>
      </w:r>
      <w:r w:rsidRPr="005C4DD4">
        <w:t>Культурные индустрии. М.: Изд. дом Высшей школы экономики, 2014.</w:t>
      </w:r>
    </w:p>
    <w:p w:rsidR="00315C5C" w:rsidRPr="005C4DD4" w:rsidRDefault="00315C5C" w:rsidP="006C04A9">
      <w:pPr>
        <w:ind w:firstLine="567"/>
      </w:pPr>
      <w:r w:rsidRPr="005C4DD4">
        <w:rPr>
          <w:i/>
        </w:rPr>
        <w:t xml:space="preserve">Хелд Д., Гольдблатт и др. </w:t>
      </w:r>
      <w:r w:rsidRPr="005C4DD4">
        <w:t>Глобальные трансформации: Политика, экономика, культура. М.: Праксис, 2004.</w:t>
      </w:r>
    </w:p>
    <w:p w:rsidR="00315C5C" w:rsidRPr="005C4DD4" w:rsidRDefault="00315C5C" w:rsidP="006C04A9">
      <w:pPr>
        <w:ind w:firstLine="567"/>
        <w:rPr>
          <w:rFonts w:eastAsia="Calibri"/>
        </w:rPr>
      </w:pPr>
      <w:r w:rsidRPr="005C4DD4">
        <w:rPr>
          <w:rFonts w:eastAsia="Calibri"/>
          <w:i/>
        </w:rPr>
        <w:t>Хорнби У., Гэмми Б., Уолл С.</w:t>
      </w:r>
      <w:r w:rsidRPr="005C4DD4">
        <w:rPr>
          <w:rFonts w:eastAsia="Calibri"/>
        </w:rPr>
        <w:t xml:space="preserve"> Экономика для менеджеров: Учеб. пособие для вузов. М., 1999. Гл. 4. Задачи бизнеса.</w:t>
      </w:r>
    </w:p>
    <w:p w:rsidR="00315C5C" w:rsidRPr="005C4DD4" w:rsidRDefault="00315C5C" w:rsidP="006C04A9">
      <w:pPr>
        <w:ind w:firstLine="567"/>
      </w:pPr>
      <w:r w:rsidRPr="005C4DD4">
        <w:rPr>
          <w:i/>
        </w:rPr>
        <w:t xml:space="preserve">Швейцер А. </w:t>
      </w:r>
      <w:r w:rsidRPr="005C4DD4">
        <w:t>Из моей жизни и мыслей. Автобиография. (Эпилог) // Швейцер А. Упадок и возрождение культуры. Избранное. М., 1993.</w:t>
      </w:r>
    </w:p>
    <w:p w:rsidR="00315C5C" w:rsidRPr="005C4DD4" w:rsidRDefault="00315C5C" w:rsidP="006C04A9">
      <w:pPr>
        <w:ind w:firstLine="567"/>
      </w:pPr>
      <w:r w:rsidRPr="005C4DD4">
        <w:rPr>
          <w:i/>
        </w:rPr>
        <w:t>Шек Г.</w:t>
      </w:r>
      <w:r w:rsidRPr="005C4DD4">
        <w:t xml:space="preserve"> Зависть: теория социального поведения. М.: ИРИСЭН, 2010. </w:t>
      </w:r>
    </w:p>
    <w:p w:rsidR="00315C5C" w:rsidRPr="005C4DD4" w:rsidRDefault="00315C5C" w:rsidP="006C04A9">
      <w:pPr>
        <w:ind w:firstLine="567"/>
      </w:pPr>
      <w:r w:rsidRPr="005C4DD4">
        <w:rPr>
          <w:i/>
          <w:color w:val="00000A"/>
        </w:rPr>
        <w:t>Шеллинг Т.</w:t>
      </w:r>
      <w:r w:rsidRPr="005C4DD4">
        <w:t xml:space="preserve"> Микромотивы и макроповедение. М.: Изд-во Ин-та Гайдара, 2016.</w:t>
      </w:r>
    </w:p>
    <w:p w:rsidR="00315C5C" w:rsidRPr="005C4DD4" w:rsidRDefault="00315C5C" w:rsidP="006C04A9">
      <w:pPr>
        <w:ind w:firstLine="567"/>
      </w:pPr>
      <w:r w:rsidRPr="005C4DD4">
        <w:rPr>
          <w:i/>
        </w:rPr>
        <w:t xml:space="preserve">Шостром Э. </w:t>
      </w:r>
      <w:r w:rsidRPr="005C4DD4">
        <w:t>Анти-Карнеги. Мн.: ООО «Попурри», 1997.</w:t>
      </w:r>
    </w:p>
    <w:p w:rsidR="00315C5C" w:rsidRPr="005C4DD4" w:rsidRDefault="00315C5C" w:rsidP="006C04A9">
      <w:pPr>
        <w:ind w:firstLine="567"/>
      </w:pPr>
      <w:r w:rsidRPr="005C4DD4">
        <w:rPr>
          <w:i/>
        </w:rPr>
        <w:t>Шумпетер Й.А.</w:t>
      </w:r>
      <w:r w:rsidRPr="005C4DD4">
        <w:t xml:space="preserve"> Теория экономического развития. Капитализм, социализм и демократия. М.: Эксмо, 2007. </w:t>
      </w:r>
    </w:p>
    <w:p w:rsidR="00315C5C" w:rsidRPr="005C4DD4" w:rsidRDefault="00315C5C" w:rsidP="006C04A9">
      <w:pPr>
        <w:ind w:firstLine="567"/>
      </w:pPr>
      <w:r w:rsidRPr="005C4DD4">
        <w:rPr>
          <w:i/>
        </w:rPr>
        <w:t xml:space="preserve">Шумпетер Й. </w:t>
      </w:r>
      <w:r w:rsidRPr="005C4DD4">
        <w:t xml:space="preserve">Капитализм, социализм и демократия. М.: Экономика, 1995. Ч. </w:t>
      </w:r>
      <w:r w:rsidRPr="005C4DD4">
        <w:rPr>
          <w:lang w:val="en-US"/>
        </w:rPr>
        <w:t>I</w:t>
      </w:r>
      <w:r w:rsidRPr="005C4DD4">
        <w:t xml:space="preserve">. Марксистская доктрина. </w:t>
      </w:r>
    </w:p>
    <w:p w:rsidR="00315C5C" w:rsidRPr="005C4DD4" w:rsidRDefault="00315C5C" w:rsidP="006C04A9">
      <w:pPr>
        <w:ind w:firstLine="567"/>
      </w:pPr>
      <w:r w:rsidRPr="005C4DD4">
        <w:rPr>
          <w:i/>
        </w:rPr>
        <w:t>Эпштайн Э.М.</w:t>
      </w:r>
      <w:r w:rsidRPr="005C4DD4">
        <w:t xml:space="preserve"> Этика бизнеса как научная дисциплина: прошлое, настоящее и будущее (анализ американского опыта) // Вестник Санкт-Петербургского университета. Сер. 8. 2002. Вып. 3. (№ 24).</w:t>
      </w:r>
    </w:p>
    <w:p w:rsidR="00315C5C" w:rsidRPr="005C4DD4" w:rsidRDefault="00315C5C" w:rsidP="006C04A9">
      <w:pPr>
        <w:ind w:firstLine="567"/>
      </w:pPr>
      <w:r w:rsidRPr="005C4DD4">
        <w:rPr>
          <w:i/>
        </w:rPr>
        <w:t xml:space="preserve">Янжул И.И. </w:t>
      </w:r>
      <w:r w:rsidRPr="005C4DD4">
        <w:t>Экономическое значение честности (Забытый фактор производства) // Янжул И.И. Миллионы и что с ними делать (Избранные статьи) М., 2006. (</w:t>
      </w:r>
      <w:r w:rsidRPr="005C4DD4">
        <w:rPr>
          <w:i/>
        </w:rPr>
        <w:t xml:space="preserve">Янжул И.И. </w:t>
      </w:r>
      <w:r w:rsidRPr="005C4DD4">
        <w:t>Экономическое значение честности. Забытый фактор производства) // Янжул И.И. Избранные труды. М.: Наука, 2005).</w:t>
      </w:r>
    </w:p>
    <w:p w:rsidR="00315C5C" w:rsidRPr="005C4DD4" w:rsidRDefault="00315C5C" w:rsidP="006C04A9">
      <w:pPr>
        <w:ind w:firstLine="567"/>
        <w:rPr>
          <w:lang w:val="en-US"/>
        </w:rPr>
      </w:pPr>
      <w:r w:rsidRPr="005C4DD4">
        <w:rPr>
          <w:rFonts w:eastAsia="Calibri"/>
          <w:i/>
        </w:rPr>
        <w:t>Ярошенко С.С.</w:t>
      </w:r>
      <w:r w:rsidRPr="005C4DD4">
        <w:rPr>
          <w:rFonts w:eastAsia="Calibri"/>
        </w:rPr>
        <w:t xml:space="preserve"> Четыре социологических объяснения бедности (опыт анализа зарубежной литературы) // Социологические исследования. </w:t>
      </w:r>
      <w:r w:rsidRPr="005C4DD4">
        <w:rPr>
          <w:rFonts w:eastAsia="Calibri"/>
          <w:lang w:val="en-US"/>
        </w:rPr>
        <w:t>2006. № 7.</w:t>
      </w:r>
    </w:p>
    <w:p w:rsidR="00315C5C" w:rsidRPr="005C4DD4" w:rsidRDefault="00315C5C" w:rsidP="006C04A9">
      <w:pPr>
        <w:shd w:val="clear" w:color="auto" w:fill="FFFFFF"/>
        <w:ind w:firstLine="567"/>
        <w:rPr>
          <w:iCs/>
          <w:lang w:val="en-US"/>
        </w:rPr>
      </w:pPr>
      <w:r w:rsidRPr="005C4DD4">
        <w:rPr>
          <w:i/>
          <w:iCs/>
          <w:lang w:val="en-US"/>
        </w:rPr>
        <w:t>Buckland J.A.</w:t>
      </w:r>
      <w:r w:rsidRPr="005C4DD4">
        <w:rPr>
          <w:iCs/>
          <w:lang w:val="en-US"/>
        </w:rPr>
        <w:t xml:space="preserve"> Combating Computer Crime: Prevention, Detection, Investigation. New York: McGrau-Hill, 1992.</w:t>
      </w:r>
    </w:p>
    <w:p w:rsidR="00315C5C" w:rsidRPr="005C4DD4" w:rsidRDefault="00315C5C" w:rsidP="006C04A9">
      <w:pPr>
        <w:shd w:val="clear" w:color="auto" w:fill="FFFFFF"/>
        <w:ind w:firstLine="567"/>
        <w:rPr>
          <w:iCs/>
          <w:lang w:val="en-US"/>
        </w:rPr>
      </w:pPr>
      <w:r w:rsidRPr="005C4DD4">
        <w:rPr>
          <w:i/>
          <w:iCs/>
          <w:lang w:val="en-US"/>
        </w:rPr>
        <w:t>Burnham D.</w:t>
      </w:r>
      <w:r w:rsidRPr="005C4DD4">
        <w:rPr>
          <w:iCs/>
          <w:lang w:val="en-US"/>
        </w:rPr>
        <w:t xml:space="preserve"> The Rise of the Computer State. New York: Vintage Books, 1984.</w:t>
      </w:r>
    </w:p>
    <w:p w:rsidR="00315C5C" w:rsidRPr="005C4DD4" w:rsidRDefault="00315C5C" w:rsidP="006C04A9">
      <w:pPr>
        <w:shd w:val="clear" w:color="auto" w:fill="FFFFFF"/>
        <w:ind w:firstLine="567"/>
      </w:pPr>
      <w:r w:rsidRPr="005C4DD4">
        <w:rPr>
          <w:i/>
          <w:iCs/>
          <w:lang w:val="en-US"/>
        </w:rPr>
        <w:t>DeMartino G. F.</w:t>
      </w:r>
      <w:r w:rsidRPr="005C4DD4">
        <w:rPr>
          <w:iCs/>
          <w:lang w:val="en-US"/>
        </w:rPr>
        <w:t xml:space="preserve"> </w:t>
      </w:r>
      <w:r w:rsidRPr="005C4DD4">
        <w:rPr>
          <w:lang w:val="en-US"/>
        </w:rPr>
        <w:t xml:space="preserve"> The Economist’s Oath. On the Need for and Content of Professional Economic Ethics.  New York: Oxford University Press, 2011.</w:t>
      </w:r>
    </w:p>
    <w:p w:rsidR="00315C5C" w:rsidRPr="005C4DD4" w:rsidRDefault="00315C5C" w:rsidP="006C04A9">
      <w:pPr>
        <w:ind w:firstLine="567"/>
        <w:rPr>
          <w:lang w:val="en-US"/>
        </w:rPr>
      </w:pPr>
      <w:r w:rsidRPr="005C4DD4">
        <w:rPr>
          <w:i/>
          <w:lang w:val="en-US"/>
        </w:rPr>
        <w:t>Carr A.</w:t>
      </w:r>
      <w:r w:rsidRPr="005C4DD4">
        <w:rPr>
          <w:lang w:val="en-US"/>
        </w:rPr>
        <w:t xml:space="preserve"> Business Bluffing Ethical? // Harvard Business Review 46, January-February, 1968 //</w:t>
      </w:r>
      <w:hyperlink r:id="rId8" w:history="1">
        <w:r w:rsidRPr="005C4DD4">
          <w:rPr>
            <w:rStyle w:val="a4"/>
            <w:color w:val="000000"/>
            <w:lang w:val="en-US"/>
          </w:rPr>
          <w:t>http://falcon.tamucc.edu/~sencerz/Carr_Business_Bluffing.htm</w:t>
        </w:r>
      </w:hyperlink>
    </w:p>
    <w:p w:rsidR="00315C5C" w:rsidRPr="005C4DD4" w:rsidRDefault="00315C5C" w:rsidP="006C04A9">
      <w:pPr>
        <w:ind w:firstLine="567"/>
        <w:rPr>
          <w:lang w:val="en-US"/>
        </w:rPr>
      </w:pPr>
      <w:r w:rsidRPr="005C4DD4">
        <w:rPr>
          <w:lang w:val="en-US"/>
        </w:rPr>
        <w:t>Handbuch zur Europäischen Wirtschaftsethik: Business Ethics: Expectations of Society and the Social Sensitisation of Business. / Krylov, Alexander (Herausgeber). Berlin: BWV - Berliner Wissenschafts-Verlag; Wien: Verlag Österreich, 2016.</w:t>
      </w:r>
    </w:p>
    <w:p w:rsidR="00315C5C" w:rsidRPr="005C4DD4" w:rsidRDefault="00315C5C" w:rsidP="006C04A9">
      <w:pPr>
        <w:shd w:val="clear" w:color="auto" w:fill="FFFFFF"/>
        <w:ind w:firstLine="567"/>
        <w:rPr>
          <w:iCs/>
          <w:lang w:val="en-US"/>
        </w:rPr>
      </w:pPr>
      <w:r w:rsidRPr="005C4DD4">
        <w:rPr>
          <w:i/>
          <w:iCs/>
          <w:lang w:val="en-US"/>
        </w:rPr>
        <w:lastRenderedPageBreak/>
        <w:t>Johnson D.G.</w:t>
      </w:r>
      <w:r w:rsidRPr="005C4DD4">
        <w:rPr>
          <w:iCs/>
          <w:lang w:val="en-US"/>
        </w:rPr>
        <w:t xml:space="preserve"> Computer Ethics, 2</w:t>
      </w:r>
      <w:r w:rsidRPr="005C4DD4">
        <w:rPr>
          <w:iCs/>
          <w:vertAlign w:val="superscript"/>
          <w:lang w:val="en-US"/>
        </w:rPr>
        <w:t>nd</w:t>
      </w:r>
      <w:r w:rsidRPr="005C4DD4">
        <w:rPr>
          <w:iCs/>
          <w:lang w:val="en-US"/>
        </w:rPr>
        <w:t xml:space="preserve"> ed. Englewood Cliffs, N.Y.: Prentice Hall, 1994.</w:t>
      </w:r>
    </w:p>
    <w:p w:rsidR="00315C5C" w:rsidRPr="005C4DD4" w:rsidRDefault="00315C5C" w:rsidP="006C04A9">
      <w:pPr>
        <w:shd w:val="clear" w:color="auto" w:fill="FFFFFF"/>
        <w:ind w:firstLine="567"/>
        <w:rPr>
          <w:iCs/>
          <w:lang w:val="en-US"/>
        </w:rPr>
      </w:pPr>
      <w:r w:rsidRPr="005C4DD4">
        <w:rPr>
          <w:i/>
          <w:iCs/>
          <w:lang w:val="en-US"/>
        </w:rPr>
        <w:t>Johnson D.G., Snapper J.W.</w:t>
      </w:r>
      <w:r w:rsidRPr="005C4DD4">
        <w:rPr>
          <w:iCs/>
          <w:lang w:val="en-US"/>
        </w:rPr>
        <w:t xml:space="preserve"> (eds.). Ethical Issues in the Use of Computers. Belmont, Calif.: Wadsworth, 1985.</w:t>
      </w:r>
    </w:p>
    <w:p w:rsidR="00315C5C" w:rsidRPr="005C4DD4" w:rsidRDefault="00315C5C" w:rsidP="006C04A9">
      <w:pPr>
        <w:shd w:val="clear" w:color="auto" w:fill="FFFFFF"/>
        <w:ind w:firstLine="567"/>
        <w:rPr>
          <w:iCs/>
          <w:lang w:val="en-US"/>
        </w:rPr>
      </w:pPr>
      <w:r w:rsidRPr="005C4DD4">
        <w:rPr>
          <w:i/>
          <w:iCs/>
          <w:lang w:val="en-US"/>
        </w:rPr>
        <w:t>Linowes D.F.</w:t>
      </w:r>
      <w:r w:rsidRPr="005C4DD4">
        <w:rPr>
          <w:iCs/>
          <w:lang w:val="en-US"/>
        </w:rPr>
        <w:t xml:space="preserve"> Privacy in America: Is Your Private Life in the Public Eye. Urbana: University of Illinois Press, 1989.</w:t>
      </w:r>
    </w:p>
    <w:p w:rsidR="00315C5C" w:rsidRPr="005C4DD4" w:rsidRDefault="00315C5C" w:rsidP="006C04A9">
      <w:pPr>
        <w:shd w:val="clear" w:color="auto" w:fill="FFFFFF"/>
        <w:ind w:firstLine="567"/>
        <w:rPr>
          <w:iCs/>
          <w:lang w:val="en-US"/>
        </w:rPr>
      </w:pPr>
      <w:r w:rsidRPr="005C4DD4">
        <w:rPr>
          <w:i/>
          <w:iCs/>
          <w:lang w:val="en-US"/>
        </w:rPr>
        <w:t xml:space="preserve">Parker D.B. </w:t>
      </w:r>
      <w:r w:rsidRPr="005C4DD4">
        <w:rPr>
          <w:iCs/>
          <w:lang w:val="en-US"/>
        </w:rPr>
        <w:t>Computer Crime: Criminal Justice Resourse Manual, 2</w:t>
      </w:r>
      <w:r w:rsidRPr="005C4DD4">
        <w:rPr>
          <w:iCs/>
          <w:vertAlign w:val="superscript"/>
          <w:lang w:val="en-US"/>
        </w:rPr>
        <w:t>nd</w:t>
      </w:r>
      <w:r w:rsidRPr="005C4DD4">
        <w:rPr>
          <w:iCs/>
          <w:lang w:val="en-US"/>
        </w:rPr>
        <w:t xml:space="preserve"> ed. Washington, D.C.: U.S. Department of Justice, National Institute of Justice, Offece of Justice Programs, 1989.</w:t>
      </w:r>
    </w:p>
    <w:p w:rsidR="00315C5C" w:rsidRPr="005C4DD4" w:rsidRDefault="00315C5C" w:rsidP="006C04A9">
      <w:pPr>
        <w:shd w:val="clear" w:color="auto" w:fill="FFFFFF"/>
        <w:ind w:firstLine="567"/>
        <w:rPr>
          <w:iCs/>
          <w:lang w:val="en-US"/>
        </w:rPr>
      </w:pPr>
      <w:r w:rsidRPr="005C4DD4">
        <w:rPr>
          <w:i/>
          <w:iCs/>
          <w:lang w:val="en-US"/>
        </w:rPr>
        <w:t>Shoeman F.D.</w:t>
      </w:r>
      <w:r w:rsidRPr="005C4DD4">
        <w:rPr>
          <w:iCs/>
          <w:lang w:val="en-US"/>
        </w:rPr>
        <w:t xml:space="preserve"> (ed.). Philosophical Dimensions of Privacy. New York: Cambridge University Press, 1984.</w:t>
      </w:r>
    </w:p>
    <w:p w:rsidR="00315C5C" w:rsidRPr="005C4DD4" w:rsidRDefault="00315C5C" w:rsidP="006C04A9">
      <w:pPr>
        <w:shd w:val="clear" w:color="auto" w:fill="FFFFFF"/>
        <w:ind w:firstLine="567"/>
        <w:rPr>
          <w:iCs/>
          <w:lang w:val="en-US"/>
        </w:rPr>
      </w:pPr>
      <w:r w:rsidRPr="005C4DD4">
        <w:rPr>
          <w:i/>
          <w:iCs/>
          <w:lang w:val="en-US"/>
        </w:rPr>
        <w:t>Shoeman F.D.</w:t>
      </w:r>
      <w:r w:rsidRPr="005C4DD4">
        <w:rPr>
          <w:iCs/>
          <w:lang w:val="en-US"/>
        </w:rPr>
        <w:t xml:space="preserve"> Privacy and Social Freedom. New York: Cambridge University Press, 1992.</w:t>
      </w:r>
    </w:p>
    <w:p w:rsidR="00315C5C" w:rsidRPr="005C4DD4" w:rsidRDefault="00315C5C" w:rsidP="006C04A9">
      <w:pPr>
        <w:shd w:val="clear" w:color="auto" w:fill="FFFFFF"/>
        <w:ind w:firstLine="567"/>
        <w:rPr>
          <w:iCs/>
          <w:lang w:val="en-US"/>
        </w:rPr>
      </w:pPr>
      <w:r w:rsidRPr="005C4DD4">
        <w:rPr>
          <w:i/>
          <w:iCs/>
          <w:lang w:val="en-US"/>
        </w:rPr>
        <w:t>Tavani H.T.</w:t>
      </w:r>
      <w:r w:rsidRPr="005C4DD4">
        <w:rPr>
          <w:iCs/>
          <w:lang w:val="en-US"/>
        </w:rPr>
        <w:t xml:space="preserve"> Ethics and Technology: Controversies, Questions and Strategies in Ethical Computing. Third Edition, John Wiley &amp; Sons Publishers, 2010.</w:t>
      </w:r>
    </w:p>
    <w:p w:rsidR="00315C5C" w:rsidRPr="005C4DD4" w:rsidRDefault="00315C5C" w:rsidP="006C04A9">
      <w:pPr>
        <w:shd w:val="clear" w:color="auto" w:fill="FFFFFF"/>
        <w:ind w:firstLine="567"/>
        <w:rPr>
          <w:iCs/>
          <w:lang w:val="en-US"/>
        </w:rPr>
      </w:pPr>
      <w:r w:rsidRPr="005C4DD4">
        <w:rPr>
          <w:i/>
          <w:iCs/>
          <w:lang w:val="en-US"/>
        </w:rPr>
        <w:t>Tavani H.T.</w:t>
      </w:r>
      <w:r w:rsidRPr="005C4DD4">
        <w:rPr>
          <w:iCs/>
          <w:lang w:val="en-US"/>
        </w:rPr>
        <w:t xml:space="preserve"> (with Kenneth Himma) The Handbook of Information and Computer Ethics. John Wiley &amp; Sons, 2008.</w:t>
      </w:r>
    </w:p>
    <w:p w:rsidR="008111B6" w:rsidRPr="005C4DD4" w:rsidRDefault="008111B6" w:rsidP="008111B6"/>
    <w:p w:rsidR="008111B6" w:rsidRPr="005C4DD4" w:rsidRDefault="006C04A9" w:rsidP="006C04A9">
      <w:pPr>
        <w:ind w:firstLine="567"/>
        <w:rPr>
          <w:i/>
        </w:rPr>
      </w:pPr>
      <w:r w:rsidRPr="006C04A9">
        <w:rPr>
          <w:i/>
          <w:spacing w:val="-4"/>
        </w:rPr>
        <w:t>Информационно-телекоммуникационной сети «Интернет»:</w:t>
      </w:r>
    </w:p>
    <w:p w:rsidR="008111B6" w:rsidRPr="005C4DD4" w:rsidRDefault="008111B6" w:rsidP="008111B6">
      <w:pPr>
        <w:numPr>
          <w:ilvl w:val="0"/>
          <w:numId w:val="5"/>
        </w:numPr>
        <w:contextualSpacing w:val="0"/>
        <w:rPr>
          <w:rStyle w:val="ab"/>
        </w:rPr>
      </w:pPr>
      <w:r w:rsidRPr="005C4DD4">
        <w:rPr>
          <w:rStyle w:val="ab"/>
        </w:rPr>
        <w:t xml:space="preserve">Библиотека сектора этики Института философии РАН:  </w:t>
      </w:r>
      <w:hyperlink r:id="rId9" w:history="1">
        <w:r w:rsidRPr="005C4DD4">
          <w:rPr>
            <w:rStyle w:val="a4"/>
          </w:rPr>
          <w:t>http://iph.ras.ru/ethics_biblio.htm</w:t>
        </w:r>
      </w:hyperlink>
      <w:r w:rsidRPr="005C4DD4">
        <w:rPr>
          <w:rStyle w:val="ab"/>
        </w:rPr>
        <w:t xml:space="preserve"> </w:t>
      </w:r>
    </w:p>
    <w:p w:rsidR="008111B6" w:rsidRPr="005C4DD4" w:rsidRDefault="008111B6" w:rsidP="008111B6">
      <w:pPr>
        <w:numPr>
          <w:ilvl w:val="0"/>
          <w:numId w:val="5"/>
        </w:numPr>
        <w:contextualSpacing w:val="0"/>
        <w:rPr>
          <w:rStyle w:val="ab"/>
        </w:rPr>
      </w:pPr>
      <w:r w:rsidRPr="005C4DD4">
        <w:rPr>
          <w:rStyle w:val="ab"/>
        </w:rPr>
        <w:t xml:space="preserve">Портал, посвящённый современной Интернет-этике: </w:t>
      </w:r>
      <w:hyperlink r:id="rId10" w:history="1">
        <w:r w:rsidRPr="005C4DD4">
          <w:rPr>
            <w:rStyle w:val="a4"/>
          </w:rPr>
          <w:t>http://www.etika.ru/</w:t>
        </w:r>
      </w:hyperlink>
      <w:r w:rsidRPr="005C4DD4">
        <w:rPr>
          <w:rStyle w:val="ab"/>
        </w:rPr>
        <w:t xml:space="preserve"> </w:t>
      </w:r>
    </w:p>
    <w:p w:rsidR="008111B6" w:rsidRPr="005C4DD4" w:rsidRDefault="008111B6" w:rsidP="008111B6">
      <w:pPr>
        <w:pStyle w:val="a7"/>
        <w:numPr>
          <w:ilvl w:val="0"/>
          <w:numId w:val="5"/>
        </w:numPr>
        <w:jc w:val="both"/>
        <w:rPr>
          <w:sz w:val="24"/>
          <w:szCs w:val="24"/>
        </w:rPr>
      </w:pPr>
      <w:r w:rsidRPr="005C4DD4">
        <w:rPr>
          <w:sz w:val="24"/>
          <w:szCs w:val="24"/>
        </w:rPr>
        <w:t xml:space="preserve">Официальный сайт МВД РФ – </w:t>
      </w:r>
      <w:hyperlink r:id="rId11" w:history="1">
        <w:r w:rsidRPr="005C4DD4">
          <w:rPr>
            <w:rStyle w:val="a4"/>
            <w:sz w:val="24"/>
            <w:szCs w:val="24"/>
            <w:lang w:val="en-US"/>
          </w:rPr>
          <w:t>http</w:t>
        </w:r>
        <w:r w:rsidRPr="005C4DD4">
          <w:rPr>
            <w:rStyle w:val="a4"/>
            <w:sz w:val="24"/>
            <w:szCs w:val="24"/>
          </w:rPr>
          <w:t>://</w:t>
        </w:r>
        <w:r w:rsidRPr="005C4DD4">
          <w:rPr>
            <w:rStyle w:val="a4"/>
            <w:sz w:val="24"/>
            <w:szCs w:val="24"/>
            <w:lang w:val="en-US"/>
          </w:rPr>
          <w:t>www</w:t>
        </w:r>
        <w:r w:rsidRPr="005C4DD4">
          <w:rPr>
            <w:rStyle w:val="a4"/>
            <w:sz w:val="24"/>
            <w:szCs w:val="24"/>
          </w:rPr>
          <w:t>.</w:t>
        </w:r>
        <w:r w:rsidRPr="005C4DD4">
          <w:rPr>
            <w:rStyle w:val="a4"/>
            <w:sz w:val="24"/>
            <w:szCs w:val="24"/>
            <w:lang w:val="en-US"/>
          </w:rPr>
          <w:t>mvd</w:t>
        </w:r>
        <w:r w:rsidRPr="005C4DD4">
          <w:rPr>
            <w:rStyle w:val="a4"/>
            <w:sz w:val="24"/>
            <w:szCs w:val="24"/>
          </w:rPr>
          <w:t>.</w:t>
        </w:r>
        <w:r w:rsidRPr="005C4DD4">
          <w:rPr>
            <w:rStyle w:val="a4"/>
            <w:sz w:val="24"/>
            <w:szCs w:val="24"/>
            <w:lang w:val="en-US"/>
          </w:rPr>
          <w:t>ru</w:t>
        </w:r>
        <w:r w:rsidRPr="005C4DD4">
          <w:rPr>
            <w:rStyle w:val="a4"/>
            <w:sz w:val="24"/>
            <w:szCs w:val="24"/>
          </w:rPr>
          <w:t>/</w:t>
        </w:r>
      </w:hyperlink>
      <w:r w:rsidRPr="005C4DD4">
        <w:rPr>
          <w:sz w:val="24"/>
          <w:szCs w:val="24"/>
        </w:rPr>
        <w:t xml:space="preserve"> </w:t>
      </w:r>
    </w:p>
    <w:p w:rsidR="008111B6" w:rsidRPr="005C4DD4" w:rsidRDefault="008111B6" w:rsidP="008111B6">
      <w:pPr>
        <w:pStyle w:val="a7"/>
        <w:numPr>
          <w:ilvl w:val="0"/>
          <w:numId w:val="5"/>
        </w:numPr>
        <w:jc w:val="both"/>
        <w:rPr>
          <w:sz w:val="24"/>
          <w:szCs w:val="24"/>
        </w:rPr>
      </w:pPr>
      <w:r w:rsidRPr="005C4DD4">
        <w:rPr>
          <w:sz w:val="24"/>
          <w:szCs w:val="24"/>
        </w:rPr>
        <w:t xml:space="preserve">Официальный сайт исследовательского фонда «ИНДЕМ», </w:t>
      </w:r>
      <w:hyperlink r:id="rId12" w:history="1">
        <w:r w:rsidRPr="005C4DD4">
          <w:rPr>
            <w:rStyle w:val="a4"/>
            <w:sz w:val="24"/>
            <w:szCs w:val="24"/>
          </w:rPr>
          <w:t>http://www.indem.ru/</w:t>
        </w:r>
      </w:hyperlink>
    </w:p>
    <w:p w:rsidR="008111B6" w:rsidRPr="005C4DD4" w:rsidRDefault="008111B6" w:rsidP="008111B6">
      <w:pPr>
        <w:pStyle w:val="a7"/>
        <w:numPr>
          <w:ilvl w:val="0"/>
          <w:numId w:val="5"/>
        </w:numPr>
        <w:jc w:val="both"/>
        <w:rPr>
          <w:sz w:val="24"/>
          <w:szCs w:val="24"/>
        </w:rPr>
      </w:pPr>
      <w:r w:rsidRPr="005C4DD4">
        <w:rPr>
          <w:sz w:val="24"/>
          <w:szCs w:val="24"/>
        </w:rPr>
        <w:t xml:space="preserve">Официальный сайт ЦИНЭД – </w:t>
      </w:r>
      <w:hyperlink r:id="rId13" w:history="1">
        <w:r w:rsidRPr="005C4DD4">
          <w:rPr>
            <w:rStyle w:val="a4"/>
            <w:sz w:val="24"/>
            <w:szCs w:val="24"/>
          </w:rPr>
          <w:t>http://corruption.rsuh.ru/</w:t>
        </w:r>
      </w:hyperlink>
    </w:p>
    <w:p w:rsidR="008111B6" w:rsidRPr="005C4DD4" w:rsidRDefault="008111B6" w:rsidP="008111B6">
      <w:pPr>
        <w:pStyle w:val="a7"/>
        <w:numPr>
          <w:ilvl w:val="0"/>
          <w:numId w:val="5"/>
        </w:numPr>
        <w:jc w:val="both"/>
        <w:rPr>
          <w:sz w:val="24"/>
          <w:szCs w:val="24"/>
        </w:rPr>
      </w:pPr>
      <w:r w:rsidRPr="005C4DD4">
        <w:rPr>
          <w:sz w:val="24"/>
          <w:szCs w:val="24"/>
        </w:rPr>
        <w:t xml:space="preserve">Официальный сайт </w:t>
      </w:r>
      <w:r w:rsidRPr="005C4DD4">
        <w:rPr>
          <w:sz w:val="24"/>
          <w:szCs w:val="24"/>
          <w:lang w:val="en-US"/>
        </w:rPr>
        <w:t>The</w:t>
      </w:r>
      <w:r w:rsidRPr="005C4DD4">
        <w:rPr>
          <w:sz w:val="24"/>
          <w:szCs w:val="24"/>
        </w:rPr>
        <w:t xml:space="preserve"> </w:t>
      </w:r>
      <w:r w:rsidRPr="005C4DD4">
        <w:rPr>
          <w:sz w:val="24"/>
          <w:szCs w:val="24"/>
          <w:lang w:val="en-US"/>
        </w:rPr>
        <w:t>RRS</w:t>
      </w:r>
      <w:r w:rsidRPr="005C4DD4">
        <w:rPr>
          <w:sz w:val="24"/>
          <w:szCs w:val="24"/>
        </w:rPr>
        <w:t xml:space="preserve"> </w:t>
      </w:r>
      <w:r w:rsidRPr="005C4DD4">
        <w:rPr>
          <w:sz w:val="24"/>
          <w:szCs w:val="24"/>
          <w:lang w:val="en-US"/>
        </w:rPr>
        <w:t>Group</w:t>
      </w:r>
      <w:r w:rsidRPr="005C4DD4">
        <w:rPr>
          <w:sz w:val="24"/>
          <w:szCs w:val="24"/>
        </w:rPr>
        <w:t xml:space="preserve"> – </w:t>
      </w:r>
      <w:hyperlink r:id="rId14" w:history="1">
        <w:r w:rsidRPr="005C4DD4">
          <w:rPr>
            <w:rStyle w:val="a4"/>
            <w:sz w:val="24"/>
            <w:szCs w:val="24"/>
          </w:rPr>
          <w:t>http://www.prsgroup.com/Default.aspx</w:t>
        </w:r>
      </w:hyperlink>
    </w:p>
    <w:p w:rsidR="008111B6" w:rsidRPr="005C4DD4" w:rsidRDefault="008111B6" w:rsidP="008111B6">
      <w:pPr>
        <w:pStyle w:val="a7"/>
        <w:numPr>
          <w:ilvl w:val="0"/>
          <w:numId w:val="5"/>
        </w:numPr>
        <w:jc w:val="both"/>
        <w:rPr>
          <w:sz w:val="24"/>
          <w:szCs w:val="24"/>
          <w:lang w:val="en-US"/>
        </w:rPr>
      </w:pPr>
      <w:r w:rsidRPr="005C4DD4">
        <w:rPr>
          <w:sz w:val="24"/>
          <w:szCs w:val="24"/>
        </w:rPr>
        <w:t>Официальный</w:t>
      </w:r>
      <w:r w:rsidRPr="005C4DD4">
        <w:rPr>
          <w:sz w:val="24"/>
          <w:szCs w:val="24"/>
          <w:lang w:val="en-US"/>
        </w:rPr>
        <w:t xml:space="preserve"> </w:t>
      </w:r>
      <w:r w:rsidRPr="005C4DD4">
        <w:rPr>
          <w:sz w:val="24"/>
          <w:szCs w:val="24"/>
        </w:rPr>
        <w:t>сайт</w:t>
      </w:r>
      <w:r w:rsidRPr="005C4DD4">
        <w:rPr>
          <w:sz w:val="24"/>
          <w:szCs w:val="24"/>
          <w:lang w:val="en-US"/>
        </w:rPr>
        <w:t xml:space="preserve"> Transparency International – </w:t>
      </w:r>
      <w:hyperlink r:id="rId15" w:history="1">
        <w:r w:rsidRPr="005C4DD4">
          <w:rPr>
            <w:rStyle w:val="a4"/>
            <w:sz w:val="24"/>
            <w:szCs w:val="24"/>
            <w:lang w:val="en-US"/>
          </w:rPr>
          <w:t>http://www.transparency.org/</w:t>
        </w:r>
      </w:hyperlink>
    </w:p>
    <w:p w:rsidR="008111B6" w:rsidRPr="005C4DD4" w:rsidRDefault="008111B6" w:rsidP="008111B6">
      <w:pPr>
        <w:pStyle w:val="a7"/>
        <w:numPr>
          <w:ilvl w:val="0"/>
          <w:numId w:val="5"/>
        </w:numPr>
        <w:jc w:val="both"/>
        <w:rPr>
          <w:sz w:val="24"/>
          <w:szCs w:val="24"/>
        </w:rPr>
      </w:pPr>
      <w:r w:rsidRPr="005C4DD4">
        <w:rPr>
          <w:sz w:val="24"/>
          <w:szCs w:val="24"/>
        </w:rPr>
        <w:t xml:space="preserve">Официальный сайт агентства </w:t>
      </w:r>
      <w:r w:rsidRPr="005C4DD4">
        <w:rPr>
          <w:sz w:val="24"/>
          <w:szCs w:val="24"/>
          <w:lang w:val="en-US"/>
        </w:rPr>
        <w:t>GIA</w:t>
      </w:r>
      <w:r w:rsidRPr="005C4DD4">
        <w:rPr>
          <w:sz w:val="24"/>
          <w:szCs w:val="24"/>
        </w:rPr>
        <w:t xml:space="preserve"> – </w:t>
      </w:r>
      <w:hyperlink r:id="rId16" w:history="1">
        <w:r w:rsidRPr="005C4DD4">
          <w:rPr>
            <w:rStyle w:val="a4"/>
            <w:sz w:val="24"/>
            <w:szCs w:val="24"/>
            <w:lang w:val="en-US"/>
          </w:rPr>
          <w:t>http</w:t>
        </w:r>
        <w:r w:rsidRPr="005C4DD4">
          <w:rPr>
            <w:rStyle w:val="a4"/>
            <w:sz w:val="24"/>
            <w:szCs w:val="24"/>
          </w:rPr>
          <w:t>://</w:t>
        </w:r>
        <w:r w:rsidRPr="005C4DD4">
          <w:rPr>
            <w:rStyle w:val="a4"/>
            <w:sz w:val="24"/>
            <w:szCs w:val="24"/>
            <w:lang w:val="en-US"/>
          </w:rPr>
          <w:t>www</w:t>
        </w:r>
        <w:r w:rsidRPr="005C4DD4">
          <w:rPr>
            <w:rStyle w:val="a4"/>
            <w:sz w:val="24"/>
            <w:szCs w:val="24"/>
          </w:rPr>
          <w:t>.</w:t>
        </w:r>
        <w:r w:rsidRPr="005C4DD4">
          <w:rPr>
            <w:rStyle w:val="a4"/>
            <w:sz w:val="24"/>
            <w:szCs w:val="24"/>
            <w:lang w:val="en-US"/>
          </w:rPr>
          <w:t>gallup</w:t>
        </w:r>
        <w:r w:rsidRPr="005C4DD4">
          <w:rPr>
            <w:rStyle w:val="a4"/>
            <w:sz w:val="24"/>
            <w:szCs w:val="24"/>
          </w:rPr>
          <w:t>-</w:t>
        </w:r>
        <w:r w:rsidRPr="005C4DD4">
          <w:rPr>
            <w:rStyle w:val="a4"/>
            <w:sz w:val="24"/>
            <w:szCs w:val="24"/>
            <w:lang w:val="en-US"/>
          </w:rPr>
          <w:t>international</w:t>
        </w:r>
        <w:r w:rsidRPr="005C4DD4">
          <w:rPr>
            <w:rStyle w:val="a4"/>
            <w:sz w:val="24"/>
            <w:szCs w:val="24"/>
          </w:rPr>
          <w:t>.</w:t>
        </w:r>
        <w:r w:rsidRPr="005C4DD4">
          <w:rPr>
            <w:rStyle w:val="a4"/>
            <w:sz w:val="24"/>
            <w:szCs w:val="24"/>
            <w:lang w:val="en-US"/>
          </w:rPr>
          <w:t>com</w:t>
        </w:r>
        <w:r w:rsidRPr="005C4DD4">
          <w:rPr>
            <w:rStyle w:val="a4"/>
            <w:sz w:val="24"/>
            <w:szCs w:val="24"/>
          </w:rPr>
          <w:t>/</w:t>
        </w:r>
      </w:hyperlink>
    </w:p>
    <w:p w:rsidR="008111B6" w:rsidRPr="005C4DD4" w:rsidRDefault="008111B6" w:rsidP="008111B6">
      <w:pPr>
        <w:numPr>
          <w:ilvl w:val="0"/>
          <w:numId w:val="5"/>
        </w:numPr>
        <w:contextualSpacing w:val="0"/>
        <w:rPr>
          <w:rStyle w:val="ab"/>
        </w:rPr>
      </w:pPr>
      <w:r w:rsidRPr="005C4DD4">
        <w:rPr>
          <w:rStyle w:val="ab"/>
        </w:rPr>
        <w:t xml:space="preserve">Сайт православной этики: </w:t>
      </w:r>
      <w:hyperlink r:id="rId17" w:history="1">
        <w:r w:rsidRPr="005C4DD4">
          <w:rPr>
            <w:rStyle w:val="a4"/>
          </w:rPr>
          <w:t>http://www.etika-prav.ru/</w:t>
        </w:r>
      </w:hyperlink>
      <w:r w:rsidRPr="005C4DD4">
        <w:rPr>
          <w:rStyle w:val="ab"/>
        </w:rPr>
        <w:t xml:space="preserve"> </w:t>
      </w:r>
    </w:p>
    <w:p w:rsidR="008111B6" w:rsidRPr="005C4DD4" w:rsidRDefault="008111B6" w:rsidP="008111B6">
      <w:pPr>
        <w:numPr>
          <w:ilvl w:val="0"/>
          <w:numId w:val="5"/>
        </w:numPr>
        <w:contextualSpacing w:val="0"/>
        <w:rPr>
          <w:rStyle w:val="ab"/>
        </w:rPr>
      </w:pPr>
      <w:r w:rsidRPr="005C4DD4">
        <w:rPr>
          <w:rStyle w:val="ab"/>
        </w:rPr>
        <w:t xml:space="preserve">Экологическая этика: Научно-образовательный ресурсный центр </w:t>
      </w:r>
      <w:hyperlink r:id="rId18" w:history="1">
        <w:r w:rsidRPr="005C4DD4">
          <w:rPr>
            <w:rStyle w:val="a4"/>
          </w:rPr>
          <w:t>http://www.ecoethics.mrsu.ru/</w:t>
        </w:r>
      </w:hyperlink>
      <w:r w:rsidRPr="005C4DD4">
        <w:rPr>
          <w:rStyle w:val="ab"/>
        </w:rPr>
        <w:t xml:space="preserve"> </w:t>
      </w:r>
    </w:p>
    <w:p w:rsidR="008111B6" w:rsidRPr="005C4DD4" w:rsidRDefault="008111B6" w:rsidP="008111B6">
      <w:pPr>
        <w:numPr>
          <w:ilvl w:val="0"/>
          <w:numId w:val="5"/>
        </w:numPr>
        <w:contextualSpacing w:val="0"/>
        <w:rPr>
          <w:rStyle w:val="ab"/>
          <w:lang w:val="en-US"/>
        </w:rPr>
      </w:pPr>
      <w:r w:rsidRPr="005C4DD4">
        <w:rPr>
          <w:lang w:val="en-US"/>
        </w:rPr>
        <w:t xml:space="preserve">Ethics Updtes: Principal Resources: </w:t>
      </w:r>
      <w:hyperlink r:id="rId19" w:history="1">
        <w:r w:rsidRPr="005C4DD4">
          <w:rPr>
            <w:rStyle w:val="a4"/>
            <w:lang w:val="en-US"/>
          </w:rPr>
          <w:t>http://ethics.sandiego.edu/</w:t>
        </w:r>
      </w:hyperlink>
      <w:r w:rsidRPr="005C4DD4">
        <w:rPr>
          <w:rStyle w:val="ab"/>
          <w:lang w:val="en-US"/>
        </w:rPr>
        <w:t xml:space="preserve"> </w:t>
      </w:r>
    </w:p>
    <w:p w:rsidR="008111B6" w:rsidRPr="005C4DD4" w:rsidRDefault="008111B6" w:rsidP="008111B6">
      <w:pPr>
        <w:numPr>
          <w:ilvl w:val="0"/>
          <w:numId w:val="5"/>
        </w:numPr>
        <w:contextualSpacing w:val="0"/>
        <w:rPr>
          <w:rStyle w:val="ab"/>
          <w:lang w:val="en-US"/>
        </w:rPr>
      </w:pPr>
      <w:r w:rsidRPr="005C4DD4">
        <w:rPr>
          <w:rStyle w:val="ab"/>
          <w:lang w:val="en-US"/>
        </w:rPr>
        <w:t xml:space="preserve">Ethics on the Web: </w:t>
      </w:r>
      <w:hyperlink r:id="rId20" w:history="1">
        <w:r w:rsidRPr="005C4DD4">
          <w:rPr>
            <w:rStyle w:val="a4"/>
            <w:lang w:val="en-US"/>
          </w:rPr>
          <w:t>https://gustavus.edu/philosophy/lethics.html</w:t>
        </w:r>
      </w:hyperlink>
      <w:r w:rsidRPr="005C4DD4">
        <w:rPr>
          <w:rStyle w:val="ab"/>
          <w:lang w:val="en-US"/>
        </w:rPr>
        <w:t xml:space="preserve"> </w:t>
      </w:r>
    </w:p>
    <w:p w:rsidR="008111B6" w:rsidRPr="005C4DD4" w:rsidRDefault="008111B6" w:rsidP="008111B6">
      <w:pPr>
        <w:numPr>
          <w:ilvl w:val="0"/>
          <w:numId w:val="5"/>
        </w:numPr>
        <w:contextualSpacing w:val="0"/>
        <w:rPr>
          <w:rStyle w:val="ab"/>
          <w:lang w:val="en-US"/>
        </w:rPr>
      </w:pPr>
      <w:r w:rsidRPr="005C4DD4">
        <w:rPr>
          <w:rStyle w:val="ab"/>
          <w:lang w:val="en-US"/>
        </w:rPr>
        <w:t xml:space="preserve">Ethics resource center: </w:t>
      </w:r>
      <w:hyperlink r:id="rId21" w:history="1">
        <w:r w:rsidRPr="005C4DD4">
          <w:rPr>
            <w:rStyle w:val="a4"/>
            <w:lang w:val="en-US"/>
          </w:rPr>
          <w:t>http://www.ethics.org/</w:t>
        </w:r>
      </w:hyperlink>
      <w:r w:rsidRPr="005C4DD4">
        <w:rPr>
          <w:rStyle w:val="ab"/>
          <w:lang w:val="en-US"/>
        </w:rPr>
        <w:t xml:space="preserve"> </w:t>
      </w:r>
    </w:p>
    <w:p w:rsidR="008111B6" w:rsidRPr="005C4DD4" w:rsidRDefault="008111B6" w:rsidP="008111B6">
      <w:pPr>
        <w:ind w:firstLine="567"/>
        <w:rPr>
          <w:lang w:val="en-US"/>
        </w:rPr>
      </w:pPr>
    </w:p>
    <w:p w:rsidR="006C04A9" w:rsidRPr="006C04A9" w:rsidRDefault="006C04A9" w:rsidP="006C04A9">
      <w:pPr>
        <w:ind w:firstLine="567"/>
        <w:contextualSpacing w:val="0"/>
        <w:jc w:val="left"/>
        <w:rPr>
          <w:rFonts w:eastAsia="Times New Roman" w:cstheme="minorBidi"/>
          <w:i/>
          <w:u w:val="single"/>
          <w:lang w:eastAsia="ru-RU"/>
        </w:rPr>
      </w:pPr>
      <w:r w:rsidRPr="006C04A9">
        <w:rPr>
          <w:rFonts w:eastAsia="Times New Roman" w:cstheme="minorBidi"/>
          <w:i/>
          <w:u w:val="single"/>
          <w:lang w:eastAsia="ru-RU"/>
        </w:rPr>
        <w:t>Материально-техническое обеспечение дисциплины</w:t>
      </w:r>
    </w:p>
    <w:p w:rsidR="008111B6" w:rsidRDefault="006C04A9" w:rsidP="006C04A9">
      <w:pPr>
        <w:pStyle w:val="a0"/>
        <w:ind w:left="0" w:firstLine="567"/>
      </w:pPr>
      <w:r w:rsidRPr="006C04A9">
        <w:t xml:space="preserve">Помещения: Аудитории философского </w:t>
      </w:r>
      <w:r>
        <w:t xml:space="preserve">факультета МГУ - учебный корпус </w:t>
      </w:r>
      <w:r w:rsidRPr="006C04A9">
        <w:t>«Шуваловский», мультимедийная аудитория.</w:t>
      </w:r>
    </w:p>
    <w:p w:rsidR="006C04A9" w:rsidRPr="005C4DD4" w:rsidRDefault="006C04A9" w:rsidP="008111B6">
      <w:pPr>
        <w:pStyle w:val="a0"/>
      </w:pPr>
    </w:p>
    <w:p w:rsidR="008111B6" w:rsidRPr="005C4DD4" w:rsidRDefault="008111B6" w:rsidP="008111B6">
      <w:pPr>
        <w:pStyle w:val="1"/>
        <w:spacing w:before="0" w:after="0"/>
        <w:jc w:val="both"/>
      </w:pPr>
      <w:r w:rsidRPr="005C4DD4">
        <w:t xml:space="preserve">Язык преподавания: </w:t>
      </w:r>
      <w:r w:rsidRPr="005C4DD4">
        <w:rPr>
          <w:b w:val="0"/>
        </w:rPr>
        <w:t>Русский.</w:t>
      </w:r>
    </w:p>
    <w:p w:rsidR="008111B6" w:rsidRPr="005C4DD4" w:rsidRDefault="008111B6" w:rsidP="008111B6">
      <w:pPr>
        <w:pStyle w:val="1"/>
        <w:spacing w:before="0" w:after="0"/>
        <w:jc w:val="both"/>
      </w:pPr>
      <w:r w:rsidRPr="005C4DD4">
        <w:t xml:space="preserve">Преподаватель: </w:t>
      </w:r>
      <w:r w:rsidRPr="005C4DD4">
        <w:rPr>
          <w:b w:val="0"/>
        </w:rPr>
        <w:t>Пороховская Татьяна Ивановна, канд. филос. наук, доцент</w:t>
      </w:r>
    </w:p>
    <w:p w:rsidR="008111B6" w:rsidRPr="005C4DD4" w:rsidRDefault="008111B6"/>
    <w:sectPr w:rsidR="008111B6" w:rsidRPr="005C4DD4" w:rsidSect="00005E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8070000" w:usb2="00000010" w:usb3="00000000" w:csb0="00020001" w:csb1="00000000"/>
  </w:font>
  <w:font w:name="Times-Italic">
    <w:altName w:val="MS Mincho"/>
    <w:panose1 w:val="00000000000000000000"/>
    <w:charset w:val="80"/>
    <w:family w:val="roman"/>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6327D"/>
    <w:multiLevelType w:val="multilevel"/>
    <w:tmpl w:val="7982F936"/>
    <w:lvl w:ilvl="0">
      <w:start w:val="1"/>
      <w:numFmt w:val="decimal"/>
      <w:pStyle w:val="1"/>
      <w:lvlText w:val="%1."/>
      <w:lvlJc w:val="left"/>
      <w:pPr>
        <w:ind w:left="720" w:hanging="360"/>
      </w:pPr>
      <w:rPr>
        <w:rFonts w:hint="default"/>
        <w:b w:val="0"/>
        <w:i w:val="0"/>
      </w:rPr>
    </w:lvl>
    <w:lvl w:ilvl="1">
      <w:start w:val="1"/>
      <w:numFmt w:val="decimal"/>
      <w:isLgl/>
      <w:lvlText w:val="%1.%2"/>
      <w:lvlJc w:val="left"/>
      <w:pPr>
        <w:ind w:left="84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53D4B39"/>
    <w:multiLevelType w:val="hybridMultilevel"/>
    <w:tmpl w:val="3A58ABB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4745AF"/>
    <w:multiLevelType w:val="hybridMultilevel"/>
    <w:tmpl w:val="0262B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A7775D"/>
    <w:multiLevelType w:val="hybridMultilevel"/>
    <w:tmpl w:val="D40444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64B26F9"/>
    <w:multiLevelType w:val="hybridMultilevel"/>
    <w:tmpl w:val="B0DED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
  <w:rsids>
    <w:rsidRoot w:val="00E229A8"/>
    <w:rsid w:val="00005E4E"/>
    <w:rsid w:val="00053F95"/>
    <w:rsid w:val="00061BA8"/>
    <w:rsid w:val="00075986"/>
    <w:rsid w:val="000D1160"/>
    <w:rsid w:val="001675A0"/>
    <w:rsid w:val="00205416"/>
    <w:rsid w:val="002419CB"/>
    <w:rsid w:val="00283E5C"/>
    <w:rsid w:val="0031154B"/>
    <w:rsid w:val="00315C5C"/>
    <w:rsid w:val="00325347"/>
    <w:rsid w:val="003B630C"/>
    <w:rsid w:val="004111D4"/>
    <w:rsid w:val="004B6518"/>
    <w:rsid w:val="00583A6C"/>
    <w:rsid w:val="005C242A"/>
    <w:rsid w:val="005C4DD4"/>
    <w:rsid w:val="005E317A"/>
    <w:rsid w:val="0069167D"/>
    <w:rsid w:val="006A366C"/>
    <w:rsid w:val="006C04A9"/>
    <w:rsid w:val="006F575C"/>
    <w:rsid w:val="00711469"/>
    <w:rsid w:val="0077475E"/>
    <w:rsid w:val="00790140"/>
    <w:rsid w:val="008111B6"/>
    <w:rsid w:val="00816F29"/>
    <w:rsid w:val="00872442"/>
    <w:rsid w:val="009047E9"/>
    <w:rsid w:val="0092505D"/>
    <w:rsid w:val="0097741F"/>
    <w:rsid w:val="009F50BE"/>
    <w:rsid w:val="00A4080B"/>
    <w:rsid w:val="00AE61A9"/>
    <w:rsid w:val="00B0713A"/>
    <w:rsid w:val="00B10068"/>
    <w:rsid w:val="00B46E4B"/>
    <w:rsid w:val="00BA53BF"/>
    <w:rsid w:val="00BD48B2"/>
    <w:rsid w:val="00C516C9"/>
    <w:rsid w:val="00C74240"/>
    <w:rsid w:val="00CC3E7E"/>
    <w:rsid w:val="00D65AF1"/>
    <w:rsid w:val="00DF30F2"/>
    <w:rsid w:val="00DF60BC"/>
    <w:rsid w:val="00DF701C"/>
    <w:rsid w:val="00E229A8"/>
    <w:rsid w:val="00E30654"/>
    <w:rsid w:val="00E72339"/>
    <w:rsid w:val="00E74D27"/>
    <w:rsid w:val="00F8596B"/>
    <w:rsid w:val="00F92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9A8"/>
    <w:pPr>
      <w:spacing w:after="0" w:line="240" w:lineRule="auto"/>
      <w:contextualSpacing/>
      <w:jc w:val="both"/>
    </w:pPr>
    <w:rPr>
      <w:rFonts w:ascii="Times New Roman" w:hAnsi="Times New Roman" w:cs="Times New Roman"/>
      <w:sz w:val="24"/>
      <w:szCs w:val="24"/>
    </w:rPr>
  </w:style>
  <w:style w:type="paragraph" w:styleId="1">
    <w:name w:val="heading 1"/>
    <w:basedOn w:val="a0"/>
    <w:next w:val="a"/>
    <w:link w:val="10"/>
    <w:uiPriority w:val="9"/>
    <w:qFormat/>
    <w:rsid w:val="00872442"/>
    <w:pPr>
      <w:numPr>
        <w:numId w:val="2"/>
      </w:numPr>
      <w:spacing w:before="240" w:after="120"/>
      <w:ind w:left="0" w:firstLine="0"/>
      <w:jc w:val="left"/>
      <w:outlineLvl w:val="0"/>
    </w:pPr>
    <w:rPr>
      <w:b/>
    </w:rPr>
  </w:style>
  <w:style w:type="paragraph" w:styleId="2">
    <w:name w:val="heading 2"/>
    <w:basedOn w:val="a0"/>
    <w:next w:val="a"/>
    <w:link w:val="20"/>
    <w:uiPriority w:val="9"/>
    <w:unhideWhenUsed/>
    <w:qFormat/>
    <w:rsid w:val="00872442"/>
    <w:pPr>
      <w:spacing w:before="120" w:after="120"/>
      <w:ind w:left="0" w:firstLine="709"/>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E229A8"/>
    <w:pPr>
      <w:ind w:left="720"/>
    </w:pPr>
  </w:style>
  <w:style w:type="character" w:styleId="a4">
    <w:name w:val="Hyperlink"/>
    <w:basedOn w:val="a1"/>
    <w:uiPriority w:val="99"/>
    <w:unhideWhenUsed/>
    <w:rsid w:val="00E229A8"/>
    <w:rPr>
      <w:color w:val="0000FF" w:themeColor="hyperlink"/>
      <w:u w:val="single"/>
    </w:rPr>
  </w:style>
  <w:style w:type="character" w:customStyle="1" w:styleId="FontStyle21">
    <w:name w:val="Font Style21"/>
    <w:basedOn w:val="a1"/>
    <w:rsid w:val="00E229A8"/>
    <w:rPr>
      <w:rFonts w:ascii="Times New Roman" w:hAnsi="Times New Roman" w:cs="Times New Roman" w:hint="default"/>
      <w:sz w:val="18"/>
      <w:szCs w:val="18"/>
    </w:rPr>
  </w:style>
  <w:style w:type="paragraph" w:customStyle="1" w:styleId="Style8">
    <w:name w:val="Style8"/>
    <w:basedOn w:val="a"/>
    <w:rsid w:val="00E229A8"/>
    <w:pPr>
      <w:widowControl w:val="0"/>
      <w:autoSpaceDE w:val="0"/>
      <w:autoSpaceDN w:val="0"/>
      <w:adjustRightInd w:val="0"/>
      <w:contextualSpacing w:val="0"/>
      <w:jc w:val="left"/>
    </w:pPr>
    <w:rPr>
      <w:rFonts w:eastAsia="Times New Roman"/>
      <w:lang w:eastAsia="ru-RU"/>
    </w:rPr>
  </w:style>
  <w:style w:type="character" w:customStyle="1" w:styleId="FontStyle23">
    <w:name w:val="Font Style23"/>
    <w:basedOn w:val="a1"/>
    <w:rsid w:val="00E229A8"/>
    <w:rPr>
      <w:rFonts w:ascii="Times New Roman" w:hAnsi="Times New Roman" w:cs="Times New Roman"/>
      <w:sz w:val="18"/>
      <w:szCs w:val="18"/>
    </w:rPr>
  </w:style>
  <w:style w:type="paragraph" w:styleId="a5">
    <w:name w:val="endnote text"/>
    <w:basedOn w:val="a"/>
    <w:link w:val="a6"/>
    <w:uiPriority w:val="99"/>
    <w:unhideWhenUsed/>
    <w:rsid w:val="00E229A8"/>
    <w:pPr>
      <w:ind w:firstLine="709"/>
      <w:contextualSpacing w:val="0"/>
    </w:pPr>
    <w:rPr>
      <w:rFonts w:asciiTheme="minorHAnsi" w:hAnsiTheme="minorHAnsi" w:cstheme="minorBidi"/>
      <w:sz w:val="20"/>
      <w:szCs w:val="20"/>
    </w:rPr>
  </w:style>
  <w:style w:type="character" w:customStyle="1" w:styleId="a6">
    <w:name w:val="Текст концевой сноски Знак"/>
    <w:basedOn w:val="a1"/>
    <w:link w:val="a5"/>
    <w:uiPriority w:val="99"/>
    <w:rsid w:val="00E229A8"/>
    <w:rPr>
      <w:sz w:val="20"/>
      <w:szCs w:val="20"/>
    </w:rPr>
  </w:style>
  <w:style w:type="paragraph" w:customStyle="1" w:styleId="Style7">
    <w:name w:val="Style7"/>
    <w:basedOn w:val="a"/>
    <w:rsid w:val="00E229A8"/>
    <w:pPr>
      <w:widowControl w:val="0"/>
      <w:autoSpaceDE w:val="0"/>
      <w:autoSpaceDN w:val="0"/>
      <w:adjustRightInd w:val="0"/>
      <w:contextualSpacing w:val="0"/>
      <w:jc w:val="left"/>
    </w:pPr>
    <w:rPr>
      <w:rFonts w:eastAsia="Times New Roman"/>
      <w:lang w:eastAsia="ru-RU"/>
    </w:rPr>
  </w:style>
  <w:style w:type="paragraph" w:styleId="a7">
    <w:name w:val="footnote text"/>
    <w:aliases w:val="Знак,Текст сноски Знак Знак Знак Знак,Текст сноски Знак Знак Знак1,Знак Знак Знак Знак,Знак Знак Знак1,Знак Знак1,Текст сноски Знак Знак Знак,Текст сноски Знак Знак, Знак, Знак Знак Знак,Знак Знак Знак"/>
    <w:basedOn w:val="a"/>
    <w:link w:val="a8"/>
    <w:rsid w:val="00E229A8"/>
    <w:pPr>
      <w:contextualSpacing w:val="0"/>
      <w:jc w:val="left"/>
    </w:pPr>
    <w:rPr>
      <w:rFonts w:eastAsia="SimSun"/>
      <w:sz w:val="20"/>
      <w:szCs w:val="20"/>
      <w:lang w:eastAsia="ru-RU"/>
    </w:rPr>
  </w:style>
  <w:style w:type="character" w:customStyle="1" w:styleId="a8">
    <w:name w:val="Текст сноски Знак"/>
    <w:aliases w:val="Знак Знак,Текст сноски Знак Знак Знак Знак Знак,Текст сноски Знак Знак Знак1 Знак,Знак Знак Знак Знак Знак,Знак Знак Знак1 Знак,Знак Знак1 Знак,Текст сноски Знак Знак Знак Знак1,Текст сноски Знак Знак Знак2, Знак Знак"/>
    <w:basedOn w:val="a1"/>
    <w:link w:val="a7"/>
    <w:rsid w:val="00E229A8"/>
    <w:rPr>
      <w:rFonts w:ascii="Times New Roman" w:eastAsia="SimSun" w:hAnsi="Times New Roman" w:cs="Times New Roman"/>
      <w:sz w:val="20"/>
      <w:szCs w:val="20"/>
      <w:lang w:eastAsia="ru-RU"/>
    </w:rPr>
  </w:style>
  <w:style w:type="character" w:customStyle="1" w:styleId="10">
    <w:name w:val="Заголовок 1 Знак"/>
    <w:basedOn w:val="a1"/>
    <w:link w:val="1"/>
    <w:uiPriority w:val="9"/>
    <w:rsid w:val="00872442"/>
    <w:rPr>
      <w:rFonts w:ascii="Times New Roman" w:hAnsi="Times New Roman" w:cs="Times New Roman"/>
      <w:b/>
      <w:sz w:val="24"/>
      <w:szCs w:val="24"/>
    </w:rPr>
  </w:style>
  <w:style w:type="character" w:customStyle="1" w:styleId="20">
    <w:name w:val="Заголовок 2 Знак"/>
    <w:basedOn w:val="a1"/>
    <w:link w:val="2"/>
    <w:uiPriority w:val="9"/>
    <w:rsid w:val="00872442"/>
    <w:rPr>
      <w:rFonts w:ascii="Times New Roman" w:hAnsi="Times New Roman" w:cs="Times New Roman"/>
      <w:b/>
      <w:sz w:val="24"/>
      <w:szCs w:val="24"/>
    </w:rPr>
  </w:style>
  <w:style w:type="table" w:styleId="a9">
    <w:name w:val="Table Grid"/>
    <w:basedOn w:val="a2"/>
    <w:uiPriority w:val="59"/>
    <w:rsid w:val="00872442"/>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0">
    <w:name w:val="Font Style20"/>
    <w:basedOn w:val="a1"/>
    <w:rsid w:val="00A4080B"/>
    <w:rPr>
      <w:rFonts w:ascii="Times New Roman" w:hAnsi="Times New Roman" w:cs="Times New Roman"/>
      <w:b/>
      <w:bCs/>
      <w:i/>
      <w:iCs/>
      <w:sz w:val="18"/>
      <w:szCs w:val="18"/>
    </w:rPr>
  </w:style>
  <w:style w:type="character" w:customStyle="1" w:styleId="aa">
    <w:name w:val="Полужирный курсивный (Стиль начертание)"/>
    <w:uiPriority w:val="99"/>
    <w:rsid w:val="00A4080B"/>
    <w:rPr>
      <w:b/>
      <w:bCs/>
      <w:i/>
      <w:iCs/>
    </w:rPr>
  </w:style>
  <w:style w:type="character" w:customStyle="1" w:styleId="apple-style-span">
    <w:name w:val="apple-style-span"/>
    <w:basedOn w:val="a1"/>
    <w:uiPriority w:val="99"/>
    <w:rsid w:val="00B0713A"/>
    <w:rPr>
      <w:rFonts w:cs="Times New Roman"/>
    </w:rPr>
  </w:style>
  <w:style w:type="paragraph" w:customStyle="1" w:styleId="Style4">
    <w:name w:val="Style4"/>
    <w:basedOn w:val="a"/>
    <w:rsid w:val="00DF60BC"/>
    <w:pPr>
      <w:widowControl w:val="0"/>
      <w:autoSpaceDE w:val="0"/>
      <w:autoSpaceDN w:val="0"/>
      <w:adjustRightInd w:val="0"/>
      <w:spacing w:line="253" w:lineRule="exact"/>
      <w:ind w:firstLine="698"/>
      <w:contextualSpacing w:val="0"/>
    </w:pPr>
    <w:rPr>
      <w:rFonts w:eastAsia="Times New Roman"/>
      <w:lang w:eastAsia="ru-RU"/>
    </w:rPr>
  </w:style>
  <w:style w:type="character" w:customStyle="1" w:styleId="FontStyle25">
    <w:name w:val="Font Style25"/>
    <w:basedOn w:val="a1"/>
    <w:rsid w:val="00DF60BC"/>
    <w:rPr>
      <w:rFonts w:ascii="Times New Roman" w:hAnsi="Times New Roman" w:cs="Times New Roman"/>
      <w:sz w:val="20"/>
      <w:szCs w:val="20"/>
    </w:rPr>
  </w:style>
  <w:style w:type="paragraph" w:customStyle="1" w:styleId="Style10">
    <w:name w:val="Style10"/>
    <w:basedOn w:val="a"/>
    <w:rsid w:val="00DF60BC"/>
    <w:pPr>
      <w:widowControl w:val="0"/>
      <w:autoSpaceDE w:val="0"/>
      <w:autoSpaceDN w:val="0"/>
      <w:adjustRightInd w:val="0"/>
      <w:contextualSpacing w:val="0"/>
      <w:jc w:val="left"/>
    </w:pPr>
    <w:rPr>
      <w:rFonts w:eastAsia="Times New Roman"/>
      <w:lang w:eastAsia="ru-RU"/>
    </w:rPr>
  </w:style>
  <w:style w:type="character" w:customStyle="1" w:styleId="FontStyle26">
    <w:name w:val="Font Style26"/>
    <w:basedOn w:val="a1"/>
    <w:rsid w:val="00DF60BC"/>
    <w:rPr>
      <w:rFonts w:ascii="Times New Roman" w:hAnsi="Times New Roman" w:cs="Times New Roman"/>
      <w:b/>
      <w:bCs/>
      <w:sz w:val="22"/>
      <w:szCs w:val="22"/>
    </w:rPr>
  </w:style>
  <w:style w:type="paragraph" w:customStyle="1" w:styleId="Style6">
    <w:name w:val="Style6"/>
    <w:basedOn w:val="a"/>
    <w:uiPriority w:val="99"/>
    <w:rsid w:val="00315C5C"/>
    <w:pPr>
      <w:widowControl w:val="0"/>
      <w:autoSpaceDE w:val="0"/>
      <w:autoSpaceDN w:val="0"/>
      <w:adjustRightInd w:val="0"/>
      <w:spacing w:line="228" w:lineRule="exact"/>
      <w:ind w:firstLine="694"/>
      <w:contextualSpacing w:val="0"/>
    </w:pPr>
    <w:rPr>
      <w:rFonts w:eastAsia="Times New Roman"/>
      <w:lang w:eastAsia="ru-RU"/>
    </w:rPr>
  </w:style>
  <w:style w:type="character" w:customStyle="1" w:styleId="FontStyle19">
    <w:name w:val="Font Style19"/>
    <w:basedOn w:val="a1"/>
    <w:rsid w:val="00315C5C"/>
    <w:rPr>
      <w:rFonts w:ascii="Times New Roman" w:hAnsi="Times New Roman" w:cs="Times New Roman"/>
      <w:i/>
      <w:iCs/>
      <w:sz w:val="20"/>
      <w:szCs w:val="20"/>
    </w:rPr>
  </w:style>
  <w:style w:type="character" w:customStyle="1" w:styleId="ab">
    <w:name w:val="a"/>
    <w:basedOn w:val="a1"/>
    <w:rsid w:val="008111B6"/>
  </w:style>
  <w:style w:type="character" w:styleId="ac">
    <w:name w:val="FollowedHyperlink"/>
    <w:basedOn w:val="a1"/>
    <w:uiPriority w:val="99"/>
    <w:semiHidden/>
    <w:unhideWhenUsed/>
    <w:rsid w:val="00005E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ru&amp;sl=en&amp;u=http://falcon.tamucc.edu/%7Esencerz/Carr_Business_Bluffing.htm&amp;prev=/search%3Fq%3DAlbert%2BKarr%2BHarvard%2BBusiness%2BReview%26hl%3Dru%26newwindow%3D1%26prmd%3Divo&amp;rurl=translate.google.ru&amp;usg=ALkJrhjn60p0dkOOjzttMvV4OEM5PNNh6g" TargetMode="External"/><Relationship Id="rId13" Type="http://schemas.openxmlformats.org/officeDocument/2006/relationships/hyperlink" Target="http://corruption.rsuh.ru/" TargetMode="External"/><Relationship Id="rId18" Type="http://schemas.openxmlformats.org/officeDocument/2006/relationships/hyperlink" Target="http://www.ecoethics.mrsu.ru/" TargetMode="External"/><Relationship Id="rId3" Type="http://schemas.microsoft.com/office/2007/relationships/stylesWithEffects" Target="stylesWithEffects.xml"/><Relationship Id="rId21" Type="http://schemas.openxmlformats.org/officeDocument/2006/relationships/hyperlink" Target="http://www.ethics.org/" TargetMode="External"/><Relationship Id="rId7" Type="http://schemas.openxmlformats.org/officeDocument/2006/relationships/hyperlink" Target="http://corruption.rsuh.ru/books/5-7281-0437-1.shtml" TargetMode="External"/><Relationship Id="rId12" Type="http://schemas.openxmlformats.org/officeDocument/2006/relationships/hyperlink" Target="http://www.indem.ru/" TargetMode="External"/><Relationship Id="rId17" Type="http://schemas.openxmlformats.org/officeDocument/2006/relationships/hyperlink" Target="http://www.etika-prav.ru/" TargetMode="External"/><Relationship Id="rId2" Type="http://schemas.openxmlformats.org/officeDocument/2006/relationships/styles" Target="styles.xml"/><Relationship Id="rId16" Type="http://schemas.openxmlformats.org/officeDocument/2006/relationships/hyperlink" Target="http://www.gallup-international.com/" TargetMode="External"/><Relationship Id="rId20" Type="http://schemas.openxmlformats.org/officeDocument/2006/relationships/hyperlink" Target="https://gustavus.edu/philosophy/lethics.html" TargetMode="External"/><Relationship Id="rId1" Type="http://schemas.openxmlformats.org/officeDocument/2006/relationships/numbering" Target="numbering.xml"/><Relationship Id="rId6" Type="http://schemas.openxmlformats.org/officeDocument/2006/relationships/hyperlink" Target="http://www.klex.ru/8m9" TargetMode="External"/><Relationship Id="rId11" Type="http://schemas.openxmlformats.org/officeDocument/2006/relationships/hyperlink" Target="http://www.mvd.ru/presscenter/statistics/reports/" TargetMode="External"/><Relationship Id="rId5" Type="http://schemas.openxmlformats.org/officeDocument/2006/relationships/webSettings" Target="webSettings.xml"/><Relationship Id="rId15" Type="http://schemas.openxmlformats.org/officeDocument/2006/relationships/hyperlink" Target="http://www.transparency.org/" TargetMode="External"/><Relationship Id="rId23" Type="http://schemas.openxmlformats.org/officeDocument/2006/relationships/theme" Target="theme/theme1.xml"/><Relationship Id="rId10" Type="http://schemas.openxmlformats.org/officeDocument/2006/relationships/hyperlink" Target="http://www.etika.ru/" TargetMode="External"/><Relationship Id="rId19" Type="http://schemas.openxmlformats.org/officeDocument/2006/relationships/hyperlink" Target="http://ethics.sandiego.edu/" TargetMode="External"/><Relationship Id="rId4" Type="http://schemas.openxmlformats.org/officeDocument/2006/relationships/settings" Target="settings.xml"/><Relationship Id="rId9" Type="http://schemas.openxmlformats.org/officeDocument/2006/relationships/hyperlink" Target="http://iph.ras.ru/ethics_biblio.htm" TargetMode="External"/><Relationship Id="rId14" Type="http://schemas.openxmlformats.org/officeDocument/2006/relationships/hyperlink" Target="http://www.prsgroup.com/Default.asp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20</Pages>
  <Words>8841</Words>
  <Characters>50395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philos</cp:lastModifiedBy>
  <cp:revision>40</cp:revision>
  <cp:lastPrinted>2019-02-26T12:38:00Z</cp:lastPrinted>
  <dcterms:created xsi:type="dcterms:W3CDTF">2018-01-27T09:41:00Z</dcterms:created>
  <dcterms:modified xsi:type="dcterms:W3CDTF">2019-02-26T12:38:00Z</dcterms:modified>
</cp:coreProperties>
</file>