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4E" w:rsidRDefault="0054761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МОСКОВСКИЙ ГОСУДАРСТВЕННЫЙ</w:t>
      </w:r>
    </w:p>
    <w:p w:rsidR="00CA4F4E" w:rsidRDefault="00CA4F4E">
      <w:pPr>
        <w:spacing w:line="36" w:lineRule="exact"/>
        <w:rPr>
          <w:sz w:val="24"/>
          <w:szCs w:val="24"/>
        </w:rPr>
      </w:pPr>
    </w:p>
    <w:p w:rsidR="00CA4F4E" w:rsidRDefault="0054761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УНИВЕРСИТЕТ имени</w:t>
      </w:r>
      <w:r>
        <w:rPr>
          <w:rFonts w:eastAsia="Times New Roman"/>
          <w:sz w:val="24"/>
          <w:szCs w:val="24"/>
        </w:rPr>
        <w:t xml:space="preserve"> М.В. ЛОМОНОСОВА</w:t>
      </w: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324" w:lineRule="exact"/>
        <w:rPr>
          <w:sz w:val="24"/>
          <w:szCs w:val="24"/>
        </w:rPr>
      </w:pPr>
    </w:p>
    <w:p w:rsidR="00CA4F4E" w:rsidRDefault="0054761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Философский факультет</w:t>
      </w:r>
    </w:p>
    <w:p w:rsidR="00CA4F4E" w:rsidRDefault="00CA4F4E">
      <w:pPr>
        <w:spacing w:line="36" w:lineRule="exact"/>
        <w:rPr>
          <w:sz w:val="24"/>
          <w:szCs w:val="24"/>
        </w:rPr>
      </w:pPr>
    </w:p>
    <w:p w:rsidR="00CA4F4E" w:rsidRDefault="0054761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Кафедра истории зарубежной философии</w:t>
      </w: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3" w:lineRule="exact"/>
        <w:rPr>
          <w:sz w:val="24"/>
          <w:szCs w:val="24"/>
        </w:rPr>
      </w:pPr>
    </w:p>
    <w:p w:rsidR="00CA4F4E" w:rsidRDefault="0054761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ПЛАНЫ СЕМИНАРСКИХ ЗАНЯТИЙ</w:t>
      </w:r>
    </w:p>
    <w:p w:rsidR="00CA4F4E" w:rsidRDefault="00CA4F4E">
      <w:pPr>
        <w:spacing w:line="33" w:lineRule="exact"/>
        <w:rPr>
          <w:sz w:val="24"/>
          <w:szCs w:val="24"/>
        </w:rPr>
      </w:pPr>
    </w:p>
    <w:p w:rsidR="00CA4F4E" w:rsidRDefault="0054761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для студентов 2 курса отделения философии</w:t>
      </w:r>
    </w:p>
    <w:p w:rsidR="00CA4F4E" w:rsidRDefault="00547612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 курсу лекций М.А. Гарнцева</w:t>
      </w: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310" w:lineRule="exact"/>
        <w:rPr>
          <w:sz w:val="24"/>
          <w:szCs w:val="24"/>
        </w:rPr>
      </w:pPr>
    </w:p>
    <w:p w:rsidR="00CA4F4E" w:rsidRDefault="00547612">
      <w:pPr>
        <w:ind w:left="2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</w:t>
      </w:r>
      <w:r>
        <w:rPr>
          <w:rFonts w:eastAsia="Times New Roman"/>
          <w:b/>
          <w:bCs/>
          <w:i/>
          <w:iCs/>
          <w:sz w:val="24"/>
          <w:szCs w:val="24"/>
        </w:rPr>
        <w:t>Философия Средневековья и Возрождения»</w:t>
      </w: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74" w:lineRule="exact"/>
        <w:rPr>
          <w:sz w:val="24"/>
          <w:szCs w:val="24"/>
        </w:rPr>
      </w:pPr>
    </w:p>
    <w:p w:rsidR="00CA4F4E" w:rsidRDefault="0054761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Москва 2019</w:t>
      </w:r>
      <w:bookmarkStart w:id="0" w:name="_GoBack"/>
      <w:bookmarkEnd w:id="0"/>
    </w:p>
    <w:p w:rsidR="00CA4F4E" w:rsidRDefault="00CA4F4E">
      <w:pPr>
        <w:sectPr w:rsidR="00CA4F4E">
          <w:pgSz w:w="11900" w:h="16840"/>
          <w:pgMar w:top="1113" w:right="840" w:bottom="164" w:left="1440" w:header="0" w:footer="0" w:gutter="0"/>
          <w:cols w:space="720" w:equalWidth="0">
            <w:col w:w="9620"/>
          </w:cols>
        </w:sectPr>
      </w:pPr>
    </w:p>
    <w:p w:rsidR="00CA4F4E" w:rsidRDefault="00CA4F4E">
      <w:pPr>
        <w:spacing w:line="200" w:lineRule="exact"/>
        <w:rPr>
          <w:sz w:val="24"/>
          <w:szCs w:val="24"/>
        </w:rPr>
      </w:pPr>
    </w:p>
    <w:p w:rsidR="00CA4F4E" w:rsidRDefault="00CA4F4E">
      <w:pPr>
        <w:spacing w:line="221" w:lineRule="exact"/>
        <w:rPr>
          <w:sz w:val="24"/>
          <w:szCs w:val="24"/>
        </w:rPr>
      </w:pPr>
    </w:p>
    <w:p w:rsidR="00CA4F4E" w:rsidRDefault="00547612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CA4F4E" w:rsidRDefault="00CA4F4E">
      <w:pPr>
        <w:sectPr w:rsidR="00CA4F4E">
          <w:type w:val="continuous"/>
          <w:pgSz w:w="11900" w:h="16840"/>
          <w:pgMar w:top="1113" w:right="840" w:bottom="164" w:left="1440" w:header="0" w:footer="0" w:gutter="0"/>
          <w:cols w:space="720" w:equalWidth="0">
            <w:col w:w="9620"/>
          </w:cols>
        </w:sectPr>
      </w:pPr>
    </w:p>
    <w:p w:rsidR="00CA4F4E" w:rsidRDefault="0054761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Тема 1. </w:t>
      </w:r>
      <w:r>
        <w:rPr>
          <w:rFonts w:eastAsia="Times New Roman"/>
          <w:b/>
          <w:bCs/>
          <w:sz w:val="24"/>
          <w:szCs w:val="24"/>
          <w:u w:val="single"/>
        </w:rPr>
        <w:t>Иоанн Скот Эриугена.</w:t>
      </w:r>
    </w:p>
    <w:p w:rsidR="00CA4F4E" w:rsidRDefault="00CA4F4E">
      <w:pPr>
        <w:spacing w:line="42" w:lineRule="exact"/>
        <w:rPr>
          <w:sz w:val="20"/>
          <w:szCs w:val="20"/>
        </w:rPr>
      </w:pPr>
    </w:p>
    <w:p w:rsidR="00CA4F4E" w:rsidRDefault="00547612">
      <w:pPr>
        <w:numPr>
          <w:ilvl w:val="0"/>
          <w:numId w:val="1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Жизнь и творчество Иоанна Скота Эриугены. Истоки его мировоззрения.</w:t>
      </w:r>
    </w:p>
    <w:p w:rsidR="00CA4F4E" w:rsidRDefault="00547612">
      <w:pPr>
        <w:numPr>
          <w:ilvl w:val="0"/>
          <w:numId w:val="1"/>
        </w:numPr>
        <w:tabs>
          <w:tab w:val="left" w:pos="620"/>
        </w:tabs>
        <w:spacing w:line="250" w:lineRule="auto"/>
        <w:ind w:left="620" w:right="700" w:hanging="35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Определение природы в </w:t>
      </w:r>
      <w:r>
        <w:rPr>
          <w:rFonts w:eastAsia="Times New Roman"/>
          <w:sz w:val="23"/>
          <w:szCs w:val="23"/>
        </w:rPr>
        <w:t>«Перифюсеон». Четырехчастное деление природы и его философско-теологический смысл. Классификация видов сущего и не-сущего.</w:t>
      </w:r>
    </w:p>
    <w:p w:rsidR="00CA4F4E" w:rsidRDefault="00CA4F4E">
      <w:pPr>
        <w:spacing w:line="1" w:lineRule="exact"/>
        <w:rPr>
          <w:rFonts w:eastAsia="Times New Roman"/>
          <w:sz w:val="23"/>
          <w:szCs w:val="23"/>
        </w:rPr>
      </w:pPr>
    </w:p>
    <w:p w:rsidR="00CA4F4E" w:rsidRDefault="00547612">
      <w:pPr>
        <w:numPr>
          <w:ilvl w:val="0"/>
          <w:numId w:val="1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Трактовка Эриугеной десяти категорий Аристотеля.</w:t>
      </w:r>
    </w:p>
    <w:p w:rsidR="00CA4F4E" w:rsidRDefault="00547612">
      <w:pPr>
        <w:numPr>
          <w:ilvl w:val="0"/>
          <w:numId w:val="1"/>
        </w:numPr>
        <w:tabs>
          <w:tab w:val="left" w:pos="620"/>
        </w:tabs>
        <w:ind w:left="620" w:right="10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Учение Эриугены о божественных идеях и теофаниях. Примат сущности над </w:t>
      </w:r>
      <w:r>
        <w:rPr>
          <w:rFonts w:eastAsia="Times New Roman"/>
          <w:sz w:val="24"/>
          <w:szCs w:val="24"/>
        </w:rPr>
        <w:t>существованием в «Перифюсеон».</w:t>
      </w:r>
    </w:p>
    <w:p w:rsidR="00CA4F4E" w:rsidRDefault="00547612">
      <w:pPr>
        <w:numPr>
          <w:ilvl w:val="0"/>
          <w:numId w:val="1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Иоанн Скот Эриугена о соотношении катафатической и апофатической теологии.</w:t>
      </w:r>
    </w:p>
    <w:p w:rsidR="00CA4F4E" w:rsidRDefault="00547612">
      <w:pPr>
        <w:numPr>
          <w:ilvl w:val="0"/>
          <w:numId w:val="1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Антропология Эриугены и его учение о познавательных способностях человека.</w:t>
      </w:r>
    </w:p>
    <w:p w:rsidR="00CA4F4E" w:rsidRDefault="00CA4F4E">
      <w:pPr>
        <w:spacing w:line="240" w:lineRule="exact"/>
        <w:rPr>
          <w:sz w:val="20"/>
          <w:szCs w:val="20"/>
        </w:rPr>
      </w:pPr>
    </w:p>
    <w:p w:rsidR="00CA4F4E" w:rsidRDefault="0054761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Литература</w:t>
      </w:r>
    </w:p>
    <w:p w:rsidR="00CA4F4E" w:rsidRDefault="00CA4F4E">
      <w:pPr>
        <w:spacing w:line="36" w:lineRule="exact"/>
        <w:rPr>
          <w:sz w:val="20"/>
          <w:szCs w:val="20"/>
        </w:rPr>
      </w:pPr>
    </w:p>
    <w:p w:rsidR="00CA4F4E" w:rsidRDefault="00547612">
      <w:pPr>
        <w:numPr>
          <w:ilvl w:val="0"/>
          <w:numId w:val="2"/>
        </w:numPr>
        <w:tabs>
          <w:tab w:val="left" w:pos="968"/>
        </w:tabs>
        <w:spacing w:line="234" w:lineRule="auto"/>
        <w:ind w:left="980" w:right="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Иоанн Скотт. Перифюсеон. Книга первая (пер.В.В.Петрова) // Фил</w:t>
      </w:r>
      <w:r>
        <w:rPr>
          <w:rFonts w:eastAsia="Times New Roman"/>
          <w:sz w:val="24"/>
          <w:szCs w:val="24"/>
        </w:rPr>
        <w:t>ософия природы в Античности и в Средние века / Редакторы П.П.Гайденко и В.В.Петров. М.: Прогресс-Традиция, 2000. С. 480 – 529.</w:t>
      </w:r>
    </w:p>
    <w:p w:rsidR="00CA4F4E" w:rsidRDefault="00CA4F4E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CA4F4E" w:rsidRDefault="00547612">
      <w:pPr>
        <w:numPr>
          <w:ilvl w:val="0"/>
          <w:numId w:val="2"/>
        </w:numPr>
        <w:tabs>
          <w:tab w:val="left" w:pos="968"/>
        </w:tabs>
        <w:spacing w:line="242" w:lineRule="auto"/>
        <w:ind w:left="980" w:right="1160" w:hanging="358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Иоанн Скотт. Перифюсеон. Книга первая (пер.В.В.Петрова) // Историко-философский ежегодник` 2000. М.: «Наука», 2002. С. 65 – 132.</w:t>
      </w:r>
    </w:p>
    <w:p w:rsidR="00CA4F4E" w:rsidRDefault="00CA4F4E">
      <w:pPr>
        <w:spacing w:line="1" w:lineRule="exact"/>
        <w:rPr>
          <w:rFonts w:ascii="Symbol" w:eastAsia="Symbol" w:hAnsi="Symbol" w:cs="Symbol"/>
          <w:sz w:val="23"/>
          <w:szCs w:val="23"/>
        </w:rPr>
      </w:pPr>
    </w:p>
    <w:p w:rsidR="00CA4F4E" w:rsidRDefault="00547612">
      <w:pPr>
        <w:numPr>
          <w:ilvl w:val="0"/>
          <w:numId w:val="2"/>
        </w:numPr>
        <w:tabs>
          <w:tab w:val="left" w:pos="980"/>
        </w:tabs>
        <w:spacing w:line="22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Коплстон Ф.Ч. История средневековой философии. М.: «Энигма», 1997. С. 75 – 79.</w:t>
      </w:r>
    </w:p>
    <w:p w:rsidR="00CA4F4E" w:rsidRDefault="00547612">
      <w:pPr>
        <w:numPr>
          <w:ilvl w:val="0"/>
          <w:numId w:val="2"/>
        </w:numPr>
        <w:tabs>
          <w:tab w:val="left" w:pos="980"/>
        </w:tabs>
        <w:spacing w:line="22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Жильсон Э. Философия в средние века: От истоков патристики до конца XIV века.</w:t>
      </w:r>
    </w:p>
    <w:p w:rsidR="00CA4F4E" w:rsidRDefault="00547612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М.: Республика, 2004. С. 152 – 168.</w:t>
      </w:r>
    </w:p>
    <w:p w:rsidR="00CA4F4E" w:rsidRDefault="00CA4F4E">
      <w:pPr>
        <w:spacing w:line="234" w:lineRule="exact"/>
        <w:rPr>
          <w:sz w:val="20"/>
          <w:szCs w:val="20"/>
        </w:rPr>
      </w:pPr>
    </w:p>
    <w:p w:rsidR="00CA4F4E" w:rsidRDefault="0054761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Тема 2. </w:t>
      </w:r>
      <w:r>
        <w:rPr>
          <w:rFonts w:eastAsia="Times New Roman"/>
          <w:b/>
          <w:bCs/>
          <w:sz w:val="24"/>
          <w:szCs w:val="24"/>
          <w:u w:val="single"/>
        </w:rPr>
        <w:t>Ансельм Кентерберийский.</w:t>
      </w:r>
    </w:p>
    <w:p w:rsidR="00CA4F4E" w:rsidRDefault="00CA4F4E">
      <w:pPr>
        <w:spacing w:line="42" w:lineRule="exact"/>
        <w:rPr>
          <w:sz w:val="20"/>
          <w:szCs w:val="20"/>
        </w:rPr>
      </w:pPr>
    </w:p>
    <w:p w:rsidR="00CA4F4E" w:rsidRDefault="00547612">
      <w:pPr>
        <w:numPr>
          <w:ilvl w:val="0"/>
          <w:numId w:val="3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Жизнь и творчество Ансельм</w:t>
      </w:r>
      <w:r>
        <w:rPr>
          <w:rFonts w:eastAsia="Times New Roman"/>
          <w:sz w:val="24"/>
          <w:szCs w:val="24"/>
        </w:rPr>
        <w:t>а Кентерберийского.</w:t>
      </w:r>
    </w:p>
    <w:p w:rsidR="00CA4F4E" w:rsidRDefault="00547612">
      <w:pPr>
        <w:numPr>
          <w:ilvl w:val="0"/>
          <w:numId w:val="3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Соотношение веры и разума у Ансельма: «вера, ищущая уразумения».</w:t>
      </w:r>
    </w:p>
    <w:p w:rsidR="00CA4F4E" w:rsidRDefault="00547612">
      <w:pPr>
        <w:numPr>
          <w:ilvl w:val="0"/>
          <w:numId w:val="3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Доказательства бытия Бога в «Монологионе».</w:t>
      </w:r>
    </w:p>
    <w:p w:rsidR="00CA4F4E" w:rsidRDefault="00547612">
      <w:pPr>
        <w:numPr>
          <w:ilvl w:val="0"/>
          <w:numId w:val="3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«Онтологическое» доказательство бытия Бога в «Прослогионе». Полемика с Гаунило.</w:t>
      </w:r>
    </w:p>
    <w:p w:rsidR="00CA4F4E" w:rsidRDefault="00547612">
      <w:pPr>
        <w:numPr>
          <w:ilvl w:val="0"/>
          <w:numId w:val="3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Ансельм Кентерберийский о свободном </w:t>
      </w:r>
      <w:r>
        <w:rPr>
          <w:rFonts w:eastAsia="Times New Roman"/>
          <w:sz w:val="24"/>
          <w:szCs w:val="24"/>
        </w:rPr>
        <w:t>произволении.</w:t>
      </w:r>
    </w:p>
    <w:p w:rsidR="00CA4F4E" w:rsidRDefault="00CA4F4E">
      <w:pPr>
        <w:spacing w:line="243" w:lineRule="exact"/>
        <w:rPr>
          <w:sz w:val="20"/>
          <w:szCs w:val="20"/>
        </w:rPr>
      </w:pPr>
    </w:p>
    <w:p w:rsidR="00CA4F4E" w:rsidRDefault="0054761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Литература</w:t>
      </w:r>
    </w:p>
    <w:p w:rsidR="00CA4F4E" w:rsidRDefault="00CA4F4E">
      <w:pPr>
        <w:spacing w:line="15" w:lineRule="exact"/>
        <w:rPr>
          <w:sz w:val="20"/>
          <w:szCs w:val="20"/>
        </w:rPr>
      </w:pPr>
    </w:p>
    <w:p w:rsidR="00CA4F4E" w:rsidRDefault="00547612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Ансельм Кентерберийский. Сочинения. М.: Канон, 1995. С. 39 – 62; 123 – 132; 147</w:t>
      </w:r>
    </w:p>
    <w:p w:rsidR="00CA4F4E" w:rsidRDefault="00547612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– 165; 198 – 220.</w:t>
      </w:r>
    </w:p>
    <w:p w:rsidR="00CA4F4E" w:rsidRDefault="00547612">
      <w:pPr>
        <w:numPr>
          <w:ilvl w:val="0"/>
          <w:numId w:val="4"/>
        </w:numPr>
        <w:tabs>
          <w:tab w:val="left" w:pos="980"/>
        </w:tabs>
        <w:spacing w:line="22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Коплстон Ф.Ч. История средневековой философии. М.: «Энигма», 1997. С. 89 – 97.</w:t>
      </w:r>
    </w:p>
    <w:p w:rsidR="00CA4F4E" w:rsidRDefault="00547612">
      <w:pPr>
        <w:numPr>
          <w:ilvl w:val="0"/>
          <w:numId w:val="4"/>
        </w:numPr>
        <w:tabs>
          <w:tab w:val="left" w:pos="980"/>
        </w:tabs>
        <w:spacing w:line="227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Жильсон Э. Философия в средние века. М.: </w:t>
      </w:r>
      <w:r>
        <w:rPr>
          <w:rFonts w:eastAsia="Times New Roman"/>
          <w:sz w:val="24"/>
          <w:szCs w:val="24"/>
        </w:rPr>
        <w:t>«Республика», 2004. С. 182 – 190.</w:t>
      </w:r>
    </w:p>
    <w:p w:rsidR="00CA4F4E" w:rsidRDefault="00CA4F4E">
      <w:pPr>
        <w:spacing w:line="235" w:lineRule="exact"/>
        <w:rPr>
          <w:sz w:val="20"/>
          <w:szCs w:val="20"/>
        </w:rPr>
      </w:pPr>
    </w:p>
    <w:p w:rsidR="00CA4F4E" w:rsidRDefault="0054761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Тема 3. </w:t>
      </w:r>
      <w:r>
        <w:rPr>
          <w:rFonts w:eastAsia="Times New Roman"/>
          <w:b/>
          <w:bCs/>
          <w:sz w:val="24"/>
          <w:szCs w:val="24"/>
          <w:u w:val="single"/>
        </w:rPr>
        <w:t>Петр Абеляр.</w:t>
      </w:r>
    </w:p>
    <w:p w:rsidR="00CA4F4E" w:rsidRDefault="00CA4F4E">
      <w:pPr>
        <w:spacing w:line="39" w:lineRule="exact"/>
        <w:rPr>
          <w:sz w:val="20"/>
          <w:szCs w:val="20"/>
        </w:rPr>
      </w:pPr>
    </w:p>
    <w:p w:rsidR="00CA4F4E" w:rsidRDefault="00547612">
      <w:pPr>
        <w:numPr>
          <w:ilvl w:val="0"/>
          <w:numId w:val="5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Жизнь и сочинения Петра Абеляра.</w:t>
      </w:r>
    </w:p>
    <w:p w:rsidR="00CA4F4E" w:rsidRDefault="00547612">
      <w:pPr>
        <w:numPr>
          <w:ilvl w:val="0"/>
          <w:numId w:val="5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Петр Абеляр о формулировке проблемы универсалий Порфирием и Боэцием.</w:t>
      </w:r>
    </w:p>
    <w:p w:rsidR="00CA4F4E" w:rsidRDefault="00547612">
      <w:pPr>
        <w:numPr>
          <w:ilvl w:val="0"/>
          <w:numId w:val="5"/>
        </w:numPr>
        <w:tabs>
          <w:tab w:val="left" w:pos="620"/>
        </w:tabs>
        <w:ind w:left="620" w:right="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Концептуализм Абеляра и его полемика с Гильомом из Шампо, Ансельмом Ланским и Росцелином.</w:t>
      </w:r>
    </w:p>
    <w:p w:rsidR="00CA4F4E" w:rsidRDefault="00547612">
      <w:pPr>
        <w:numPr>
          <w:ilvl w:val="0"/>
          <w:numId w:val="5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Теологи</w:t>
      </w:r>
      <w:r>
        <w:rPr>
          <w:rFonts w:eastAsia="Times New Roman"/>
          <w:sz w:val="24"/>
          <w:szCs w:val="24"/>
        </w:rPr>
        <w:t>ческая проблематика у Абеляра и его трактат «Да и нет».</w:t>
      </w:r>
    </w:p>
    <w:p w:rsidR="00CA4F4E" w:rsidRDefault="00547612">
      <w:pPr>
        <w:numPr>
          <w:ilvl w:val="0"/>
          <w:numId w:val="5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Этическая концепция Абеляра и трактовка им понятия намерения.</w:t>
      </w:r>
    </w:p>
    <w:p w:rsidR="00CA4F4E" w:rsidRDefault="00CA4F4E">
      <w:pPr>
        <w:spacing w:line="243" w:lineRule="exact"/>
        <w:rPr>
          <w:sz w:val="20"/>
          <w:szCs w:val="20"/>
        </w:rPr>
      </w:pPr>
    </w:p>
    <w:p w:rsidR="00CA4F4E" w:rsidRDefault="0054761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Литература</w:t>
      </w:r>
    </w:p>
    <w:p w:rsidR="00CA4F4E" w:rsidRDefault="00CA4F4E">
      <w:pPr>
        <w:spacing w:line="34" w:lineRule="exact"/>
        <w:rPr>
          <w:sz w:val="20"/>
          <w:szCs w:val="20"/>
        </w:rPr>
      </w:pPr>
    </w:p>
    <w:p w:rsidR="00CA4F4E" w:rsidRDefault="00547612">
      <w:pPr>
        <w:numPr>
          <w:ilvl w:val="0"/>
          <w:numId w:val="6"/>
        </w:numPr>
        <w:tabs>
          <w:tab w:val="left" w:pos="968"/>
        </w:tabs>
        <w:spacing w:line="232" w:lineRule="auto"/>
        <w:ind w:left="980" w:right="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Петр Абеляр. Тео-логические трактаты. М.: «Прогресс», «Гнозис», 1995. С. 50 – 97; 266 – 282.</w:t>
      </w:r>
    </w:p>
    <w:p w:rsidR="00CA4F4E" w:rsidRDefault="00CA4F4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A4F4E" w:rsidRDefault="00547612">
      <w:pPr>
        <w:numPr>
          <w:ilvl w:val="0"/>
          <w:numId w:val="6"/>
        </w:numPr>
        <w:tabs>
          <w:tab w:val="left" w:pos="980"/>
        </w:tabs>
        <w:spacing w:line="22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Антология мировой философии. </w:t>
      </w:r>
      <w:r>
        <w:rPr>
          <w:rFonts w:eastAsia="Times New Roman"/>
          <w:sz w:val="24"/>
          <w:szCs w:val="24"/>
        </w:rPr>
        <w:t>М.: «Мысль», 1969. Т. 1. Ч. 2. С. 794 – 809.</w:t>
      </w:r>
    </w:p>
    <w:p w:rsidR="00CA4F4E" w:rsidRDefault="00547612">
      <w:pPr>
        <w:numPr>
          <w:ilvl w:val="0"/>
          <w:numId w:val="6"/>
        </w:numPr>
        <w:tabs>
          <w:tab w:val="left" w:pos="980"/>
        </w:tabs>
        <w:spacing w:line="22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Коплстон Ф.Ч. История средневековой философии. С. 97 – 103.</w:t>
      </w:r>
    </w:p>
    <w:p w:rsidR="00CA4F4E" w:rsidRDefault="00547612">
      <w:pPr>
        <w:numPr>
          <w:ilvl w:val="0"/>
          <w:numId w:val="6"/>
        </w:numPr>
        <w:tabs>
          <w:tab w:val="left" w:pos="980"/>
        </w:tabs>
        <w:spacing w:line="22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Жильсон Э. Философия в средние века. С. 211 – 224.</w:t>
      </w: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386" w:lineRule="exact"/>
        <w:rPr>
          <w:sz w:val="20"/>
          <w:szCs w:val="20"/>
        </w:rPr>
      </w:pPr>
    </w:p>
    <w:p w:rsidR="00CA4F4E" w:rsidRDefault="0054761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Тема 4. </w:t>
      </w:r>
      <w:r>
        <w:rPr>
          <w:rFonts w:eastAsia="Times New Roman"/>
          <w:b/>
          <w:bCs/>
          <w:sz w:val="24"/>
          <w:szCs w:val="24"/>
          <w:u w:val="single"/>
        </w:rPr>
        <w:t>Школы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XII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столетия.</w:t>
      </w:r>
    </w:p>
    <w:p w:rsidR="00CA4F4E" w:rsidRDefault="00CA4F4E">
      <w:pPr>
        <w:spacing w:line="330" w:lineRule="exact"/>
        <w:rPr>
          <w:sz w:val="20"/>
          <w:szCs w:val="20"/>
        </w:rPr>
      </w:pPr>
    </w:p>
    <w:p w:rsidR="00CA4F4E" w:rsidRDefault="00547612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CA4F4E" w:rsidRDefault="00CA4F4E">
      <w:pPr>
        <w:sectPr w:rsidR="00CA4F4E">
          <w:pgSz w:w="11900" w:h="16840"/>
          <w:pgMar w:top="1429" w:right="840" w:bottom="164" w:left="1440" w:header="0" w:footer="0" w:gutter="0"/>
          <w:cols w:space="720" w:equalWidth="0">
            <w:col w:w="9620"/>
          </w:cols>
        </w:sectPr>
      </w:pPr>
    </w:p>
    <w:p w:rsidR="00CA4F4E" w:rsidRDefault="00547612">
      <w:pPr>
        <w:numPr>
          <w:ilvl w:val="0"/>
          <w:numId w:val="7"/>
        </w:numPr>
        <w:tabs>
          <w:tab w:val="left" w:pos="620"/>
        </w:tabs>
        <w:spacing w:line="255" w:lineRule="auto"/>
        <w:ind w:left="620" w:right="7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Шартрская школа и ее основные представители.</w:t>
      </w:r>
      <w:r>
        <w:rPr>
          <w:rFonts w:eastAsia="Times New Roman"/>
          <w:sz w:val="24"/>
          <w:szCs w:val="24"/>
        </w:rPr>
        <w:t xml:space="preserve"> Роль платонизма в становлении школы.</w:t>
      </w:r>
    </w:p>
    <w:p w:rsidR="00CA4F4E" w:rsidRDefault="00CA4F4E">
      <w:pPr>
        <w:spacing w:line="1" w:lineRule="exact"/>
        <w:rPr>
          <w:rFonts w:eastAsia="Times New Roman"/>
          <w:sz w:val="24"/>
          <w:szCs w:val="24"/>
        </w:rPr>
      </w:pPr>
    </w:p>
    <w:p w:rsidR="00CA4F4E" w:rsidRDefault="00547612">
      <w:pPr>
        <w:numPr>
          <w:ilvl w:val="0"/>
          <w:numId w:val="7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Гильберт Порретанский и его философско-теологические воззрения.</w:t>
      </w:r>
    </w:p>
    <w:p w:rsidR="00CA4F4E" w:rsidRDefault="00547612">
      <w:pPr>
        <w:numPr>
          <w:ilvl w:val="0"/>
          <w:numId w:val="7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Теодорик (Тьерри) Шартрский о семи свободных искусствах.</w:t>
      </w:r>
    </w:p>
    <w:p w:rsidR="00CA4F4E" w:rsidRDefault="00547612">
      <w:pPr>
        <w:numPr>
          <w:ilvl w:val="0"/>
          <w:numId w:val="7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«Философия мира» Гильома из Конша и ее основные идеи.</w:t>
      </w:r>
    </w:p>
    <w:p w:rsidR="00CA4F4E" w:rsidRDefault="00547612">
      <w:pPr>
        <w:numPr>
          <w:ilvl w:val="0"/>
          <w:numId w:val="7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Иоанн Солсберийский о проблеме универсалий</w:t>
      </w:r>
      <w:r>
        <w:rPr>
          <w:rFonts w:eastAsia="Times New Roman"/>
          <w:sz w:val="24"/>
          <w:szCs w:val="24"/>
        </w:rPr>
        <w:t xml:space="preserve"> («Металогикон». Кн. II. Гл. 20).</w:t>
      </w:r>
    </w:p>
    <w:p w:rsidR="00CA4F4E" w:rsidRDefault="00547612">
      <w:pPr>
        <w:numPr>
          <w:ilvl w:val="0"/>
          <w:numId w:val="7"/>
        </w:numPr>
        <w:tabs>
          <w:tab w:val="left" w:pos="620"/>
        </w:tabs>
        <w:ind w:left="620" w:right="9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Сен-Викторская школа: ее теоретические источники, главные представители и эволюция.</w:t>
      </w:r>
    </w:p>
    <w:p w:rsidR="00CA4F4E" w:rsidRDefault="00547612">
      <w:pPr>
        <w:numPr>
          <w:ilvl w:val="0"/>
          <w:numId w:val="7"/>
        </w:numPr>
        <w:tabs>
          <w:tab w:val="left" w:pos="620"/>
        </w:tabs>
        <w:ind w:left="620" w:right="2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Философско-теологическое учение Гуго Сен-Викторского. «Дидаскалион» и трактат «О созерцании и его видах».</w:t>
      </w:r>
    </w:p>
    <w:p w:rsidR="00CA4F4E" w:rsidRDefault="00547612">
      <w:pPr>
        <w:numPr>
          <w:ilvl w:val="0"/>
          <w:numId w:val="7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Ришар Сен-Викторский и его сочин</w:t>
      </w:r>
      <w:r>
        <w:rPr>
          <w:rFonts w:eastAsia="Times New Roman"/>
          <w:sz w:val="24"/>
          <w:szCs w:val="24"/>
        </w:rPr>
        <w:t>ение «О Троице».</w:t>
      </w:r>
    </w:p>
    <w:p w:rsidR="00CA4F4E" w:rsidRDefault="00CA4F4E">
      <w:pPr>
        <w:spacing w:line="240" w:lineRule="exact"/>
        <w:rPr>
          <w:sz w:val="20"/>
          <w:szCs w:val="20"/>
        </w:rPr>
      </w:pPr>
    </w:p>
    <w:p w:rsidR="00CA4F4E" w:rsidRDefault="0054761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Литература</w:t>
      </w:r>
    </w:p>
    <w:p w:rsidR="00CA4F4E" w:rsidRDefault="00CA4F4E">
      <w:pPr>
        <w:spacing w:line="36" w:lineRule="exact"/>
        <w:rPr>
          <w:sz w:val="20"/>
          <w:szCs w:val="20"/>
        </w:rPr>
      </w:pPr>
    </w:p>
    <w:p w:rsidR="00CA4F4E" w:rsidRDefault="00547612">
      <w:pPr>
        <w:numPr>
          <w:ilvl w:val="0"/>
          <w:numId w:val="8"/>
        </w:numPr>
        <w:tabs>
          <w:tab w:val="left" w:pos="968"/>
        </w:tabs>
        <w:spacing w:line="234" w:lineRule="auto"/>
        <w:ind w:left="980" w:right="7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Гильберт Порретанский. Комментарий к трактату Боэция «Против Евтихия и Нестория» // Антология средневековой мысли (Теология и философия Средневековья). Т. 1. СПб.: Издательство РХГИ, 2001.С. 380 – 402.</w:t>
      </w:r>
    </w:p>
    <w:p w:rsidR="00CA4F4E" w:rsidRDefault="00CA4F4E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CA4F4E" w:rsidRDefault="00547612">
      <w:pPr>
        <w:numPr>
          <w:ilvl w:val="0"/>
          <w:numId w:val="8"/>
        </w:numPr>
        <w:tabs>
          <w:tab w:val="left" w:pos="980"/>
        </w:tabs>
        <w:spacing w:line="22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Иоанн Солсберийский. Ме</w:t>
      </w:r>
      <w:r>
        <w:rPr>
          <w:rFonts w:eastAsia="Times New Roman"/>
          <w:sz w:val="24"/>
          <w:szCs w:val="24"/>
        </w:rPr>
        <w:t>талогикон. Кн. II. Гл. 20 // Там же. С. 500 – 505.</w:t>
      </w:r>
    </w:p>
    <w:p w:rsidR="00CA4F4E" w:rsidRDefault="00547612">
      <w:pPr>
        <w:numPr>
          <w:ilvl w:val="0"/>
          <w:numId w:val="8"/>
        </w:numPr>
        <w:tabs>
          <w:tab w:val="left" w:pos="980"/>
        </w:tabs>
        <w:spacing w:line="22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Гуго Сен-Викторский. Семь книг назидательногоо обучения, или Дидаскалион //</w:t>
      </w:r>
    </w:p>
    <w:p w:rsidR="00CA4F4E" w:rsidRDefault="00547612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Там же. С. 298 – 341.</w:t>
      </w:r>
    </w:p>
    <w:p w:rsidR="00CA4F4E" w:rsidRDefault="00547612">
      <w:pPr>
        <w:numPr>
          <w:ilvl w:val="0"/>
          <w:numId w:val="8"/>
        </w:numPr>
        <w:tabs>
          <w:tab w:val="left" w:pos="980"/>
        </w:tabs>
        <w:spacing w:line="22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Гуго Сен-Викторский. О созерцании и его видах // Там же. С. 342 – 351.</w:t>
      </w:r>
    </w:p>
    <w:p w:rsidR="00CA4F4E" w:rsidRDefault="00547612">
      <w:pPr>
        <w:numPr>
          <w:ilvl w:val="0"/>
          <w:numId w:val="8"/>
        </w:numPr>
        <w:tabs>
          <w:tab w:val="left" w:pos="980"/>
        </w:tabs>
        <w:spacing w:line="22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Ришар (Рихард) Сен-Викторский. О </w:t>
      </w:r>
      <w:r>
        <w:rPr>
          <w:rFonts w:eastAsia="Times New Roman"/>
          <w:sz w:val="24"/>
          <w:szCs w:val="24"/>
        </w:rPr>
        <w:t>Троице // Там же. С. 361 – 371.</w:t>
      </w:r>
    </w:p>
    <w:p w:rsidR="00CA4F4E" w:rsidRDefault="00547612">
      <w:pPr>
        <w:numPr>
          <w:ilvl w:val="0"/>
          <w:numId w:val="8"/>
        </w:numPr>
        <w:tabs>
          <w:tab w:val="left" w:pos="980"/>
        </w:tabs>
        <w:spacing w:line="22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Коплстон Ф.Ч. История средневековой философии. С. 104 – 124.</w:t>
      </w:r>
    </w:p>
    <w:p w:rsidR="00CA4F4E" w:rsidRDefault="00547612">
      <w:pPr>
        <w:numPr>
          <w:ilvl w:val="0"/>
          <w:numId w:val="8"/>
        </w:numPr>
        <w:tabs>
          <w:tab w:val="left" w:pos="980"/>
        </w:tabs>
        <w:spacing w:line="22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Жильсон Э. Философия в средние века. С. 196 – 210; 229 – 232.</w:t>
      </w:r>
    </w:p>
    <w:p w:rsidR="00CA4F4E" w:rsidRDefault="00CA4F4E">
      <w:pPr>
        <w:spacing w:line="234" w:lineRule="exact"/>
        <w:rPr>
          <w:sz w:val="20"/>
          <w:szCs w:val="20"/>
        </w:rPr>
      </w:pPr>
    </w:p>
    <w:p w:rsidR="00CA4F4E" w:rsidRDefault="0054761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Тема 5. </w:t>
      </w:r>
      <w:r>
        <w:rPr>
          <w:rFonts w:eastAsia="Times New Roman"/>
          <w:b/>
          <w:bCs/>
          <w:sz w:val="24"/>
          <w:szCs w:val="24"/>
          <w:u w:val="single"/>
        </w:rPr>
        <w:t>Средневековая арабская и еврейская философия.</w:t>
      </w:r>
    </w:p>
    <w:p w:rsidR="00CA4F4E" w:rsidRDefault="00CA4F4E">
      <w:pPr>
        <w:spacing w:line="42" w:lineRule="exact"/>
        <w:rPr>
          <w:sz w:val="20"/>
          <w:szCs w:val="20"/>
        </w:rPr>
      </w:pPr>
    </w:p>
    <w:p w:rsidR="00CA4F4E" w:rsidRDefault="00547612">
      <w:pPr>
        <w:numPr>
          <w:ilvl w:val="0"/>
          <w:numId w:val="9"/>
        </w:numPr>
        <w:tabs>
          <w:tab w:val="left" w:pos="620"/>
        </w:tabs>
        <w:ind w:left="620" w:right="9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Эволюция средневековой арабо-мусульманской фи</w:t>
      </w:r>
      <w:r>
        <w:rPr>
          <w:rFonts w:eastAsia="Times New Roman"/>
          <w:sz w:val="24"/>
          <w:szCs w:val="24"/>
        </w:rPr>
        <w:t>лософии: ее теоретические источники и основные представители.</w:t>
      </w:r>
    </w:p>
    <w:p w:rsidR="00CA4F4E" w:rsidRDefault="00547612">
      <w:pPr>
        <w:numPr>
          <w:ilvl w:val="0"/>
          <w:numId w:val="9"/>
        </w:numPr>
        <w:tabs>
          <w:tab w:val="left" w:pos="620"/>
        </w:tabs>
        <w:ind w:left="620" w:right="4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Ибн Сина (Авиценна). Его жизнь и творчество. Физика и метафизика Ибн Сины. Понятия Единого, возможного и необходимого сущего, творения. Учение о душе и аллегория «парящего человека».</w:t>
      </w:r>
    </w:p>
    <w:p w:rsidR="00CA4F4E" w:rsidRDefault="00547612">
      <w:pPr>
        <w:numPr>
          <w:ilvl w:val="0"/>
          <w:numId w:val="9"/>
        </w:numPr>
        <w:tabs>
          <w:tab w:val="left" w:pos="620"/>
        </w:tabs>
        <w:spacing w:line="239" w:lineRule="auto"/>
        <w:ind w:left="620" w:right="5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Ибн Рушд (А</w:t>
      </w:r>
      <w:r>
        <w:rPr>
          <w:rFonts w:eastAsia="Times New Roman"/>
          <w:sz w:val="24"/>
          <w:szCs w:val="24"/>
        </w:rPr>
        <w:t>верроэс). Его жизнь и сочинения. Ибн Рушд как комментатор Аристотеля. Проблема связи между религией и философией. Учение Ибн Рушда о вечности мира, материи и причинности. Теория разума.</w:t>
      </w:r>
    </w:p>
    <w:p w:rsidR="00CA4F4E" w:rsidRDefault="00CA4F4E">
      <w:pPr>
        <w:spacing w:line="3" w:lineRule="exact"/>
        <w:rPr>
          <w:rFonts w:eastAsia="Times New Roman"/>
          <w:sz w:val="24"/>
          <w:szCs w:val="24"/>
        </w:rPr>
      </w:pPr>
    </w:p>
    <w:p w:rsidR="00CA4F4E" w:rsidRDefault="00547612">
      <w:pPr>
        <w:numPr>
          <w:ilvl w:val="0"/>
          <w:numId w:val="9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Эволюция средневековой еврейской философии и ее основные представител</w:t>
      </w:r>
      <w:r>
        <w:rPr>
          <w:rFonts w:eastAsia="Times New Roman"/>
          <w:sz w:val="24"/>
          <w:szCs w:val="24"/>
        </w:rPr>
        <w:t>и.</w:t>
      </w:r>
    </w:p>
    <w:p w:rsidR="00CA4F4E" w:rsidRDefault="00547612">
      <w:pPr>
        <w:numPr>
          <w:ilvl w:val="0"/>
          <w:numId w:val="9"/>
        </w:numPr>
        <w:tabs>
          <w:tab w:val="left" w:pos="620"/>
        </w:tabs>
        <w:ind w:left="620" w:right="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Ибн Гебироль (Авицеброн) и его трактат «Источник жизни». Влияние неоплатонических идей на Ибн Гебироля. Ибн Гебироль о материи и форме в сложных и простых субстанциях. Теория всеобщих материи и формы. Волюнтаризм Ибн Гебироля и проблема творения.</w:t>
      </w:r>
    </w:p>
    <w:p w:rsidR="00CA4F4E" w:rsidRDefault="00547612">
      <w:pPr>
        <w:numPr>
          <w:ilvl w:val="0"/>
          <w:numId w:val="9"/>
        </w:numPr>
        <w:tabs>
          <w:tab w:val="left" w:pos="620"/>
        </w:tabs>
        <w:spacing w:line="239" w:lineRule="auto"/>
        <w:ind w:left="620" w:right="6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Моше </w:t>
      </w:r>
      <w:r>
        <w:rPr>
          <w:rFonts w:eastAsia="Times New Roman"/>
          <w:sz w:val="24"/>
          <w:szCs w:val="24"/>
        </w:rPr>
        <w:t>бен Маймон (Маймонид). Его жизнь и творчество. Проблема Бога и его атрибутов в «Путеводителе растерянных». Моше бен Маймон о творении мира и божественном провидении. Трактовка вопроса о пророчестве.</w:t>
      </w:r>
    </w:p>
    <w:p w:rsidR="00CA4F4E" w:rsidRDefault="00CA4F4E">
      <w:pPr>
        <w:spacing w:line="244" w:lineRule="exact"/>
        <w:rPr>
          <w:sz w:val="20"/>
          <w:szCs w:val="20"/>
        </w:rPr>
      </w:pPr>
    </w:p>
    <w:p w:rsidR="00CA4F4E" w:rsidRDefault="0054761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Литература</w:t>
      </w:r>
    </w:p>
    <w:p w:rsidR="00CA4F4E" w:rsidRDefault="00CA4F4E">
      <w:pPr>
        <w:spacing w:line="36" w:lineRule="exact"/>
        <w:rPr>
          <w:sz w:val="20"/>
          <w:szCs w:val="20"/>
        </w:rPr>
      </w:pPr>
    </w:p>
    <w:p w:rsidR="00CA4F4E" w:rsidRDefault="00547612">
      <w:pPr>
        <w:numPr>
          <w:ilvl w:val="0"/>
          <w:numId w:val="10"/>
        </w:numPr>
        <w:tabs>
          <w:tab w:val="left" w:pos="968"/>
        </w:tabs>
        <w:spacing w:line="232" w:lineRule="auto"/>
        <w:ind w:left="980" w:right="14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Ибн Сина. Указания и наставления // Он же. И</w:t>
      </w:r>
      <w:r>
        <w:rPr>
          <w:rFonts w:eastAsia="Times New Roman"/>
          <w:sz w:val="24"/>
          <w:szCs w:val="24"/>
        </w:rPr>
        <w:t>збранные философские произведения. М.: «Наука», 1980. С. 293 – 351.</w:t>
      </w:r>
    </w:p>
    <w:p w:rsidR="00CA4F4E" w:rsidRDefault="00CA4F4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A4F4E" w:rsidRDefault="00547612">
      <w:pPr>
        <w:numPr>
          <w:ilvl w:val="0"/>
          <w:numId w:val="10"/>
        </w:numPr>
        <w:tabs>
          <w:tab w:val="left" w:pos="980"/>
        </w:tabs>
        <w:spacing w:line="22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Ибн Сина. Книга о душе // Там же. С. 384 – 394.</w:t>
      </w:r>
    </w:p>
    <w:p w:rsidR="00CA4F4E" w:rsidRDefault="00547612">
      <w:pPr>
        <w:numPr>
          <w:ilvl w:val="0"/>
          <w:numId w:val="10"/>
        </w:numPr>
        <w:tabs>
          <w:tab w:val="left" w:pos="968"/>
        </w:tabs>
        <w:spacing w:line="234" w:lineRule="auto"/>
        <w:ind w:left="980" w:right="16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Ибн Рушд. Рассуждение, выносящее решение относительно связи между религией и философией // Сагадеев А.В. Ибн-Рушд (Аверроэс). М.: «Мысль», </w:t>
      </w:r>
      <w:r>
        <w:rPr>
          <w:rFonts w:eastAsia="Times New Roman"/>
          <w:sz w:val="24"/>
          <w:szCs w:val="24"/>
        </w:rPr>
        <w:t>1973. С. 169 – 199.</w:t>
      </w:r>
    </w:p>
    <w:p w:rsidR="00CA4F4E" w:rsidRDefault="00CA4F4E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CA4F4E" w:rsidRDefault="00547612">
      <w:pPr>
        <w:numPr>
          <w:ilvl w:val="0"/>
          <w:numId w:val="10"/>
        </w:numPr>
        <w:tabs>
          <w:tab w:val="left" w:pos="968"/>
        </w:tabs>
        <w:spacing w:line="232" w:lineRule="auto"/>
        <w:ind w:left="980" w:right="3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Ибн Гебироль. Источник жизни // Знание за пределами науки. М.: «Республика», 1996. С. 336 – 391.</w:t>
      </w:r>
    </w:p>
    <w:p w:rsidR="00CA4F4E" w:rsidRDefault="00CA4F4E">
      <w:pPr>
        <w:sectPr w:rsidR="00CA4F4E">
          <w:pgSz w:w="11900" w:h="16840"/>
          <w:pgMar w:top="1113" w:right="840" w:bottom="164" w:left="1440" w:header="0" w:footer="0" w:gutter="0"/>
          <w:cols w:space="720" w:equalWidth="0">
            <w:col w:w="9620"/>
          </w:cols>
        </w:sect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11" w:lineRule="exact"/>
        <w:rPr>
          <w:sz w:val="20"/>
          <w:szCs w:val="20"/>
        </w:rPr>
      </w:pPr>
    </w:p>
    <w:p w:rsidR="00CA4F4E" w:rsidRDefault="00547612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CA4F4E" w:rsidRDefault="00CA4F4E">
      <w:pPr>
        <w:sectPr w:rsidR="00CA4F4E">
          <w:type w:val="continuous"/>
          <w:pgSz w:w="11900" w:h="16840"/>
          <w:pgMar w:top="1113" w:right="840" w:bottom="164" w:left="1440" w:header="0" w:footer="0" w:gutter="0"/>
          <w:cols w:space="720" w:equalWidth="0">
            <w:col w:w="9620"/>
          </w:cols>
        </w:sectPr>
      </w:pPr>
    </w:p>
    <w:p w:rsidR="00CA4F4E" w:rsidRDefault="00547612">
      <w:pPr>
        <w:numPr>
          <w:ilvl w:val="0"/>
          <w:numId w:val="11"/>
        </w:numPr>
        <w:tabs>
          <w:tab w:val="left" w:pos="968"/>
        </w:tabs>
        <w:spacing w:line="247" w:lineRule="auto"/>
        <w:ind w:left="980" w:right="2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Моше бен Маймон (Маймонид). Путеводитель растерянных. Иерусалим; Москва: «Мосты </w:t>
      </w:r>
      <w:r>
        <w:rPr>
          <w:rFonts w:eastAsia="Times New Roman"/>
          <w:sz w:val="24"/>
          <w:szCs w:val="24"/>
        </w:rPr>
        <w:t>культуры», 2003. С. 249 – 318.</w:t>
      </w:r>
    </w:p>
    <w:p w:rsidR="00CA4F4E" w:rsidRDefault="00CA4F4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A4F4E" w:rsidRDefault="00547612">
      <w:pPr>
        <w:numPr>
          <w:ilvl w:val="0"/>
          <w:numId w:val="11"/>
        </w:numPr>
        <w:tabs>
          <w:tab w:val="left" w:pos="980"/>
        </w:tabs>
        <w:spacing w:line="22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Коплстон Ф.Ч. История средневековой философии. С. 125 – 180.</w:t>
      </w:r>
    </w:p>
    <w:p w:rsidR="00CA4F4E" w:rsidRDefault="00547612">
      <w:pPr>
        <w:numPr>
          <w:ilvl w:val="0"/>
          <w:numId w:val="11"/>
        </w:numPr>
        <w:tabs>
          <w:tab w:val="left" w:pos="980"/>
        </w:tabs>
        <w:spacing w:line="227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Жильсон Э. Философия в средние века. С. 260 – 284.</w:t>
      </w:r>
    </w:p>
    <w:p w:rsidR="00CA4F4E" w:rsidRDefault="00CA4F4E">
      <w:pPr>
        <w:spacing w:line="235" w:lineRule="exact"/>
        <w:rPr>
          <w:sz w:val="20"/>
          <w:szCs w:val="20"/>
        </w:rPr>
      </w:pPr>
    </w:p>
    <w:p w:rsidR="00CA4F4E" w:rsidRDefault="0054761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Тема 6. </w:t>
      </w:r>
      <w:r>
        <w:rPr>
          <w:rFonts w:eastAsia="Times New Roman"/>
          <w:b/>
          <w:bCs/>
          <w:sz w:val="24"/>
          <w:szCs w:val="24"/>
          <w:u w:val="single"/>
        </w:rPr>
        <w:t>Аристотель как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«Философ»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в западной Европе.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Августинианство ХШ в.</w:t>
      </w:r>
    </w:p>
    <w:p w:rsidR="00CA4F4E" w:rsidRDefault="00CA4F4E">
      <w:pPr>
        <w:spacing w:line="39" w:lineRule="exact"/>
        <w:rPr>
          <w:sz w:val="20"/>
          <w:szCs w:val="20"/>
        </w:rPr>
      </w:pPr>
    </w:p>
    <w:p w:rsidR="00CA4F4E" w:rsidRDefault="0054761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Радикальный аристотелизм второй </w:t>
      </w:r>
      <w:r>
        <w:rPr>
          <w:rFonts w:eastAsia="Times New Roman"/>
          <w:b/>
          <w:bCs/>
          <w:sz w:val="24"/>
          <w:szCs w:val="24"/>
          <w:u w:val="single"/>
        </w:rPr>
        <w:t>половины ХШ в.</w:t>
      </w:r>
    </w:p>
    <w:p w:rsidR="00CA4F4E" w:rsidRDefault="00547612">
      <w:pPr>
        <w:numPr>
          <w:ilvl w:val="0"/>
          <w:numId w:val="12"/>
        </w:numPr>
        <w:tabs>
          <w:tab w:val="left" w:pos="620"/>
        </w:tabs>
        <w:ind w:left="620" w:right="2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Аристотель как «Философ» в западной Европе в ХШ в.: переводы, внутриуниверситетская полемика, осуждения.</w:t>
      </w:r>
    </w:p>
    <w:p w:rsidR="00CA4F4E" w:rsidRDefault="00547612">
      <w:pPr>
        <w:numPr>
          <w:ilvl w:val="0"/>
          <w:numId w:val="12"/>
        </w:numPr>
        <w:tabs>
          <w:tab w:val="left" w:pos="620"/>
        </w:tabs>
        <w:ind w:left="620" w:right="4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Августинианство ХШ в. до Бонавентуры: Гильом из Оверни, Александр из Гэльса, Жан из Ла-Рошели.</w:t>
      </w:r>
    </w:p>
    <w:p w:rsidR="00CA4F4E" w:rsidRDefault="00547612">
      <w:pPr>
        <w:numPr>
          <w:ilvl w:val="0"/>
          <w:numId w:val="12"/>
        </w:numPr>
        <w:tabs>
          <w:tab w:val="left" w:pos="620"/>
        </w:tabs>
        <w:ind w:left="620" w:right="7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Бонавентура и его школа. Критика философи</w:t>
      </w:r>
      <w:r>
        <w:rPr>
          <w:rFonts w:eastAsia="Times New Roman"/>
          <w:sz w:val="24"/>
          <w:szCs w:val="24"/>
        </w:rPr>
        <w:t>и Аристотеля. Экземпляризм Бонавентуры и его учение о божественном озарении. Примат интроспекции над познанием внешнего мира. Бонавентура о творении, всеобщем гилеморфизме и семенных причинах.</w:t>
      </w:r>
    </w:p>
    <w:p w:rsidR="00CA4F4E" w:rsidRDefault="00547612">
      <w:pPr>
        <w:numPr>
          <w:ilvl w:val="0"/>
          <w:numId w:val="12"/>
        </w:numPr>
        <w:tabs>
          <w:tab w:val="left" w:pos="620"/>
        </w:tabs>
        <w:spacing w:line="250" w:lineRule="auto"/>
        <w:ind w:left="620" w:right="40" w:hanging="35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Вторая августинианская школа: Генрих Гентский. Различие сущност</w:t>
      </w:r>
      <w:r>
        <w:rPr>
          <w:rFonts w:eastAsia="Times New Roman"/>
          <w:sz w:val="23"/>
          <w:szCs w:val="23"/>
        </w:rPr>
        <w:t>и и существования в сотворенных вещах. Трактовка Генрихом аристотелевских категорий. Концепция минимальной актуальности материи. Генрих Гентский о разумной душе и форме человеской телесности. «Иллюминизм» Генриха. Примат воли над разумом.</w:t>
      </w:r>
    </w:p>
    <w:p w:rsidR="00CA4F4E" w:rsidRDefault="00CA4F4E">
      <w:pPr>
        <w:spacing w:line="2" w:lineRule="exact"/>
        <w:rPr>
          <w:rFonts w:eastAsia="Times New Roman"/>
          <w:sz w:val="23"/>
          <w:szCs w:val="23"/>
        </w:rPr>
      </w:pPr>
    </w:p>
    <w:p w:rsidR="00CA4F4E" w:rsidRDefault="00547612">
      <w:pPr>
        <w:numPr>
          <w:ilvl w:val="0"/>
          <w:numId w:val="12"/>
        </w:numPr>
        <w:tabs>
          <w:tab w:val="left" w:pos="620"/>
        </w:tabs>
        <w:ind w:left="620" w:right="5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Радикальный арис</w:t>
      </w:r>
      <w:r>
        <w:rPr>
          <w:rFonts w:eastAsia="Times New Roman"/>
          <w:sz w:val="24"/>
          <w:szCs w:val="24"/>
        </w:rPr>
        <w:t>тотелизм («латинский аверроизм») ХШ в. и факультет искусств Парижского университета. Сигер Брабантский. Теория «двух истин». Учение о разумной душе и единстве разума, полемика с Фомой Аквинским.</w:t>
      </w:r>
    </w:p>
    <w:p w:rsidR="00CA4F4E" w:rsidRDefault="00547612">
      <w:pPr>
        <w:numPr>
          <w:ilvl w:val="0"/>
          <w:numId w:val="12"/>
        </w:numPr>
        <w:tabs>
          <w:tab w:val="left" w:pos="620"/>
        </w:tabs>
        <w:spacing w:line="241" w:lineRule="auto"/>
        <w:ind w:left="620" w:right="1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Боэций Дакийский. Боэций о «жизни философа». Проблема «вечнос</w:t>
      </w:r>
      <w:r>
        <w:rPr>
          <w:rFonts w:eastAsia="Times New Roman"/>
          <w:sz w:val="24"/>
          <w:szCs w:val="24"/>
        </w:rPr>
        <w:t>ти мира» у Боэция Дакийского.</w:t>
      </w:r>
    </w:p>
    <w:p w:rsidR="00CA4F4E" w:rsidRDefault="00CA4F4E">
      <w:pPr>
        <w:spacing w:line="240" w:lineRule="exact"/>
        <w:rPr>
          <w:sz w:val="20"/>
          <w:szCs w:val="20"/>
        </w:rPr>
      </w:pPr>
    </w:p>
    <w:p w:rsidR="00CA4F4E" w:rsidRDefault="0054761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Литература</w:t>
      </w:r>
    </w:p>
    <w:p w:rsidR="00CA4F4E" w:rsidRDefault="00CA4F4E">
      <w:pPr>
        <w:spacing w:line="34" w:lineRule="exact"/>
        <w:rPr>
          <w:sz w:val="20"/>
          <w:szCs w:val="20"/>
        </w:rPr>
      </w:pPr>
    </w:p>
    <w:p w:rsidR="00CA4F4E" w:rsidRDefault="00547612">
      <w:pPr>
        <w:numPr>
          <w:ilvl w:val="0"/>
          <w:numId w:val="13"/>
        </w:numPr>
        <w:tabs>
          <w:tab w:val="left" w:pos="968"/>
        </w:tabs>
        <w:spacing w:line="232" w:lineRule="auto"/>
        <w:ind w:left="980" w:right="4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Бонавентура. О возвращении наук к теологии // Знание за пределами науки. М.: «Республика», 1996. С. 315 – 328.</w:t>
      </w:r>
    </w:p>
    <w:p w:rsidR="00CA4F4E" w:rsidRDefault="00CA4F4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A4F4E" w:rsidRDefault="00547612">
      <w:pPr>
        <w:numPr>
          <w:ilvl w:val="0"/>
          <w:numId w:val="13"/>
        </w:numPr>
        <w:tabs>
          <w:tab w:val="left" w:pos="968"/>
        </w:tabs>
        <w:spacing w:line="232" w:lineRule="auto"/>
        <w:ind w:left="980" w:right="8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Генрих Гентский. Кводлибет I // Историко-философский ежегодник` 99. М.: «Наука», 2001. С. 88 – 116.</w:t>
      </w:r>
    </w:p>
    <w:p w:rsidR="00CA4F4E" w:rsidRDefault="00CA4F4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A4F4E" w:rsidRDefault="00547612">
      <w:pPr>
        <w:numPr>
          <w:ilvl w:val="0"/>
          <w:numId w:val="13"/>
        </w:numPr>
        <w:tabs>
          <w:tab w:val="left" w:pos="980"/>
        </w:tabs>
        <w:spacing w:line="22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Сигер Брабантский. Вопросы о разумной душе // АМФ. Т. 1. Ч. 2. С. 812 – 823.</w:t>
      </w:r>
    </w:p>
    <w:p w:rsidR="00CA4F4E" w:rsidRDefault="00547612">
      <w:pPr>
        <w:numPr>
          <w:ilvl w:val="0"/>
          <w:numId w:val="13"/>
        </w:numPr>
        <w:tabs>
          <w:tab w:val="left" w:pos="980"/>
        </w:tabs>
        <w:spacing w:line="22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Боэций Дакийский. О высшем благе, или о жизни философа // Он же. Сочинения.</w:t>
      </w:r>
    </w:p>
    <w:p w:rsidR="00CA4F4E" w:rsidRDefault="00547612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М.: УРСС, 2001. С. 134 – 151.</w:t>
      </w:r>
    </w:p>
    <w:p w:rsidR="00CA4F4E" w:rsidRDefault="00547612">
      <w:pPr>
        <w:numPr>
          <w:ilvl w:val="0"/>
          <w:numId w:val="13"/>
        </w:numPr>
        <w:tabs>
          <w:tab w:val="left" w:pos="980"/>
        </w:tabs>
        <w:spacing w:line="22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Коплстон Ф.Ч. История средневековой философии. С. 181 – 209, 238 – 252.</w:t>
      </w:r>
    </w:p>
    <w:p w:rsidR="00CA4F4E" w:rsidRDefault="00547612">
      <w:pPr>
        <w:numPr>
          <w:ilvl w:val="0"/>
          <w:numId w:val="13"/>
        </w:numPr>
        <w:tabs>
          <w:tab w:val="left" w:pos="980"/>
        </w:tabs>
        <w:spacing w:line="22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Ж</w:t>
      </w:r>
      <w:r>
        <w:rPr>
          <w:rFonts w:eastAsia="Times New Roman"/>
          <w:sz w:val="24"/>
          <w:szCs w:val="24"/>
        </w:rPr>
        <w:t>ильсон Э. Философия в средние века. С. 285 – 302, 312 – 355, 416 – 431.</w:t>
      </w: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313" w:lineRule="exact"/>
        <w:rPr>
          <w:sz w:val="20"/>
          <w:szCs w:val="20"/>
        </w:rPr>
      </w:pPr>
    </w:p>
    <w:p w:rsidR="00CA4F4E" w:rsidRDefault="0054761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Тема 7. </w:t>
      </w:r>
      <w:r>
        <w:rPr>
          <w:rFonts w:eastAsia="Times New Roman"/>
          <w:b/>
          <w:bCs/>
          <w:sz w:val="24"/>
          <w:szCs w:val="24"/>
          <w:u w:val="single"/>
        </w:rPr>
        <w:t>Фома Аквинский.</w:t>
      </w:r>
    </w:p>
    <w:p w:rsidR="00CA4F4E" w:rsidRDefault="00CA4F4E">
      <w:pPr>
        <w:spacing w:line="39" w:lineRule="exact"/>
        <w:rPr>
          <w:sz w:val="20"/>
          <w:szCs w:val="20"/>
        </w:rPr>
      </w:pPr>
    </w:p>
    <w:p w:rsidR="00CA4F4E" w:rsidRDefault="00547612">
      <w:pPr>
        <w:numPr>
          <w:ilvl w:val="0"/>
          <w:numId w:val="14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Жизнь Фомы Аквинского и его сочинения.</w:t>
      </w:r>
    </w:p>
    <w:p w:rsidR="00CA4F4E" w:rsidRDefault="00547612">
      <w:pPr>
        <w:numPr>
          <w:ilvl w:val="0"/>
          <w:numId w:val="14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Фома Аквинский о соотношении веры и разума, теологии и философии.</w:t>
      </w:r>
    </w:p>
    <w:p w:rsidR="00CA4F4E" w:rsidRDefault="00547612">
      <w:pPr>
        <w:numPr>
          <w:ilvl w:val="0"/>
          <w:numId w:val="14"/>
        </w:numPr>
        <w:tabs>
          <w:tab w:val="left" w:pos="620"/>
        </w:tabs>
        <w:ind w:left="620" w:righ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Естественная теология и пять путей доказательства </w:t>
      </w:r>
      <w:r>
        <w:rPr>
          <w:rFonts w:eastAsia="Times New Roman"/>
          <w:sz w:val="24"/>
          <w:szCs w:val="24"/>
        </w:rPr>
        <w:t>бытия Бога. «Аналогия сущего» как метод богопознания.</w:t>
      </w:r>
    </w:p>
    <w:p w:rsidR="00CA4F4E" w:rsidRDefault="00547612">
      <w:pPr>
        <w:numPr>
          <w:ilvl w:val="0"/>
          <w:numId w:val="14"/>
        </w:numPr>
        <w:tabs>
          <w:tab w:val="left" w:pos="620"/>
        </w:tabs>
        <w:ind w:left="620" w:right="5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Метафизика Фомы Аквинского. Соотношение сущности, сущего и бытия у Фомы. «Гилеморфизм» Аквината. Учение о трояком существовании универсалий.</w:t>
      </w:r>
    </w:p>
    <w:p w:rsidR="00CA4F4E" w:rsidRDefault="00547612">
      <w:pPr>
        <w:numPr>
          <w:ilvl w:val="0"/>
          <w:numId w:val="14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Проблема «вечности мира» у Фомы Аквинского.</w:t>
      </w:r>
    </w:p>
    <w:p w:rsidR="00CA4F4E" w:rsidRDefault="00547612">
      <w:pPr>
        <w:numPr>
          <w:ilvl w:val="0"/>
          <w:numId w:val="14"/>
        </w:numPr>
        <w:tabs>
          <w:tab w:val="left" w:pos="620"/>
        </w:tabs>
        <w:ind w:left="620" w:right="1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Фома Аквинский о </w:t>
      </w:r>
      <w:r>
        <w:rPr>
          <w:rFonts w:eastAsia="Times New Roman"/>
          <w:sz w:val="24"/>
          <w:szCs w:val="24"/>
        </w:rPr>
        <w:t>разумной душе как единственной субстанциальной форме в человеке. Ноологическая концепция Аквината и полемика о единстве разума с аверроистами. Томистская теория абстракции и отношение Фомы к августинианскому «иллюминизму».</w:t>
      </w:r>
    </w:p>
    <w:p w:rsidR="00CA4F4E" w:rsidRDefault="00547612">
      <w:pPr>
        <w:numPr>
          <w:ilvl w:val="0"/>
          <w:numId w:val="14"/>
        </w:numPr>
        <w:tabs>
          <w:tab w:val="left" w:pos="620"/>
        </w:tabs>
        <w:ind w:left="620" w:right="4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Интерпретация Фомой аристотелевск</w:t>
      </w:r>
      <w:r>
        <w:rPr>
          <w:rFonts w:eastAsia="Times New Roman"/>
          <w:sz w:val="24"/>
          <w:szCs w:val="24"/>
        </w:rPr>
        <w:t>ой этики и понятие естественного морального закона.</w:t>
      </w:r>
    </w:p>
    <w:p w:rsidR="00CA4F4E" w:rsidRDefault="00CA4F4E">
      <w:pPr>
        <w:sectPr w:rsidR="00CA4F4E">
          <w:pgSz w:w="11900" w:h="16840"/>
          <w:pgMar w:top="1113" w:right="840" w:bottom="164" w:left="1440" w:header="0" w:footer="0" w:gutter="0"/>
          <w:cols w:space="720" w:equalWidth="0">
            <w:col w:w="9620"/>
          </w:cols>
        </w:sect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10" w:lineRule="exact"/>
        <w:rPr>
          <w:sz w:val="20"/>
          <w:szCs w:val="20"/>
        </w:rPr>
      </w:pPr>
    </w:p>
    <w:p w:rsidR="00CA4F4E" w:rsidRDefault="00547612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CA4F4E" w:rsidRDefault="00CA4F4E">
      <w:pPr>
        <w:sectPr w:rsidR="00CA4F4E">
          <w:type w:val="continuous"/>
          <w:pgSz w:w="11900" w:h="16840"/>
          <w:pgMar w:top="1113" w:right="840" w:bottom="164" w:left="1440" w:header="0" w:footer="0" w:gutter="0"/>
          <w:cols w:space="720" w:equalWidth="0">
            <w:col w:w="9620"/>
          </w:cols>
        </w:sectPr>
      </w:pPr>
    </w:p>
    <w:p w:rsidR="00CA4F4E" w:rsidRDefault="0054761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lastRenderedPageBreak/>
        <w:t>Литература</w:t>
      </w:r>
    </w:p>
    <w:p w:rsidR="00CA4F4E" w:rsidRDefault="00CA4F4E">
      <w:pPr>
        <w:spacing w:line="18" w:lineRule="exact"/>
        <w:rPr>
          <w:sz w:val="20"/>
          <w:szCs w:val="20"/>
        </w:rPr>
      </w:pPr>
    </w:p>
    <w:p w:rsidR="00CA4F4E" w:rsidRDefault="00547612">
      <w:pPr>
        <w:numPr>
          <w:ilvl w:val="0"/>
          <w:numId w:val="15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Фома Аквинский. Сумма против язычников. Кн. 1. Гл. 1 – 15. Долгопрудный:</w:t>
      </w:r>
    </w:p>
    <w:p w:rsidR="00CA4F4E" w:rsidRDefault="00547612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Вестком, 2000. С. 32 – 97.</w:t>
      </w:r>
    </w:p>
    <w:p w:rsidR="00CA4F4E" w:rsidRDefault="00547612">
      <w:pPr>
        <w:numPr>
          <w:ilvl w:val="0"/>
          <w:numId w:val="15"/>
        </w:numPr>
        <w:tabs>
          <w:tab w:val="left" w:pos="980"/>
        </w:tabs>
        <w:spacing w:line="235" w:lineRule="auto"/>
        <w:ind w:left="980" w:hanging="358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Фома Аквинский. О сущем и сущности. Гл. 5</w:t>
      </w:r>
      <w:r>
        <w:rPr>
          <w:rFonts w:eastAsia="Times New Roman"/>
          <w:sz w:val="23"/>
          <w:szCs w:val="23"/>
        </w:rPr>
        <w:t xml:space="preserve"> // Он же. Сочинения. М.: УРСС, 2002.</w:t>
      </w:r>
    </w:p>
    <w:p w:rsidR="00CA4F4E" w:rsidRDefault="00547612">
      <w:pPr>
        <w:ind w:left="98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4"/>
          <w:szCs w:val="24"/>
        </w:rPr>
        <w:t>С. 174 – 181.</w:t>
      </w:r>
    </w:p>
    <w:p w:rsidR="00CA4F4E" w:rsidRDefault="00547612">
      <w:pPr>
        <w:numPr>
          <w:ilvl w:val="0"/>
          <w:numId w:val="15"/>
        </w:numPr>
        <w:tabs>
          <w:tab w:val="left" w:pos="968"/>
        </w:tabs>
        <w:spacing w:line="232" w:lineRule="auto"/>
        <w:ind w:left="980" w:right="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Фома Аквинский. Комментарий к “Метафизике” Аристотеля. Кн. V. Гл. 7 – 8 // Там же. С. 192 – 211.</w:t>
      </w:r>
    </w:p>
    <w:p w:rsidR="00CA4F4E" w:rsidRDefault="00547612">
      <w:pPr>
        <w:numPr>
          <w:ilvl w:val="0"/>
          <w:numId w:val="15"/>
        </w:numPr>
        <w:tabs>
          <w:tab w:val="left" w:pos="980"/>
        </w:tabs>
        <w:spacing w:line="22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Фома Аквинский. О вечности мира // Там же. С. 118 – 133.</w:t>
      </w:r>
    </w:p>
    <w:p w:rsidR="00CA4F4E" w:rsidRDefault="00547612">
      <w:pPr>
        <w:numPr>
          <w:ilvl w:val="0"/>
          <w:numId w:val="15"/>
        </w:numPr>
        <w:tabs>
          <w:tab w:val="left" w:pos="968"/>
        </w:tabs>
        <w:spacing w:line="232" w:lineRule="auto"/>
        <w:ind w:left="980" w:right="3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Фома Аквинский. О единстве разума против </w:t>
      </w:r>
      <w:r>
        <w:rPr>
          <w:rFonts w:eastAsia="Times New Roman"/>
          <w:sz w:val="24"/>
          <w:szCs w:val="24"/>
        </w:rPr>
        <w:t>аверроистов. Гл. 3 // Там же. С. 56 – 79.</w:t>
      </w:r>
    </w:p>
    <w:p w:rsidR="00CA4F4E" w:rsidRDefault="00CA4F4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A4F4E" w:rsidRDefault="00547612">
      <w:pPr>
        <w:numPr>
          <w:ilvl w:val="0"/>
          <w:numId w:val="15"/>
        </w:numPr>
        <w:tabs>
          <w:tab w:val="left" w:pos="980"/>
        </w:tabs>
        <w:spacing w:line="22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Фома Аквинский.[Фрагменты] // АМФ. Т. 1. Ч. 2. С. 823 – 862.</w:t>
      </w:r>
    </w:p>
    <w:p w:rsidR="00CA4F4E" w:rsidRDefault="00547612">
      <w:pPr>
        <w:numPr>
          <w:ilvl w:val="0"/>
          <w:numId w:val="15"/>
        </w:numPr>
        <w:tabs>
          <w:tab w:val="left" w:pos="980"/>
        </w:tabs>
        <w:spacing w:line="22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Коплстон Ф.Ч. История средневековой философии. С. 213 – 237.</w:t>
      </w:r>
    </w:p>
    <w:p w:rsidR="00CA4F4E" w:rsidRDefault="00547612">
      <w:pPr>
        <w:numPr>
          <w:ilvl w:val="0"/>
          <w:numId w:val="15"/>
        </w:numPr>
        <w:tabs>
          <w:tab w:val="left" w:pos="980"/>
        </w:tabs>
        <w:spacing w:line="22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Жильсон Э. Философия в средние века. С. 397 – 416.</w:t>
      </w:r>
    </w:p>
    <w:p w:rsidR="00CA4F4E" w:rsidRDefault="00CA4F4E">
      <w:pPr>
        <w:spacing w:line="234" w:lineRule="exact"/>
        <w:rPr>
          <w:sz w:val="20"/>
          <w:szCs w:val="20"/>
        </w:rPr>
      </w:pPr>
    </w:p>
    <w:p w:rsidR="00CA4F4E" w:rsidRDefault="0054761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Тема 8. </w:t>
      </w:r>
      <w:r>
        <w:rPr>
          <w:rFonts w:eastAsia="Times New Roman"/>
          <w:b/>
          <w:bCs/>
          <w:sz w:val="24"/>
          <w:szCs w:val="24"/>
          <w:u w:val="single"/>
        </w:rPr>
        <w:t>Иоанн Дунс Скот.</w:t>
      </w:r>
    </w:p>
    <w:p w:rsidR="00CA4F4E" w:rsidRDefault="00CA4F4E">
      <w:pPr>
        <w:spacing w:line="42" w:lineRule="exact"/>
        <w:rPr>
          <w:sz w:val="20"/>
          <w:szCs w:val="20"/>
        </w:rPr>
      </w:pPr>
    </w:p>
    <w:p w:rsidR="00CA4F4E" w:rsidRDefault="00547612">
      <w:pPr>
        <w:numPr>
          <w:ilvl w:val="0"/>
          <w:numId w:val="16"/>
        </w:numPr>
        <w:tabs>
          <w:tab w:val="left" w:pos="620"/>
        </w:tabs>
        <w:ind w:left="620" w:right="10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Жизнь Дунса </w:t>
      </w:r>
      <w:r>
        <w:rPr>
          <w:rFonts w:eastAsia="Times New Roman"/>
          <w:sz w:val="24"/>
          <w:szCs w:val="24"/>
        </w:rPr>
        <w:t>Скота и его сочинения. Роль доктрин Августина и Аристотеля в становлении теолого-философской системы Дунса Скота.</w:t>
      </w:r>
    </w:p>
    <w:p w:rsidR="00CA4F4E" w:rsidRDefault="00547612">
      <w:pPr>
        <w:numPr>
          <w:ilvl w:val="0"/>
          <w:numId w:val="16"/>
        </w:numPr>
        <w:tabs>
          <w:tab w:val="left" w:pos="620"/>
        </w:tabs>
        <w:ind w:left="620" w:right="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Дунс Скот о соотношении веры и разума. Обсуждение статуса теологии и трактовка ее как «практической науки».</w:t>
      </w:r>
    </w:p>
    <w:p w:rsidR="00CA4F4E" w:rsidRDefault="00547612">
      <w:pPr>
        <w:numPr>
          <w:ilvl w:val="0"/>
          <w:numId w:val="16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Рациональная теология Дунса Скота </w:t>
      </w:r>
      <w:r>
        <w:rPr>
          <w:rFonts w:eastAsia="Times New Roman"/>
          <w:sz w:val="24"/>
          <w:szCs w:val="24"/>
        </w:rPr>
        <w:t>и его доказательства существования Бога.</w:t>
      </w:r>
    </w:p>
    <w:p w:rsidR="00CA4F4E" w:rsidRDefault="00547612">
      <w:pPr>
        <w:numPr>
          <w:ilvl w:val="0"/>
          <w:numId w:val="16"/>
        </w:numPr>
        <w:tabs>
          <w:tab w:val="left" w:pos="620"/>
        </w:tabs>
        <w:ind w:left="620" w:righ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Метафизика как наука о трансценденталиях. Дунс Скот о первом объекте разума. «Синонимия сущего».</w:t>
      </w:r>
    </w:p>
    <w:p w:rsidR="00CA4F4E" w:rsidRDefault="00547612">
      <w:pPr>
        <w:numPr>
          <w:ilvl w:val="0"/>
          <w:numId w:val="16"/>
        </w:numPr>
        <w:tabs>
          <w:tab w:val="left" w:pos="620"/>
        </w:tabs>
        <w:ind w:left="620" w:right="1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Проблемы универсалий и индивидуации у Дунса Скота: «общая природа» и «этость». Учение о формальном различии.</w:t>
      </w:r>
    </w:p>
    <w:p w:rsidR="00CA4F4E" w:rsidRDefault="00547612">
      <w:pPr>
        <w:numPr>
          <w:ilvl w:val="0"/>
          <w:numId w:val="16"/>
        </w:numPr>
        <w:tabs>
          <w:tab w:val="left" w:pos="620"/>
        </w:tabs>
        <w:ind w:left="620" w:right="1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Критика «</w:t>
      </w:r>
      <w:r>
        <w:rPr>
          <w:rFonts w:eastAsia="Times New Roman"/>
          <w:sz w:val="24"/>
          <w:szCs w:val="24"/>
        </w:rPr>
        <w:t>иллюминизма» Генриха Гентского. Дунс Скот о различении видов познания и познании единичного.</w:t>
      </w:r>
    </w:p>
    <w:p w:rsidR="00CA4F4E" w:rsidRDefault="00547612">
      <w:pPr>
        <w:numPr>
          <w:ilvl w:val="0"/>
          <w:numId w:val="16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Волюнтаризм Дунса Скота.</w:t>
      </w:r>
    </w:p>
    <w:p w:rsidR="00CA4F4E" w:rsidRDefault="00CA4F4E">
      <w:pPr>
        <w:spacing w:line="240" w:lineRule="exact"/>
        <w:rPr>
          <w:sz w:val="20"/>
          <w:szCs w:val="20"/>
        </w:rPr>
      </w:pPr>
    </w:p>
    <w:p w:rsidR="00CA4F4E" w:rsidRDefault="0054761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Литература</w:t>
      </w:r>
    </w:p>
    <w:p w:rsidR="00CA4F4E" w:rsidRDefault="00CA4F4E">
      <w:pPr>
        <w:spacing w:line="36" w:lineRule="exact"/>
        <w:rPr>
          <w:sz w:val="20"/>
          <w:szCs w:val="20"/>
        </w:rPr>
      </w:pPr>
    </w:p>
    <w:p w:rsidR="00CA4F4E" w:rsidRDefault="00547612">
      <w:pPr>
        <w:numPr>
          <w:ilvl w:val="0"/>
          <w:numId w:val="17"/>
        </w:numPr>
        <w:tabs>
          <w:tab w:val="left" w:pos="968"/>
        </w:tabs>
        <w:spacing w:line="232" w:lineRule="auto"/>
        <w:ind w:left="980" w:right="1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Иоанн Дунс Скот. Избранное.М.: Издательство Францисканцев, 2001. С. 166 – 191, 336 – 447.</w:t>
      </w:r>
    </w:p>
    <w:p w:rsidR="00CA4F4E" w:rsidRDefault="00CA4F4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A4F4E" w:rsidRDefault="00547612">
      <w:pPr>
        <w:numPr>
          <w:ilvl w:val="0"/>
          <w:numId w:val="17"/>
        </w:numPr>
        <w:tabs>
          <w:tab w:val="left" w:pos="980"/>
        </w:tabs>
        <w:spacing w:line="22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Коплстон Ф.Ч. История </w:t>
      </w:r>
      <w:r>
        <w:rPr>
          <w:rFonts w:eastAsia="Times New Roman"/>
          <w:sz w:val="24"/>
          <w:szCs w:val="24"/>
        </w:rPr>
        <w:t>средневековой философии. С. 253 – 273.</w:t>
      </w:r>
    </w:p>
    <w:p w:rsidR="00CA4F4E" w:rsidRDefault="00547612">
      <w:pPr>
        <w:numPr>
          <w:ilvl w:val="0"/>
          <w:numId w:val="17"/>
        </w:numPr>
        <w:tabs>
          <w:tab w:val="left" w:pos="980"/>
        </w:tabs>
        <w:spacing w:line="22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Жильсон Э. Философия в средние века. С. 448 – 470.</w:t>
      </w:r>
    </w:p>
    <w:p w:rsidR="00CA4F4E" w:rsidRDefault="00CA4F4E">
      <w:pPr>
        <w:spacing w:line="234" w:lineRule="exact"/>
        <w:rPr>
          <w:sz w:val="20"/>
          <w:szCs w:val="20"/>
        </w:rPr>
      </w:pPr>
    </w:p>
    <w:p w:rsidR="00CA4F4E" w:rsidRDefault="0054761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Тема 9. </w:t>
      </w:r>
      <w:r>
        <w:rPr>
          <w:rFonts w:eastAsia="Times New Roman"/>
          <w:b/>
          <w:bCs/>
          <w:sz w:val="24"/>
          <w:szCs w:val="24"/>
          <w:u w:val="single"/>
        </w:rPr>
        <w:t>Уильям Оккам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«новый путь».</w:t>
      </w:r>
    </w:p>
    <w:p w:rsidR="00CA4F4E" w:rsidRDefault="00CA4F4E">
      <w:pPr>
        <w:spacing w:line="42" w:lineRule="exact"/>
        <w:rPr>
          <w:sz w:val="20"/>
          <w:szCs w:val="20"/>
        </w:rPr>
      </w:pPr>
    </w:p>
    <w:p w:rsidR="00CA4F4E" w:rsidRDefault="00547612">
      <w:pPr>
        <w:numPr>
          <w:ilvl w:val="0"/>
          <w:numId w:val="18"/>
        </w:numPr>
        <w:tabs>
          <w:tab w:val="left" w:pos="620"/>
        </w:tabs>
        <w:ind w:left="620" w:right="23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Жизнь и сочинения Уильяма Оккама. Предшественники Оккама: Пьер Ориоль и Дюран из Сен-Пурсена. «Новый путь».</w:t>
      </w:r>
    </w:p>
    <w:p w:rsidR="00CA4F4E" w:rsidRDefault="00547612">
      <w:pPr>
        <w:numPr>
          <w:ilvl w:val="0"/>
          <w:numId w:val="18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Логика Оккама. </w:t>
      </w:r>
      <w:r>
        <w:rPr>
          <w:rFonts w:eastAsia="Times New Roman"/>
          <w:sz w:val="24"/>
          <w:szCs w:val="24"/>
        </w:rPr>
        <w:t>Учение о терминах.</w:t>
      </w:r>
    </w:p>
    <w:p w:rsidR="00CA4F4E" w:rsidRDefault="00547612">
      <w:pPr>
        <w:numPr>
          <w:ilvl w:val="0"/>
          <w:numId w:val="18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Теория суппозиции: персональная, простая и материальная суппозиции.</w:t>
      </w:r>
    </w:p>
    <w:p w:rsidR="00CA4F4E" w:rsidRDefault="00547612">
      <w:pPr>
        <w:numPr>
          <w:ilvl w:val="0"/>
          <w:numId w:val="18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Уильям Оккам об интуитивном и абстрагированном познании.</w:t>
      </w:r>
    </w:p>
    <w:p w:rsidR="00CA4F4E" w:rsidRDefault="00547612">
      <w:pPr>
        <w:numPr>
          <w:ilvl w:val="0"/>
          <w:numId w:val="18"/>
        </w:numPr>
        <w:tabs>
          <w:tab w:val="left" w:pos="620"/>
        </w:tabs>
        <w:ind w:left="620" w:right="1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Подход Оккама к проблеме универсалий. Универсалия как мысленный образ и как акт мышления.</w:t>
      </w:r>
    </w:p>
    <w:p w:rsidR="00CA4F4E" w:rsidRDefault="00547612">
      <w:pPr>
        <w:numPr>
          <w:ilvl w:val="0"/>
          <w:numId w:val="18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Оккам о сущем, сущност</w:t>
      </w:r>
      <w:r>
        <w:rPr>
          <w:rFonts w:eastAsia="Times New Roman"/>
          <w:sz w:val="24"/>
          <w:szCs w:val="24"/>
        </w:rPr>
        <w:t>и и существовании.</w:t>
      </w:r>
    </w:p>
    <w:p w:rsidR="00CA4F4E" w:rsidRDefault="00547612">
      <w:pPr>
        <w:numPr>
          <w:ilvl w:val="0"/>
          <w:numId w:val="18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Естественная теология Уильяма Оккама. Соотношение философии и теологии.</w:t>
      </w:r>
    </w:p>
    <w:p w:rsidR="00CA4F4E" w:rsidRDefault="00547612">
      <w:pPr>
        <w:numPr>
          <w:ilvl w:val="0"/>
          <w:numId w:val="18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Концепция двух властей (духовной и светской).</w:t>
      </w:r>
    </w:p>
    <w:p w:rsidR="00CA4F4E" w:rsidRDefault="00547612">
      <w:pPr>
        <w:numPr>
          <w:ilvl w:val="0"/>
          <w:numId w:val="18"/>
        </w:numPr>
        <w:tabs>
          <w:tab w:val="left" w:pos="620"/>
        </w:tabs>
        <w:ind w:left="620" w:right="3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Оккамизм оксфордский (Адам Вудхэм, Роберт Холкот) и парижский (Жан Буридан, Жан из Мирекура, Николай из Отрекура).</w:t>
      </w:r>
    </w:p>
    <w:p w:rsidR="00CA4F4E" w:rsidRDefault="00CA4F4E">
      <w:pPr>
        <w:spacing w:line="240" w:lineRule="exact"/>
        <w:rPr>
          <w:sz w:val="20"/>
          <w:szCs w:val="20"/>
        </w:rPr>
      </w:pPr>
    </w:p>
    <w:p w:rsidR="00CA4F4E" w:rsidRDefault="0054761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Литература</w:t>
      </w:r>
    </w:p>
    <w:p w:rsidR="00CA4F4E" w:rsidRDefault="00CA4F4E">
      <w:pPr>
        <w:spacing w:line="18" w:lineRule="exact"/>
        <w:rPr>
          <w:sz w:val="20"/>
          <w:szCs w:val="20"/>
        </w:rPr>
      </w:pPr>
    </w:p>
    <w:p w:rsidR="00CA4F4E" w:rsidRDefault="00547612">
      <w:pPr>
        <w:numPr>
          <w:ilvl w:val="0"/>
          <w:numId w:val="19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Уильям Оккам. Избранное. М.: УРСС, 2002. С. 3 – 9, 28 – 35, 90 – 135, 136 – 159.</w:t>
      </w:r>
    </w:p>
    <w:p w:rsidR="00CA4F4E" w:rsidRDefault="00547612">
      <w:pPr>
        <w:numPr>
          <w:ilvl w:val="0"/>
          <w:numId w:val="19"/>
        </w:numPr>
        <w:tabs>
          <w:tab w:val="left" w:pos="980"/>
        </w:tabs>
        <w:spacing w:line="22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Коплстон Ф.Ч. История средневековой философии. С. 274 – 332.</w:t>
      </w:r>
    </w:p>
    <w:p w:rsidR="00CA4F4E" w:rsidRDefault="00547612">
      <w:pPr>
        <w:numPr>
          <w:ilvl w:val="0"/>
          <w:numId w:val="19"/>
        </w:numPr>
        <w:tabs>
          <w:tab w:val="left" w:pos="980"/>
        </w:tabs>
        <w:spacing w:line="227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Жильсон Э. Философия в средние века. С. 470 – 518.</w:t>
      </w:r>
    </w:p>
    <w:p w:rsidR="00CA4F4E" w:rsidRDefault="00CA4F4E">
      <w:pPr>
        <w:sectPr w:rsidR="00CA4F4E">
          <w:pgSz w:w="11900" w:h="16840"/>
          <w:pgMar w:top="1113" w:right="840" w:bottom="164" w:left="1440" w:header="0" w:footer="0" w:gutter="0"/>
          <w:cols w:space="720" w:equalWidth="0">
            <w:col w:w="9620"/>
          </w:cols>
        </w:sectPr>
      </w:pPr>
    </w:p>
    <w:p w:rsidR="00CA4F4E" w:rsidRDefault="00CA4F4E">
      <w:pPr>
        <w:spacing w:line="332" w:lineRule="exact"/>
        <w:rPr>
          <w:sz w:val="20"/>
          <w:szCs w:val="20"/>
        </w:rPr>
      </w:pPr>
    </w:p>
    <w:p w:rsidR="00CA4F4E" w:rsidRDefault="00547612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CA4F4E" w:rsidRDefault="00CA4F4E">
      <w:pPr>
        <w:sectPr w:rsidR="00CA4F4E">
          <w:type w:val="continuous"/>
          <w:pgSz w:w="11900" w:h="16840"/>
          <w:pgMar w:top="1113" w:right="840" w:bottom="164" w:left="1440" w:header="0" w:footer="0" w:gutter="0"/>
          <w:cols w:space="720" w:equalWidth="0">
            <w:col w:w="9620"/>
          </w:cols>
        </w:sectPr>
      </w:pPr>
    </w:p>
    <w:p w:rsidR="00CA4F4E" w:rsidRDefault="0054761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</w:t>
      </w:r>
      <w:r>
        <w:rPr>
          <w:rFonts w:eastAsia="Times New Roman"/>
          <w:b/>
          <w:bCs/>
          <w:sz w:val="24"/>
          <w:szCs w:val="24"/>
        </w:rPr>
        <w:t xml:space="preserve">ма 10. </w:t>
      </w:r>
      <w:r>
        <w:rPr>
          <w:rFonts w:eastAsia="Times New Roman"/>
          <w:b/>
          <w:bCs/>
          <w:sz w:val="24"/>
          <w:szCs w:val="24"/>
          <w:u w:val="single"/>
        </w:rPr>
        <w:t>Итальянский гуманизм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XIV</w:t>
      </w:r>
      <w:r>
        <w:rPr>
          <w:rFonts w:eastAsia="Times New Roman"/>
          <w:b/>
          <w:bCs/>
          <w:sz w:val="31"/>
          <w:szCs w:val="31"/>
          <w:u w:val="single"/>
        </w:rPr>
        <w:t>-</w:t>
      </w:r>
      <w:r>
        <w:rPr>
          <w:rFonts w:eastAsia="Times New Roman"/>
          <w:b/>
          <w:bCs/>
          <w:sz w:val="24"/>
          <w:szCs w:val="24"/>
          <w:u w:val="single"/>
        </w:rPr>
        <w:t>XVвв.</w:t>
      </w:r>
    </w:p>
    <w:p w:rsidR="00CA4F4E" w:rsidRDefault="00CA4F4E">
      <w:pPr>
        <w:spacing w:line="53" w:lineRule="exact"/>
        <w:rPr>
          <w:sz w:val="20"/>
          <w:szCs w:val="20"/>
        </w:rPr>
      </w:pPr>
    </w:p>
    <w:p w:rsidR="00CA4F4E" w:rsidRDefault="00547612">
      <w:pPr>
        <w:numPr>
          <w:ilvl w:val="0"/>
          <w:numId w:val="20"/>
        </w:numPr>
        <w:tabs>
          <w:tab w:val="left" w:pos="500"/>
        </w:tabs>
        <w:spacing w:line="239" w:lineRule="auto"/>
        <w:ind w:left="260" w:right="7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Петрарка как родоначальник итальянского гуманизма. Признание им невежества «своего собственного и многих других» и призыв к самосовершенствованию и воспитанию в себе «нового человека».</w:t>
      </w:r>
    </w:p>
    <w:p w:rsidR="00CA4F4E" w:rsidRDefault="00CA4F4E">
      <w:pPr>
        <w:spacing w:line="3" w:lineRule="exact"/>
        <w:rPr>
          <w:rFonts w:eastAsia="Times New Roman"/>
          <w:sz w:val="24"/>
          <w:szCs w:val="24"/>
        </w:rPr>
      </w:pPr>
    </w:p>
    <w:p w:rsidR="00CA4F4E" w:rsidRDefault="00547612">
      <w:pPr>
        <w:numPr>
          <w:ilvl w:val="0"/>
          <w:numId w:val="20"/>
        </w:numPr>
        <w:tabs>
          <w:tab w:val="left" w:pos="500"/>
        </w:tabs>
        <w:ind w:left="260" w:right="10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 «достоинства и </w:t>
      </w:r>
      <w:r>
        <w:rPr>
          <w:rFonts w:eastAsia="Times New Roman"/>
          <w:sz w:val="24"/>
          <w:szCs w:val="24"/>
        </w:rPr>
        <w:t>превосходства человека» у Джаноццо Манетти. Истоки и основоположения гуманистического антропоцентризма.</w:t>
      </w:r>
    </w:p>
    <w:p w:rsidR="00CA4F4E" w:rsidRDefault="00547612">
      <w:pPr>
        <w:numPr>
          <w:ilvl w:val="0"/>
          <w:numId w:val="20"/>
        </w:numPr>
        <w:tabs>
          <w:tab w:val="left" w:pos="500"/>
        </w:tabs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Античные, средневековые и византийские источники платонизма флорентийской академии. Марсилио Фичино. Фичино как переводчик Платона, Плотина, Прокла и др</w:t>
      </w:r>
      <w:r>
        <w:rPr>
          <w:rFonts w:eastAsia="Times New Roman"/>
          <w:sz w:val="24"/>
          <w:szCs w:val="24"/>
        </w:rPr>
        <w:t>угих античных авторов. Неоплатонизм Фичино и «Платоновская теология о бессмертии души». Концепция «всеобщей религии».</w:t>
      </w:r>
    </w:p>
    <w:p w:rsidR="00CA4F4E" w:rsidRDefault="00547612">
      <w:pPr>
        <w:numPr>
          <w:ilvl w:val="0"/>
          <w:numId w:val="20"/>
        </w:numPr>
        <w:tabs>
          <w:tab w:val="left" w:pos="500"/>
        </w:tabs>
        <w:ind w:left="260" w:right="3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Пико делла Мирандола. Философско-теологический синкретизм Пико. Влияние неоплатонизма, герметической традиции и кабаллы. Переосмысления по</w:t>
      </w:r>
      <w:r>
        <w:rPr>
          <w:rFonts w:eastAsia="Times New Roman"/>
          <w:sz w:val="24"/>
          <w:szCs w:val="24"/>
        </w:rPr>
        <w:t>нятия «магия». Тезис Пико: «На земле нет ничего более великого, чем человек» и его философский смысл.</w:t>
      </w:r>
    </w:p>
    <w:p w:rsidR="00CA4F4E" w:rsidRDefault="00CA4F4E">
      <w:pPr>
        <w:spacing w:line="240" w:lineRule="exact"/>
        <w:rPr>
          <w:sz w:val="20"/>
          <w:szCs w:val="20"/>
        </w:rPr>
      </w:pPr>
    </w:p>
    <w:p w:rsidR="00CA4F4E" w:rsidRDefault="0054761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Литература</w:t>
      </w:r>
    </w:p>
    <w:p w:rsidR="00CA4F4E" w:rsidRDefault="00CA4F4E">
      <w:pPr>
        <w:spacing w:line="36" w:lineRule="exact"/>
        <w:rPr>
          <w:sz w:val="20"/>
          <w:szCs w:val="20"/>
        </w:rPr>
      </w:pPr>
    </w:p>
    <w:p w:rsidR="00CA4F4E" w:rsidRDefault="00547612">
      <w:pPr>
        <w:numPr>
          <w:ilvl w:val="0"/>
          <w:numId w:val="21"/>
        </w:numPr>
        <w:tabs>
          <w:tab w:val="left" w:pos="980"/>
        </w:tabs>
        <w:spacing w:line="232" w:lineRule="auto"/>
        <w:ind w:left="980" w:right="1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Петрарка Ф. Сочинения философские и полемические. М.: РОСПЭН, 1998. С.314 – 366.</w:t>
      </w:r>
    </w:p>
    <w:p w:rsidR="00CA4F4E" w:rsidRDefault="00CA4F4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A4F4E" w:rsidRDefault="00547612">
      <w:pPr>
        <w:numPr>
          <w:ilvl w:val="0"/>
          <w:numId w:val="21"/>
        </w:numPr>
        <w:tabs>
          <w:tab w:val="left" w:pos="980"/>
        </w:tabs>
        <w:spacing w:line="234" w:lineRule="auto"/>
        <w:ind w:left="980" w:right="8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Манетти Дж. О достоинстве и превосходстве человека // Чаша </w:t>
      </w:r>
      <w:r>
        <w:rPr>
          <w:rFonts w:eastAsia="Times New Roman"/>
          <w:sz w:val="24"/>
          <w:szCs w:val="24"/>
        </w:rPr>
        <w:t>Гермеса: Гуманистическая мысль эпохи Возрождения и герметическая традиция. М.: «Юристъ», 1996. С. 137 – 154.</w:t>
      </w:r>
    </w:p>
    <w:p w:rsidR="00CA4F4E" w:rsidRDefault="00CA4F4E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CA4F4E" w:rsidRDefault="00547612">
      <w:pPr>
        <w:numPr>
          <w:ilvl w:val="0"/>
          <w:numId w:val="21"/>
        </w:numPr>
        <w:tabs>
          <w:tab w:val="left" w:pos="980"/>
        </w:tabs>
        <w:spacing w:line="22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Марсилио Фичино. Платоновское богословие о бессмертии душ // Чаша Гермеса.</w:t>
      </w:r>
    </w:p>
    <w:p w:rsidR="00CA4F4E" w:rsidRDefault="00547612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М.: «Юристъ», 1996. С. 167 – 211.</w:t>
      </w:r>
    </w:p>
    <w:p w:rsidR="00CA4F4E" w:rsidRDefault="00547612">
      <w:pPr>
        <w:numPr>
          <w:ilvl w:val="0"/>
          <w:numId w:val="21"/>
        </w:numPr>
        <w:tabs>
          <w:tab w:val="left" w:pos="980"/>
        </w:tabs>
        <w:spacing w:line="22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Пико делла Мирандола. Речь о достоинс</w:t>
      </w:r>
      <w:r>
        <w:rPr>
          <w:rFonts w:eastAsia="Times New Roman"/>
          <w:sz w:val="24"/>
          <w:szCs w:val="24"/>
        </w:rPr>
        <w:t>тве человека. Гептапл // Чаша Гермеса.</w:t>
      </w:r>
    </w:p>
    <w:p w:rsidR="00CA4F4E" w:rsidRDefault="00547612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М.: «Юристъ», 1996. С. 212 – 223.</w:t>
      </w:r>
    </w:p>
    <w:p w:rsidR="00CA4F4E" w:rsidRDefault="00547612">
      <w:pPr>
        <w:numPr>
          <w:ilvl w:val="0"/>
          <w:numId w:val="21"/>
        </w:numPr>
        <w:tabs>
          <w:tab w:val="left" w:pos="1040"/>
        </w:tabs>
        <w:spacing w:line="242" w:lineRule="auto"/>
        <w:ind w:left="980" w:right="100" w:hanging="358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Пико делла Мирандола. О Сущем и Едином // Сочинения итальянских гуманистов эпохи Возрождения (XV век). М.: Издательство МГУ, 1985. С. 263 – 280.</w:t>
      </w:r>
    </w:p>
    <w:p w:rsidR="00CA4F4E" w:rsidRDefault="00CA4F4E">
      <w:pPr>
        <w:spacing w:line="1" w:lineRule="exact"/>
        <w:rPr>
          <w:rFonts w:ascii="Symbol" w:eastAsia="Symbol" w:hAnsi="Symbol" w:cs="Symbol"/>
          <w:sz w:val="23"/>
          <w:szCs w:val="23"/>
        </w:rPr>
      </w:pPr>
    </w:p>
    <w:p w:rsidR="00CA4F4E" w:rsidRDefault="00547612">
      <w:pPr>
        <w:numPr>
          <w:ilvl w:val="0"/>
          <w:numId w:val="21"/>
        </w:numPr>
        <w:tabs>
          <w:tab w:val="left" w:pos="980"/>
        </w:tabs>
        <w:spacing w:line="233" w:lineRule="auto"/>
        <w:ind w:left="980" w:right="2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Гарэн Э. Проблемы итальянского Возрож</w:t>
      </w:r>
      <w:r>
        <w:rPr>
          <w:rFonts w:eastAsia="Times New Roman"/>
          <w:sz w:val="24"/>
          <w:szCs w:val="24"/>
        </w:rPr>
        <w:t>дения. М.: «Прогресс», 1986. С. 41 – 63; 110 – 148.</w:t>
      </w: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309" w:lineRule="exact"/>
        <w:rPr>
          <w:sz w:val="20"/>
          <w:szCs w:val="20"/>
        </w:rPr>
      </w:pPr>
    </w:p>
    <w:p w:rsidR="00CA4F4E" w:rsidRDefault="0054761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Тема 11. </w:t>
      </w:r>
      <w:r>
        <w:rPr>
          <w:rFonts w:eastAsia="Times New Roman"/>
          <w:b/>
          <w:bCs/>
          <w:sz w:val="24"/>
          <w:szCs w:val="24"/>
          <w:u w:val="single"/>
        </w:rPr>
        <w:t>Николай Кузанский.</w:t>
      </w:r>
    </w:p>
    <w:p w:rsidR="00CA4F4E" w:rsidRDefault="00CA4F4E">
      <w:pPr>
        <w:spacing w:line="42" w:lineRule="exact"/>
        <w:rPr>
          <w:sz w:val="20"/>
          <w:szCs w:val="20"/>
        </w:rPr>
      </w:pPr>
    </w:p>
    <w:p w:rsidR="00CA4F4E" w:rsidRDefault="00547612">
      <w:pPr>
        <w:numPr>
          <w:ilvl w:val="0"/>
          <w:numId w:val="2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Жизнь и сочинения Николая Кузанского. Теоретические источники его мировоззрения.</w:t>
      </w:r>
    </w:p>
    <w:p w:rsidR="00CA4F4E" w:rsidRDefault="00547612">
      <w:pPr>
        <w:numPr>
          <w:ilvl w:val="0"/>
          <w:numId w:val="22"/>
        </w:numPr>
        <w:tabs>
          <w:tab w:val="left" w:pos="620"/>
        </w:tabs>
        <w:ind w:left="620" w:right="6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Учение Николая Кузанского об абсолютном максимуме. Проблема соотношения апофатической и </w:t>
      </w:r>
      <w:r>
        <w:rPr>
          <w:rFonts w:eastAsia="Times New Roman"/>
          <w:sz w:val="24"/>
          <w:szCs w:val="24"/>
        </w:rPr>
        <w:t>катафатической теологии.</w:t>
      </w:r>
    </w:p>
    <w:p w:rsidR="00CA4F4E" w:rsidRDefault="00547612">
      <w:pPr>
        <w:numPr>
          <w:ilvl w:val="0"/>
          <w:numId w:val="22"/>
        </w:numPr>
        <w:tabs>
          <w:tab w:val="left" w:pos="620"/>
        </w:tabs>
        <w:ind w:left="620" w:right="7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Понятия свертывания и развертывания у Николая и его учение об ограниченном максимуме.</w:t>
      </w:r>
    </w:p>
    <w:p w:rsidR="00CA4F4E" w:rsidRDefault="00547612">
      <w:pPr>
        <w:numPr>
          <w:ilvl w:val="0"/>
          <w:numId w:val="22"/>
        </w:numPr>
        <w:tabs>
          <w:tab w:val="left" w:pos="620"/>
        </w:tabs>
        <w:ind w:left="620" w:right="1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«совпадения противоположностей» и его роль в философско-теологической доктрине Николая Кузанского.</w:t>
      </w:r>
    </w:p>
    <w:p w:rsidR="00CA4F4E" w:rsidRDefault="00547612">
      <w:pPr>
        <w:numPr>
          <w:ilvl w:val="0"/>
          <w:numId w:val="22"/>
        </w:numPr>
        <w:tabs>
          <w:tab w:val="left" w:pos="620"/>
        </w:tabs>
        <w:ind w:left="620" w:right="15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Николай Кузанский о соотношении макрок</w:t>
      </w:r>
      <w:r>
        <w:rPr>
          <w:rFonts w:eastAsia="Times New Roman"/>
          <w:sz w:val="24"/>
          <w:szCs w:val="24"/>
        </w:rPr>
        <w:t>осма и микрокосма. Учение о познавательных способностях человека.</w:t>
      </w:r>
    </w:p>
    <w:p w:rsidR="00CA4F4E" w:rsidRDefault="00547612">
      <w:pPr>
        <w:numPr>
          <w:ilvl w:val="0"/>
          <w:numId w:val="2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Судьбы философского наследия Николая Кузанского.</w:t>
      </w:r>
    </w:p>
    <w:p w:rsidR="00CA4F4E" w:rsidRDefault="00CA4F4E">
      <w:pPr>
        <w:spacing w:line="240" w:lineRule="exact"/>
        <w:rPr>
          <w:sz w:val="20"/>
          <w:szCs w:val="20"/>
        </w:rPr>
      </w:pPr>
    </w:p>
    <w:p w:rsidR="00CA4F4E" w:rsidRDefault="0054761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Литература</w:t>
      </w:r>
    </w:p>
    <w:p w:rsidR="00CA4F4E" w:rsidRDefault="00CA4F4E">
      <w:pPr>
        <w:spacing w:line="18" w:lineRule="exact"/>
        <w:rPr>
          <w:sz w:val="20"/>
          <w:szCs w:val="20"/>
        </w:rPr>
      </w:pPr>
    </w:p>
    <w:p w:rsidR="00CA4F4E" w:rsidRDefault="00547612">
      <w:pPr>
        <w:numPr>
          <w:ilvl w:val="0"/>
          <w:numId w:val="23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Николай Кузанский. Об ученом незнании. Кн. 1 // Он же. Сочинения в двух томах.</w:t>
      </w:r>
    </w:p>
    <w:p w:rsidR="00CA4F4E" w:rsidRDefault="00547612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Т. 1. М.: «Мысль», 1979. С. 50 – 95.</w:t>
      </w:r>
    </w:p>
    <w:p w:rsidR="00CA4F4E" w:rsidRDefault="00547612">
      <w:pPr>
        <w:numPr>
          <w:ilvl w:val="0"/>
          <w:numId w:val="23"/>
        </w:numPr>
        <w:tabs>
          <w:tab w:val="left" w:pos="980"/>
        </w:tabs>
        <w:spacing w:line="22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Коплстон </w:t>
      </w:r>
      <w:r>
        <w:rPr>
          <w:rFonts w:eastAsia="Times New Roman"/>
          <w:sz w:val="24"/>
          <w:szCs w:val="24"/>
        </w:rPr>
        <w:t>Ф.Ч. История средневековой философии. С. 379 – 391.</w:t>
      </w:r>
    </w:p>
    <w:p w:rsidR="00CA4F4E" w:rsidRDefault="00547612">
      <w:pPr>
        <w:numPr>
          <w:ilvl w:val="0"/>
          <w:numId w:val="23"/>
        </w:numPr>
        <w:tabs>
          <w:tab w:val="left" w:pos="968"/>
        </w:tabs>
        <w:spacing w:line="233" w:lineRule="auto"/>
        <w:ind w:left="980" w:righ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Соколов В.В. Европейская философия XV – XVII веков. 2-е изд. М.: «Высшая школа», 1996. С. 35 – 55.</w:t>
      </w: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393" w:lineRule="exact"/>
        <w:rPr>
          <w:sz w:val="20"/>
          <w:szCs w:val="20"/>
        </w:rPr>
      </w:pPr>
    </w:p>
    <w:p w:rsidR="00CA4F4E" w:rsidRDefault="00547612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CA4F4E" w:rsidRDefault="00CA4F4E">
      <w:pPr>
        <w:sectPr w:rsidR="00CA4F4E">
          <w:pgSz w:w="11900" w:h="16840"/>
          <w:pgMar w:top="1383" w:right="840" w:bottom="164" w:left="1440" w:header="0" w:footer="0" w:gutter="0"/>
          <w:cols w:space="720" w:equalWidth="0">
            <w:col w:w="9620"/>
          </w:cols>
        </w:sectPr>
      </w:pPr>
    </w:p>
    <w:p w:rsidR="00CA4F4E" w:rsidRDefault="0054761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Тема 12. </w:t>
      </w:r>
      <w:r>
        <w:rPr>
          <w:rFonts w:eastAsia="Times New Roman"/>
          <w:b/>
          <w:bCs/>
          <w:sz w:val="24"/>
          <w:szCs w:val="24"/>
          <w:u w:val="single"/>
        </w:rPr>
        <w:t>Джордано Бруно.</w:t>
      </w:r>
    </w:p>
    <w:p w:rsidR="00CA4F4E" w:rsidRDefault="00CA4F4E">
      <w:pPr>
        <w:spacing w:line="282" w:lineRule="exact"/>
        <w:rPr>
          <w:sz w:val="20"/>
          <w:szCs w:val="20"/>
        </w:rPr>
      </w:pPr>
    </w:p>
    <w:p w:rsidR="00CA4F4E" w:rsidRDefault="00547612">
      <w:pPr>
        <w:numPr>
          <w:ilvl w:val="0"/>
          <w:numId w:val="24"/>
        </w:numPr>
        <w:tabs>
          <w:tab w:val="left" w:pos="500"/>
        </w:tabs>
        <w:spacing w:line="255" w:lineRule="auto"/>
        <w:ind w:left="260" w:right="3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Вехи жизненного пути Джордано Бруно. Влияние идей Ни</w:t>
      </w:r>
      <w:r>
        <w:rPr>
          <w:rFonts w:eastAsia="Times New Roman"/>
          <w:sz w:val="24"/>
          <w:szCs w:val="24"/>
        </w:rPr>
        <w:t>колая Кузанского. Бруно и герметическая традиция.</w:t>
      </w:r>
    </w:p>
    <w:p w:rsidR="00CA4F4E" w:rsidRDefault="00CA4F4E">
      <w:pPr>
        <w:spacing w:line="1" w:lineRule="exact"/>
        <w:rPr>
          <w:rFonts w:eastAsia="Times New Roman"/>
          <w:sz w:val="24"/>
          <w:szCs w:val="24"/>
        </w:rPr>
      </w:pPr>
    </w:p>
    <w:p w:rsidR="00CA4F4E" w:rsidRDefault="00547612">
      <w:pPr>
        <w:numPr>
          <w:ilvl w:val="0"/>
          <w:numId w:val="24"/>
        </w:numPr>
        <w:tabs>
          <w:tab w:val="left" w:pos="500"/>
        </w:tabs>
        <w:spacing w:line="239" w:lineRule="auto"/>
        <w:ind w:left="26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Сближение понятий совершенно бесконечного Бога и бесконечной Вселенной. Бруно о развертывании бесконечного всеединства в многообразие вещей чувственного мира и о восхождении разума от этого многообразия к </w:t>
      </w:r>
      <w:r>
        <w:rPr>
          <w:rFonts w:eastAsia="Times New Roman"/>
          <w:sz w:val="24"/>
          <w:szCs w:val="24"/>
        </w:rPr>
        <w:t>единству.</w:t>
      </w:r>
    </w:p>
    <w:p w:rsidR="00CA4F4E" w:rsidRDefault="00CA4F4E">
      <w:pPr>
        <w:spacing w:line="3" w:lineRule="exact"/>
        <w:rPr>
          <w:rFonts w:eastAsia="Times New Roman"/>
          <w:sz w:val="24"/>
          <w:szCs w:val="24"/>
        </w:rPr>
      </w:pPr>
    </w:p>
    <w:p w:rsidR="00CA4F4E" w:rsidRDefault="00547612">
      <w:pPr>
        <w:numPr>
          <w:ilvl w:val="0"/>
          <w:numId w:val="24"/>
        </w:numPr>
        <w:tabs>
          <w:tab w:val="left" w:pos="500"/>
        </w:tabs>
        <w:ind w:left="260" w:right="2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Синтез аристотелевского гилеморфизма и атомистического механицизма в философии Бруно.</w:t>
      </w:r>
    </w:p>
    <w:p w:rsidR="00CA4F4E" w:rsidRDefault="00547612">
      <w:pPr>
        <w:numPr>
          <w:ilvl w:val="0"/>
          <w:numId w:val="24"/>
        </w:numPr>
        <w:tabs>
          <w:tab w:val="left" w:pos="500"/>
        </w:tabs>
        <w:ind w:left="260" w:right="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Рецепция идей Коперника и учение об актуально бесконечной Вселенной, состоящей из бесчисленного множества одушевленных миров.</w:t>
      </w:r>
    </w:p>
    <w:p w:rsidR="00CA4F4E" w:rsidRDefault="00CA4F4E">
      <w:pPr>
        <w:spacing w:line="240" w:lineRule="exact"/>
        <w:rPr>
          <w:sz w:val="20"/>
          <w:szCs w:val="20"/>
        </w:rPr>
      </w:pPr>
    </w:p>
    <w:p w:rsidR="00CA4F4E" w:rsidRDefault="0054761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Литература</w:t>
      </w:r>
    </w:p>
    <w:p w:rsidR="00CA4F4E" w:rsidRDefault="00CA4F4E">
      <w:pPr>
        <w:spacing w:line="18" w:lineRule="exact"/>
        <w:rPr>
          <w:sz w:val="20"/>
          <w:szCs w:val="20"/>
        </w:rPr>
      </w:pPr>
    </w:p>
    <w:p w:rsidR="00CA4F4E" w:rsidRDefault="00547612">
      <w:pPr>
        <w:numPr>
          <w:ilvl w:val="0"/>
          <w:numId w:val="25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Джордано Бруно. </w:t>
      </w:r>
      <w:r>
        <w:rPr>
          <w:rFonts w:eastAsia="Times New Roman"/>
          <w:sz w:val="24"/>
          <w:szCs w:val="24"/>
        </w:rPr>
        <w:t>Философские диалоги. М.: «Алетейа», «Новый Акрополь», 2000.</w:t>
      </w:r>
    </w:p>
    <w:p w:rsidR="00CA4F4E" w:rsidRDefault="00547612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С. 56-78.</w:t>
      </w:r>
    </w:p>
    <w:p w:rsidR="00CA4F4E" w:rsidRDefault="00547612">
      <w:pPr>
        <w:numPr>
          <w:ilvl w:val="0"/>
          <w:numId w:val="25"/>
        </w:numPr>
        <w:tabs>
          <w:tab w:val="left" w:pos="980"/>
        </w:tabs>
        <w:spacing w:line="227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Визгин В.П. Идея множественности миров. М.: «Наука». С.137 – 189.</w:t>
      </w:r>
    </w:p>
    <w:p w:rsidR="00CA4F4E" w:rsidRDefault="00CA4F4E">
      <w:pPr>
        <w:sectPr w:rsidR="00CA4F4E">
          <w:pgSz w:w="11900" w:h="16840"/>
          <w:pgMar w:top="1107" w:right="840" w:bottom="164" w:left="1440" w:header="0" w:footer="0" w:gutter="0"/>
          <w:cols w:space="720" w:equalWidth="0">
            <w:col w:w="9620"/>
          </w:cols>
        </w:sect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00" w:lineRule="exact"/>
        <w:rPr>
          <w:sz w:val="20"/>
          <w:szCs w:val="20"/>
        </w:rPr>
      </w:pPr>
    </w:p>
    <w:p w:rsidR="00CA4F4E" w:rsidRDefault="00CA4F4E">
      <w:pPr>
        <w:spacing w:line="268" w:lineRule="exact"/>
        <w:rPr>
          <w:sz w:val="20"/>
          <w:szCs w:val="20"/>
        </w:rPr>
      </w:pPr>
    </w:p>
    <w:p w:rsidR="00CA4F4E" w:rsidRDefault="00547612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sectPr w:rsidR="00CA4F4E">
      <w:type w:val="continuous"/>
      <w:pgSz w:w="11900" w:h="16840"/>
      <w:pgMar w:top="1107" w:right="840" w:bottom="164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E940D2A6"/>
    <w:lvl w:ilvl="0" w:tplc="D73CAAAE">
      <w:start w:val="1"/>
      <w:numFmt w:val="bullet"/>
      <w:lvlText w:val="•"/>
      <w:lvlJc w:val="left"/>
    </w:lvl>
    <w:lvl w:ilvl="1" w:tplc="644080D6">
      <w:numFmt w:val="decimal"/>
      <w:lvlText w:val=""/>
      <w:lvlJc w:val="left"/>
    </w:lvl>
    <w:lvl w:ilvl="2" w:tplc="26863E9E">
      <w:numFmt w:val="decimal"/>
      <w:lvlText w:val=""/>
      <w:lvlJc w:val="left"/>
    </w:lvl>
    <w:lvl w:ilvl="3" w:tplc="9D3CA2D4">
      <w:numFmt w:val="decimal"/>
      <w:lvlText w:val=""/>
      <w:lvlJc w:val="left"/>
    </w:lvl>
    <w:lvl w:ilvl="4" w:tplc="10DE8AA2">
      <w:numFmt w:val="decimal"/>
      <w:lvlText w:val=""/>
      <w:lvlJc w:val="left"/>
    </w:lvl>
    <w:lvl w:ilvl="5" w:tplc="1310C8E4">
      <w:numFmt w:val="decimal"/>
      <w:lvlText w:val=""/>
      <w:lvlJc w:val="left"/>
    </w:lvl>
    <w:lvl w:ilvl="6" w:tplc="46046D64">
      <w:numFmt w:val="decimal"/>
      <w:lvlText w:val=""/>
      <w:lvlJc w:val="left"/>
    </w:lvl>
    <w:lvl w:ilvl="7" w:tplc="29BC9B8E">
      <w:numFmt w:val="decimal"/>
      <w:lvlText w:val=""/>
      <w:lvlJc w:val="left"/>
    </w:lvl>
    <w:lvl w:ilvl="8" w:tplc="2B107018">
      <w:numFmt w:val="decimal"/>
      <w:lvlText w:val=""/>
      <w:lvlJc w:val="left"/>
    </w:lvl>
  </w:abstractNum>
  <w:abstractNum w:abstractNumId="1">
    <w:nsid w:val="00001238"/>
    <w:multiLevelType w:val="hybridMultilevel"/>
    <w:tmpl w:val="1D06E316"/>
    <w:lvl w:ilvl="0" w:tplc="84E860F8">
      <w:start w:val="1"/>
      <w:numFmt w:val="bullet"/>
      <w:lvlText w:val="•"/>
      <w:lvlJc w:val="left"/>
    </w:lvl>
    <w:lvl w:ilvl="1" w:tplc="965CF0AE">
      <w:numFmt w:val="decimal"/>
      <w:lvlText w:val=""/>
      <w:lvlJc w:val="left"/>
    </w:lvl>
    <w:lvl w:ilvl="2" w:tplc="F7808768">
      <w:numFmt w:val="decimal"/>
      <w:lvlText w:val=""/>
      <w:lvlJc w:val="left"/>
    </w:lvl>
    <w:lvl w:ilvl="3" w:tplc="4078934E">
      <w:numFmt w:val="decimal"/>
      <w:lvlText w:val=""/>
      <w:lvlJc w:val="left"/>
    </w:lvl>
    <w:lvl w:ilvl="4" w:tplc="9C74A27A">
      <w:numFmt w:val="decimal"/>
      <w:lvlText w:val=""/>
      <w:lvlJc w:val="left"/>
    </w:lvl>
    <w:lvl w:ilvl="5" w:tplc="CD82959A">
      <w:numFmt w:val="decimal"/>
      <w:lvlText w:val=""/>
      <w:lvlJc w:val="left"/>
    </w:lvl>
    <w:lvl w:ilvl="6" w:tplc="C7B4C81C">
      <w:numFmt w:val="decimal"/>
      <w:lvlText w:val=""/>
      <w:lvlJc w:val="left"/>
    </w:lvl>
    <w:lvl w:ilvl="7" w:tplc="4E986C0E">
      <w:numFmt w:val="decimal"/>
      <w:lvlText w:val=""/>
      <w:lvlJc w:val="left"/>
    </w:lvl>
    <w:lvl w:ilvl="8" w:tplc="C7EC47F6">
      <w:numFmt w:val="decimal"/>
      <w:lvlText w:val=""/>
      <w:lvlJc w:val="left"/>
    </w:lvl>
  </w:abstractNum>
  <w:abstractNum w:abstractNumId="2">
    <w:nsid w:val="00001547"/>
    <w:multiLevelType w:val="hybridMultilevel"/>
    <w:tmpl w:val="9B8850CC"/>
    <w:lvl w:ilvl="0" w:tplc="0C6AC306">
      <w:start w:val="1"/>
      <w:numFmt w:val="bullet"/>
      <w:lvlText w:val="•"/>
      <w:lvlJc w:val="left"/>
    </w:lvl>
    <w:lvl w:ilvl="1" w:tplc="4972EC18">
      <w:numFmt w:val="decimal"/>
      <w:lvlText w:val=""/>
      <w:lvlJc w:val="left"/>
    </w:lvl>
    <w:lvl w:ilvl="2" w:tplc="E05CB9AA">
      <w:numFmt w:val="decimal"/>
      <w:lvlText w:val=""/>
      <w:lvlJc w:val="left"/>
    </w:lvl>
    <w:lvl w:ilvl="3" w:tplc="5ACC9AE6">
      <w:numFmt w:val="decimal"/>
      <w:lvlText w:val=""/>
      <w:lvlJc w:val="left"/>
    </w:lvl>
    <w:lvl w:ilvl="4" w:tplc="D95C17AE">
      <w:numFmt w:val="decimal"/>
      <w:lvlText w:val=""/>
      <w:lvlJc w:val="left"/>
    </w:lvl>
    <w:lvl w:ilvl="5" w:tplc="AFDE865A">
      <w:numFmt w:val="decimal"/>
      <w:lvlText w:val=""/>
      <w:lvlJc w:val="left"/>
    </w:lvl>
    <w:lvl w:ilvl="6" w:tplc="B93A6D66">
      <w:numFmt w:val="decimal"/>
      <w:lvlText w:val=""/>
      <w:lvlJc w:val="left"/>
    </w:lvl>
    <w:lvl w:ilvl="7" w:tplc="6474407C">
      <w:numFmt w:val="decimal"/>
      <w:lvlText w:val=""/>
      <w:lvlJc w:val="left"/>
    </w:lvl>
    <w:lvl w:ilvl="8" w:tplc="632C2CAA">
      <w:numFmt w:val="decimal"/>
      <w:lvlText w:val=""/>
      <w:lvlJc w:val="left"/>
    </w:lvl>
  </w:abstractNum>
  <w:abstractNum w:abstractNumId="3">
    <w:nsid w:val="00001AD4"/>
    <w:multiLevelType w:val="hybridMultilevel"/>
    <w:tmpl w:val="052A79A4"/>
    <w:lvl w:ilvl="0" w:tplc="1F3817E0">
      <w:start w:val="1"/>
      <w:numFmt w:val="bullet"/>
      <w:lvlText w:val="•"/>
      <w:lvlJc w:val="left"/>
    </w:lvl>
    <w:lvl w:ilvl="1" w:tplc="7046BB46">
      <w:numFmt w:val="decimal"/>
      <w:lvlText w:val=""/>
      <w:lvlJc w:val="left"/>
    </w:lvl>
    <w:lvl w:ilvl="2" w:tplc="E01AE124">
      <w:numFmt w:val="decimal"/>
      <w:lvlText w:val=""/>
      <w:lvlJc w:val="left"/>
    </w:lvl>
    <w:lvl w:ilvl="3" w:tplc="AF1EACD2">
      <w:numFmt w:val="decimal"/>
      <w:lvlText w:val=""/>
      <w:lvlJc w:val="left"/>
    </w:lvl>
    <w:lvl w:ilvl="4" w:tplc="9B1A992C">
      <w:numFmt w:val="decimal"/>
      <w:lvlText w:val=""/>
      <w:lvlJc w:val="left"/>
    </w:lvl>
    <w:lvl w:ilvl="5" w:tplc="9CF84B26">
      <w:numFmt w:val="decimal"/>
      <w:lvlText w:val=""/>
      <w:lvlJc w:val="left"/>
    </w:lvl>
    <w:lvl w:ilvl="6" w:tplc="80D83C6A">
      <w:numFmt w:val="decimal"/>
      <w:lvlText w:val=""/>
      <w:lvlJc w:val="left"/>
    </w:lvl>
    <w:lvl w:ilvl="7" w:tplc="190AF950">
      <w:numFmt w:val="decimal"/>
      <w:lvlText w:val=""/>
      <w:lvlJc w:val="left"/>
    </w:lvl>
    <w:lvl w:ilvl="8" w:tplc="31224D22">
      <w:numFmt w:val="decimal"/>
      <w:lvlText w:val=""/>
      <w:lvlJc w:val="left"/>
    </w:lvl>
  </w:abstractNum>
  <w:abstractNum w:abstractNumId="4">
    <w:nsid w:val="00001E1F"/>
    <w:multiLevelType w:val="hybridMultilevel"/>
    <w:tmpl w:val="5016CEAC"/>
    <w:lvl w:ilvl="0" w:tplc="4484F990">
      <w:start w:val="1"/>
      <w:numFmt w:val="bullet"/>
      <w:lvlText w:val="•"/>
      <w:lvlJc w:val="left"/>
    </w:lvl>
    <w:lvl w:ilvl="1" w:tplc="C1046C12">
      <w:numFmt w:val="decimal"/>
      <w:lvlText w:val=""/>
      <w:lvlJc w:val="left"/>
    </w:lvl>
    <w:lvl w:ilvl="2" w:tplc="64964FAE">
      <w:numFmt w:val="decimal"/>
      <w:lvlText w:val=""/>
      <w:lvlJc w:val="left"/>
    </w:lvl>
    <w:lvl w:ilvl="3" w:tplc="37ECDA14">
      <w:numFmt w:val="decimal"/>
      <w:lvlText w:val=""/>
      <w:lvlJc w:val="left"/>
    </w:lvl>
    <w:lvl w:ilvl="4" w:tplc="D6AC0AFE">
      <w:numFmt w:val="decimal"/>
      <w:lvlText w:val=""/>
      <w:lvlJc w:val="left"/>
    </w:lvl>
    <w:lvl w:ilvl="5" w:tplc="F5BE3F78">
      <w:numFmt w:val="decimal"/>
      <w:lvlText w:val=""/>
      <w:lvlJc w:val="left"/>
    </w:lvl>
    <w:lvl w:ilvl="6" w:tplc="718A1E54">
      <w:numFmt w:val="decimal"/>
      <w:lvlText w:val=""/>
      <w:lvlJc w:val="left"/>
    </w:lvl>
    <w:lvl w:ilvl="7" w:tplc="CF00E802">
      <w:numFmt w:val="decimal"/>
      <w:lvlText w:val=""/>
      <w:lvlJc w:val="left"/>
    </w:lvl>
    <w:lvl w:ilvl="8" w:tplc="3B5EFF64">
      <w:numFmt w:val="decimal"/>
      <w:lvlText w:val=""/>
      <w:lvlJc w:val="left"/>
    </w:lvl>
  </w:abstractNum>
  <w:abstractNum w:abstractNumId="5">
    <w:nsid w:val="000026A6"/>
    <w:multiLevelType w:val="hybridMultilevel"/>
    <w:tmpl w:val="2EC6BBBC"/>
    <w:lvl w:ilvl="0" w:tplc="99640650">
      <w:start w:val="1"/>
      <w:numFmt w:val="bullet"/>
      <w:lvlText w:val="•"/>
      <w:lvlJc w:val="left"/>
    </w:lvl>
    <w:lvl w:ilvl="1" w:tplc="A650C5E6">
      <w:numFmt w:val="decimal"/>
      <w:lvlText w:val=""/>
      <w:lvlJc w:val="left"/>
    </w:lvl>
    <w:lvl w:ilvl="2" w:tplc="7AA6C242">
      <w:numFmt w:val="decimal"/>
      <w:lvlText w:val=""/>
      <w:lvlJc w:val="left"/>
    </w:lvl>
    <w:lvl w:ilvl="3" w:tplc="0AE07E0E">
      <w:numFmt w:val="decimal"/>
      <w:lvlText w:val=""/>
      <w:lvlJc w:val="left"/>
    </w:lvl>
    <w:lvl w:ilvl="4" w:tplc="78280EFA">
      <w:numFmt w:val="decimal"/>
      <w:lvlText w:val=""/>
      <w:lvlJc w:val="left"/>
    </w:lvl>
    <w:lvl w:ilvl="5" w:tplc="EFEEFC4A">
      <w:numFmt w:val="decimal"/>
      <w:lvlText w:val=""/>
      <w:lvlJc w:val="left"/>
    </w:lvl>
    <w:lvl w:ilvl="6" w:tplc="5702566C">
      <w:numFmt w:val="decimal"/>
      <w:lvlText w:val=""/>
      <w:lvlJc w:val="left"/>
    </w:lvl>
    <w:lvl w:ilvl="7" w:tplc="F49CCE66">
      <w:numFmt w:val="decimal"/>
      <w:lvlText w:val=""/>
      <w:lvlJc w:val="left"/>
    </w:lvl>
    <w:lvl w:ilvl="8" w:tplc="D2C8E296">
      <w:numFmt w:val="decimal"/>
      <w:lvlText w:val=""/>
      <w:lvlJc w:val="left"/>
    </w:lvl>
  </w:abstractNum>
  <w:abstractNum w:abstractNumId="6">
    <w:nsid w:val="00002D12"/>
    <w:multiLevelType w:val="hybridMultilevel"/>
    <w:tmpl w:val="A12215AC"/>
    <w:lvl w:ilvl="0" w:tplc="C7B0643C">
      <w:start w:val="1"/>
      <w:numFmt w:val="decimal"/>
      <w:lvlText w:val="%1."/>
      <w:lvlJc w:val="left"/>
    </w:lvl>
    <w:lvl w:ilvl="1" w:tplc="CCC40B64">
      <w:numFmt w:val="decimal"/>
      <w:lvlText w:val=""/>
      <w:lvlJc w:val="left"/>
    </w:lvl>
    <w:lvl w:ilvl="2" w:tplc="4968A6EA">
      <w:numFmt w:val="decimal"/>
      <w:lvlText w:val=""/>
      <w:lvlJc w:val="left"/>
    </w:lvl>
    <w:lvl w:ilvl="3" w:tplc="CC902FAC">
      <w:numFmt w:val="decimal"/>
      <w:lvlText w:val=""/>
      <w:lvlJc w:val="left"/>
    </w:lvl>
    <w:lvl w:ilvl="4" w:tplc="47364EAE">
      <w:numFmt w:val="decimal"/>
      <w:lvlText w:val=""/>
      <w:lvlJc w:val="left"/>
    </w:lvl>
    <w:lvl w:ilvl="5" w:tplc="E7369C1E">
      <w:numFmt w:val="decimal"/>
      <w:lvlText w:val=""/>
      <w:lvlJc w:val="left"/>
    </w:lvl>
    <w:lvl w:ilvl="6" w:tplc="CDB29B66">
      <w:numFmt w:val="decimal"/>
      <w:lvlText w:val=""/>
      <w:lvlJc w:val="left"/>
    </w:lvl>
    <w:lvl w:ilvl="7" w:tplc="3A368BD8">
      <w:numFmt w:val="decimal"/>
      <w:lvlText w:val=""/>
      <w:lvlJc w:val="left"/>
    </w:lvl>
    <w:lvl w:ilvl="8" w:tplc="6A2ECC36">
      <w:numFmt w:val="decimal"/>
      <w:lvlText w:val=""/>
      <w:lvlJc w:val="left"/>
    </w:lvl>
  </w:abstractNum>
  <w:abstractNum w:abstractNumId="7">
    <w:nsid w:val="0000305E"/>
    <w:multiLevelType w:val="hybridMultilevel"/>
    <w:tmpl w:val="42A87F74"/>
    <w:lvl w:ilvl="0" w:tplc="24124FAA">
      <w:start w:val="1"/>
      <w:numFmt w:val="decimal"/>
      <w:lvlText w:val="%1."/>
      <w:lvlJc w:val="left"/>
    </w:lvl>
    <w:lvl w:ilvl="1" w:tplc="901E6A12">
      <w:numFmt w:val="decimal"/>
      <w:lvlText w:val=""/>
      <w:lvlJc w:val="left"/>
    </w:lvl>
    <w:lvl w:ilvl="2" w:tplc="9C608B5E">
      <w:numFmt w:val="decimal"/>
      <w:lvlText w:val=""/>
      <w:lvlJc w:val="left"/>
    </w:lvl>
    <w:lvl w:ilvl="3" w:tplc="1F1CEF0C">
      <w:numFmt w:val="decimal"/>
      <w:lvlText w:val=""/>
      <w:lvlJc w:val="left"/>
    </w:lvl>
    <w:lvl w:ilvl="4" w:tplc="5C0EF0F0">
      <w:numFmt w:val="decimal"/>
      <w:lvlText w:val=""/>
      <w:lvlJc w:val="left"/>
    </w:lvl>
    <w:lvl w:ilvl="5" w:tplc="B9DA8436">
      <w:numFmt w:val="decimal"/>
      <w:lvlText w:val=""/>
      <w:lvlJc w:val="left"/>
    </w:lvl>
    <w:lvl w:ilvl="6" w:tplc="88803F18">
      <w:numFmt w:val="decimal"/>
      <w:lvlText w:val=""/>
      <w:lvlJc w:val="left"/>
    </w:lvl>
    <w:lvl w:ilvl="7" w:tplc="E3468D6A">
      <w:numFmt w:val="decimal"/>
      <w:lvlText w:val=""/>
      <w:lvlJc w:val="left"/>
    </w:lvl>
    <w:lvl w:ilvl="8" w:tplc="884EBE70">
      <w:numFmt w:val="decimal"/>
      <w:lvlText w:val=""/>
      <w:lvlJc w:val="left"/>
    </w:lvl>
  </w:abstractNum>
  <w:abstractNum w:abstractNumId="8">
    <w:nsid w:val="000039B3"/>
    <w:multiLevelType w:val="hybridMultilevel"/>
    <w:tmpl w:val="4C0E3994"/>
    <w:lvl w:ilvl="0" w:tplc="68EA5614">
      <w:start w:val="1"/>
      <w:numFmt w:val="bullet"/>
      <w:lvlText w:val="•"/>
      <w:lvlJc w:val="left"/>
    </w:lvl>
    <w:lvl w:ilvl="1" w:tplc="B41036D8">
      <w:numFmt w:val="decimal"/>
      <w:lvlText w:val=""/>
      <w:lvlJc w:val="left"/>
    </w:lvl>
    <w:lvl w:ilvl="2" w:tplc="5B9CC990">
      <w:numFmt w:val="decimal"/>
      <w:lvlText w:val=""/>
      <w:lvlJc w:val="left"/>
    </w:lvl>
    <w:lvl w:ilvl="3" w:tplc="1E60CFAC">
      <w:numFmt w:val="decimal"/>
      <w:lvlText w:val=""/>
      <w:lvlJc w:val="left"/>
    </w:lvl>
    <w:lvl w:ilvl="4" w:tplc="B8BCAB50">
      <w:numFmt w:val="decimal"/>
      <w:lvlText w:val=""/>
      <w:lvlJc w:val="left"/>
    </w:lvl>
    <w:lvl w:ilvl="5" w:tplc="CCE63FEA">
      <w:numFmt w:val="decimal"/>
      <w:lvlText w:val=""/>
      <w:lvlJc w:val="left"/>
    </w:lvl>
    <w:lvl w:ilvl="6" w:tplc="5F20E6D8">
      <w:numFmt w:val="decimal"/>
      <w:lvlText w:val=""/>
      <w:lvlJc w:val="left"/>
    </w:lvl>
    <w:lvl w:ilvl="7" w:tplc="A32C4D8E">
      <w:numFmt w:val="decimal"/>
      <w:lvlText w:val=""/>
      <w:lvlJc w:val="left"/>
    </w:lvl>
    <w:lvl w:ilvl="8" w:tplc="C3588E10">
      <w:numFmt w:val="decimal"/>
      <w:lvlText w:val=""/>
      <w:lvlJc w:val="left"/>
    </w:lvl>
  </w:abstractNum>
  <w:abstractNum w:abstractNumId="9">
    <w:nsid w:val="00003B25"/>
    <w:multiLevelType w:val="hybridMultilevel"/>
    <w:tmpl w:val="33A6F026"/>
    <w:lvl w:ilvl="0" w:tplc="9C34E62A">
      <w:start w:val="1"/>
      <w:numFmt w:val="decimal"/>
      <w:lvlText w:val="%1."/>
      <w:lvlJc w:val="left"/>
    </w:lvl>
    <w:lvl w:ilvl="1" w:tplc="87FAF67E">
      <w:numFmt w:val="decimal"/>
      <w:lvlText w:val=""/>
      <w:lvlJc w:val="left"/>
    </w:lvl>
    <w:lvl w:ilvl="2" w:tplc="0A98B418">
      <w:numFmt w:val="decimal"/>
      <w:lvlText w:val=""/>
      <w:lvlJc w:val="left"/>
    </w:lvl>
    <w:lvl w:ilvl="3" w:tplc="90BC0526">
      <w:numFmt w:val="decimal"/>
      <w:lvlText w:val=""/>
      <w:lvlJc w:val="left"/>
    </w:lvl>
    <w:lvl w:ilvl="4" w:tplc="C738490E">
      <w:numFmt w:val="decimal"/>
      <w:lvlText w:val=""/>
      <w:lvlJc w:val="left"/>
    </w:lvl>
    <w:lvl w:ilvl="5" w:tplc="0BB455E4">
      <w:numFmt w:val="decimal"/>
      <w:lvlText w:val=""/>
      <w:lvlJc w:val="left"/>
    </w:lvl>
    <w:lvl w:ilvl="6" w:tplc="6C6A94E0">
      <w:numFmt w:val="decimal"/>
      <w:lvlText w:val=""/>
      <w:lvlJc w:val="left"/>
    </w:lvl>
    <w:lvl w:ilvl="7" w:tplc="C186D9AA">
      <w:numFmt w:val="decimal"/>
      <w:lvlText w:val=""/>
      <w:lvlJc w:val="left"/>
    </w:lvl>
    <w:lvl w:ilvl="8" w:tplc="C73E24AC">
      <w:numFmt w:val="decimal"/>
      <w:lvlText w:val=""/>
      <w:lvlJc w:val="left"/>
    </w:lvl>
  </w:abstractNum>
  <w:abstractNum w:abstractNumId="10">
    <w:nsid w:val="0000428B"/>
    <w:multiLevelType w:val="hybridMultilevel"/>
    <w:tmpl w:val="B64ADC94"/>
    <w:lvl w:ilvl="0" w:tplc="DD92EC62">
      <w:start w:val="1"/>
      <w:numFmt w:val="decimal"/>
      <w:lvlText w:val="%1."/>
      <w:lvlJc w:val="left"/>
    </w:lvl>
    <w:lvl w:ilvl="1" w:tplc="3006DE54">
      <w:numFmt w:val="decimal"/>
      <w:lvlText w:val=""/>
      <w:lvlJc w:val="left"/>
    </w:lvl>
    <w:lvl w:ilvl="2" w:tplc="FD868708">
      <w:numFmt w:val="decimal"/>
      <w:lvlText w:val=""/>
      <w:lvlJc w:val="left"/>
    </w:lvl>
    <w:lvl w:ilvl="3" w:tplc="CDAE0694">
      <w:numFmt w:val="decimal"/>
      <w:lvlText w:val=""/>
      <w:lvlJc w:val="left"/>
    </w:lvl>
    <w:lvl w:ilvl="4" w:tplc="99C24252">
      <w:numFmt w:val="decimal"/>
      <w:lvlText w:val=""/>
      <w:lvlJc w:val="left"/>
    </w:lvl>
    <w:lvl w:ilvl="5" w:tplc="BA6E8A5A">
      <w:numFmt w:val="decimal"/>
      <w:lvlText w:val=""/>
      <w:lvlJc w:val="left"/>
    </w:lvl>
    <w:lvl w:ilvl="6" w:tplc="0B368E9A">
      <w:numFmt w:val="decimal"/>
      <w:lvlText w:val=""/>
      <w:lvlJc w:val="left"/>
    </w:lvl>
    <w:lvl w:ilvl="7" w:tplc="4F28249C">
      <w:numFmt w:val="decimal"/>
      <w:lvlText w:val=""/>
      <w:lvlJc w:val="left"/>
    </w:lvl>
    <w:lvl w:ilvl="8" w:tplc="E520B1D0">
      <w:numFmt w:val="decimal"/>
      <w:lvlText w:val=""/>
      <w:lvlJc w:val="left"/>
    </w:lvl>
  </w:abstractNum>
  <w:abstractNum w:abstractNumId="11">
    <w:nsid w:val="0000440D"/>
    <w:multiLevelType w:val="hybridMultilevel"/>
    <w:tmpl w:val="49D831C8"/>
    <w:lvl w:ilvl="0" w:tplc="0E9A6FBA">
      <w:start w:val="1"/>
      <w:numFmt w:val="bullet"/>
      <w:lvlText w:val="•"/>
      <w:lvlJc w:val="left"/>
    </w:lvl>
    <w:lvl w:ilvl="1" w:tplc="C19C0D1C">
      <w:numFmt w:val="decimal"/>
      <w:lvlText w:val=""/>
      <w:lvlJc w:val="left"/>
    </w:lvl>
    <w:lvl w:ilvl="2" w:tplc="5106E20C">
      <w:numFmt w:val="decimal"/>
      <w:lvlText w:val=""/>
      <w:lvlJc w:val="left"/>
    </w:lvl>
    <w:lvl w:ilvl="3" w:tplc="A90CA618">
      <w:numFmt w:val="decimal"/>
      <w:lvlText w:val=""/>
      <w:lvlJc w:val="left"/>
    </w:lvl>
    <w:lvl w:ilvl="4" w:tplc="7674C62E">
      <w:numFmt w:val="decimal"/>
      <w:lvlText w:val=""/>
      <w:lvlJc w:val="left"/>
    </w:lvl>
    <w:lvl w:ilvl="5" w:tplc="49A84990">
      <w:numFmt w:val="decimal"/>
      <w:lvlText w:val=""/>
      <w:lvlJc w:val="left"/>
    </w:lvl>
    <w:lvl w:ilvl="6" w:tplc="8BA22B90">
      <w:numFmt w:val="decimal"/>
      <w:lvlText w:val=""/>
      <w:lvlJc w:val="left"/>
    </w:lvl>
    <w:lvl w:ilvl="7" w:tplc="8B8CE040">
      <w:numFmt w:val="decimal"/>
      <w:lvlText w:val=""/>
      <w:lvlJc w:val="left"/>
    </w:lvl>
    <w:lvl w:ilvl="8" w:tplc="8F64614A">
      <w:numFmt w:val="decimal"/>
      <w:lvlText w:val=""/>
      <w:lvlJc w:val="left"/>
    </w:lvl>
  </w:abstractNum>
  <w:abstractNum w:abstractNumId="12">
    <w:nsid w:val="00004509"/>
    <w:multiLevelType w:val="hybridMultilevel"/>
    <w:tmpl w:val="6CF6B65E"/>
    <w:lvl w:ilvl="0" w:tplc="E75C47AA">
      <w:start w:val="1"/>
      <w:numFmt w:val="decimal"/>
      <w:lvlText w:val="%1."/>
      <w:lvlJc w:val="left"/>
    </w:lvl>
    <w:lvl w:ilvl="1" w:tplc="A552EAFE">
      <w:numFmt w:val="decimal"/>
      <w:lvlText w:val=""/>
      <w:lvlJc w:val="left"/>
    </w:lvl>
    <w:lvl w:ilvl="2" w:tplc="D4E02B18">
      <w:numFmt w:val="decimal"/>
      <w:lvlText w:val=""/>
      <w:lvlJc w:val="left"/>
    </w:lvl>
    <w:lvl w:ilvl="3" w:tplc="A0A2EAAA">
      <w:numFmt w:val="decimal"/>
      <w:lvlText w:val=""/>
      <w:lvlJc w:val="left"/>
    </w:lvl>
    <w:lvl w:ilvl="4" w:tplc="2DD6F51C">
      <w:numFmt w:val="decimal"/>
      <w:lvlText w:val=""/>
      <w:lvlJc w:val="left"/>
    </w:lvl>
    <w:lvl w:ilvl="5" w:tplc="CAE42910">
      <w:numFmt w:val="decimal"/>
      <w:lvlText w:val=""/>
      <w:lvlJc w:val="left"/>
    </w:lvl>
    <w:lvl w:ilvl="6" w:tplc="D78CD074">
      <w:numFmt w:val="decimal"/>
      <w:lvlText w:val=""/>
      <w:lvlJc w:val="left"/>
    </w:lvl>
    <w:lvl w:ilvl="7" w:tplc="AA4A716A">
      <w:numFmt w:val="decimal"/>
      <w:lvlText w:val=""/>
      <w:lvlJc w:val="left"/>
    </w:lvl>
    <w:lvl w:ilvl="8" w:tplc="5DA84BBE">
      <w:numFmt w:val="decimal"/>
      <w:lvlText w:val=""/>
      <w:lvlJc w:val="left"/>
    </w:lvl>
  </w:abstractNum>
  <w:abstractNum w:abstractNumId="13">
    <w:nsid w:val="0000491C"/>
    <w:multiLevelType w:val="hybridMultilevel"/>
    <w:tmpl w:val="E05CD9C6"/>
    <w:lvl w:ilvl="0" w:tplc="212AD2CE">
      <w:start w:val="1"/>
      <w:numFmt w:val="decimal"/>
      <w:lvlText w:val="%1."/>
      <w:lvlJc w:val="left"/>
    </w:lvl>
    <w:lvl w:ilvl="1" w:tplc="EA543D60">
      <w:numFmt w:val="decimal"/>
      <w:lvlText w:val=""/>
      <w:lvlJc w:val="left"/>
    </w:lvl>
    <w:lvl w:ilvl="2" w:tplc="FE689D5A">
      <w:numFmt w:val="decimal"/>
      <w:lvlText w:val=""/>
      <w:lvlJc w:val="left"/>
    </w:lvl>
    <w:lvl w:ilvl="3" w:tplc="2752EC30">
      <w:numFmt w:val="decimal"/>
      <w:lvlText w:val=""/>
      <w:lvlJc w:val="left"/>
    </w:lvl>
    <w:lvl w:ilvl="4" w:tplc="84FE94A4">
      <w:numFmt w:val="decimal"/>
      <w:lvlText w:val=""/>
      <w:lvlJc w:val="left"/>
    </w:lvl>
    <w:lvl w:ilvl="5" w:tplc="EEDE65DE">
      <w:numFmt w:val="decimal"/>
      <w:lvlText w:val=""/>
      <w:lvlJc w:val="left"/>
    </w:lvl>
    <w:lvl w:ilvl="6" w:tplc="4FEC65CC">
      <w:numFmt w:val="decimal"/>
      <w:lvlText w:val=""/>
      <w:lvlJc w:val="left"/>
    </w:lvl>
    <w:lvl w:ilvl="7" w:tplc="CA6037C6">
      <w:numFmt w:val="decimal"/>
      <w:lvlText w:val=""/>
      <w:lvlJc w:val="left"/>
    </w:lvl>
    <w:lvl w:ilvl="8" w:tplc="33B4F720">
      <w:numFmt w:val="decimal"/>
      <w:lvlText w:val=""/>
      <w:lvlJc w:val="left"/>
    </w:lvl>
  </w:abstractNum>
  <w:abstractNum w:abstractNumId="14">
    <w:nsid w:val="00004D06"/>
    <w:multiLevelType w:val="hybridMultilevel"/>
    <w:tmpl w:val="06E6FB1C"/>
    <w:lvl w:ilvl="0" w:tplc="E848A308">
      <w:start w:val="1"/>
      <w:numFmt w:val="bullet"/>
      <w:lvlText w:val="•"/>
      <w:lvlJc w:val="left"/>
    </w:lvl>
    <w:lvl w:ilvl="1" w:tplc="1AC8C802">
      <w:start w:val="1"/>
      <w:numFmt w:val="bullet"/>
      <w:lvlText w:val="\endash "/>
      <w:lvlJc w:val="left"/>
    </w:lvl>
    <w:lvl w:ilvl="2" w:tplc="87EAB17C">
      <w:numFmt w:val="decimal"/>
      <w:lvlText w:val=""/>
      <w:lvlJc w:val="left"/>
    </w:lvl>
    <w:lvl w:ilvl="3" w:tplc="89ECA3D4">
      <w:numFmt w:val="decimal"/>
      <w:lvlText w:val=""/>
      <w:lvlJc w:val="left"/>
    </w:lvl>
    <w:lvl w:ilvl="4" w:tplc="92789AEA">
      <w:numFmt w:val="decimal"/>
      <w:lvlText w:val=""/>
      <w:lvlJc w:val="left"/>
    </w:lvl>
    <w:lvl w:ilvl="5" w:tplc="ADC26924">
      <w:numFmt w:val="decimal"/>
      <w:lvlText w:val=""/>
      <w:lvlJc w:val="left"/>
    </w:lvl>
    <w:lvl w:ilvl="6" w:tplc="F356D11A">
      <w:numFmt w:val="decimal"/>
      <w:lvlText w:val=""/>
      <w:lvlJc w:val="left"/>
    </w:lvl>
    <w:lvl w:ilvl="7" w:tplc="7C4E1FF6">
      <w:numFmt w:val="decimal"/>
      <w:lvlText w:val=""/>
      <w:lvlJc w:val="left"/>
    </w:lvl>
    <w:lvl w:ilvl="8" w:tplc="7E10AC82">
      <w:numFmt w:val="decimal"/>
      <w:lvlText w:val=""/>
      <w:lvlJc w:val="left"/>
    </w:lvl>
  </w:abstractNum>
  <w:abstractNum w:abstractNumId="15">
    <w:nsid w:val="00004DB7"/>
    <w:multiLevelType w:val="hybridMultilevel"/>
    <w:tmpl w:val="942A8830"/>
    <w:lvl w:ilvl="0" w:tplc="35D0B79E">
      <w:start w:val="1"/>
      <w:numFmt w:val="decimal"/>
      <w:lvlText w:val="%1."/>
      <w:lvlJc w:val="left"/>
    </w:lvl>
    <w:lvl w:ilvl="1" w:tplc="C8E20706">
      <w:numFmt w:val="decimal"/>
      <w:lvlText w:val=""/>
      <w:lvlJc w:val="left"/>
    </w:lvl>
    <w:lvl w:ilvl="2" w:tplc="AB3A6948">
      <w:numFmt w:val="decimal"/>
      <w:lvlText w:val=""/>
      <w:lvlJc w:val="left"/>
    </w:lvl>
    <w:lvl w:ilvl="3" w:tplc="4C0CF5CE">
      <w:numFmt w:val="decimal"/>
      <w:lvlText w:val=""/>
      <w:lvlJc w:val="left"/>
    </w:lvl>
    <w:lvl w:ilvl="4" w:tplc="8F3C90E2">
      <w:numFmt w:val="decimal"/>
      <w:lvlText w:val=""/>
      <w:lvlJc w:val="left"/>
    </w:lvl>
    <w:lvl w:ilvl="5" w:tplc="98080826">
      <w:numFmt w:val="decimal"/>
      <w:lvlText w:val=""/>
      <w:lvlJc w:val="left"/>
    </w:lvl>
    <w:lvl w:ilvl="6" w:tplc="EFB6D9DA">
      <w:numFmt w:val="decimal"/>
      <w:lvlText w:val=""/>
      <w:lvlJc w:val="left"/>
    </w:lvl>
    <w:lvl w:ilvl="7" w:tplc="0A187F7C">
      <w:numFmt w:val="decimal"/>
      <w:lvlText w:val=""/>
      <w:lvlJc w:val="left"/>
    </w:lvl>
    <w:lvl w:ilvl="8" w:tplc="3B708ED8">
      <w:numFmt w:val="decimal"/>
      <w:lvlText w:val=""/>
      <w:lvlJc w:val="left"/>
    </w:lvl>
  </w:abstractNum>
  <w:abstractNum w:abstractNumId="16">
    <w:nsid w:val="00004DC8"/>
    <w:multiLevelType w:val="hybridMultilevel"/>
    <w:tmpl w:val="D682C8B4"/>
    <w:lvl w:ilvl="0" w:tplc="4CEEB30A">
      <w:start w:val="1"/>
      <w:numFmt w:val="bullet"/>
      <w:lvlText w:val="•"/>
      <w:lvlJc w:val="left"/>
    </w:lvl>
    <w:lvl w:ilvl="1" w:tplc="1AC44164">
      <w:numFmt w:val="decimal"/>
      <w:lvlText w:val=""/>
      <w:lvlJc w:val="left"/>
    </w:lvl>
    <w:lvl w:ilvl="2" w:tplc="1A580088">
      <w:numFmt w:val="decimal"/>
      <w:lvlText w:val=""/>
      <w:lvlJc w:val="left"/>
    </w:lvl>
    <w:lvl w:ilvl="3" w:tplc="C81A471A">
      <w:numFmt w:val="decimal"/>
      <w:lvlText w:val=""/>
      <w:lvlJc w:val="left"/>
    </w:lvl>
    <w:lvl w:ilvl="4" w:tplc="43928E12">
      <w:numFmt w:val="decimal"/>
      <w:lvlText w:val=""/>
      <w:lvlJc w:val="left"/>
    </w:lvl>
    <w:lvl w:ilvl="5" w:tplc="EF46FE4C">
      <w:numFmt w:val="decimal"/>
      <w:lvlText w:val=""/>
      <w:lvlJc w:val="left"/>
    </w:lvl>
    <w:lvl w:ilvl="6" w:tplc="2BFA8688">
      <w:numFmt w:val="decimal"/>
      <w:lvlText w:val=""/>
      <w:lvlJc w:val="left"/>
    </w:lvl>
    <w:lvl w:ilvl="7" w:tplc="75B6527E">
      <w:numFmt w:val="decimal"/>
      <w:lvlText w:val=""/>
      <w:lvlJc w:val="left"/>
    </w:lvl>
    <w:lvl w:ilvl="8" w:tplc="291A2892">
      <w:numFmt w:val="decimal"/>
      <w:lvlText w:val=""/>
      <w:lvlJc w:val="left"/>
    </w:lvl>
  </w:abstractNum>
  <w:abstractNum w:abstractNumId="17">
    <w:nsid w:val="000054DE"/>
    <w:multiLevelType w:val="hybridMultilevel"/>
    <w:tmpl w:val="E4E6CB34"/>
    <w:lvl w:ilvl="0" w:tplc="307EE2FC">
      <w:start w:val="1"/>
      <w:numFmt w:val="decimal"/>
      <w:lvlText w:val="%1."/>
      <w:lvlJc w:val="left"/>
    </w:lvl>
    <w:lvl w:ilvl="1" w:tplc="986AAC30">
      <w:numFmt w:val="decimal"/>
      <w:lvlText w:val=""/>
      <w:lvlJc w:val="left"/>
    </w:lvl>
    <w:lvl w:ilvl="2" w:tplc="428ECCB4">
      <w:numFmt w:val="decimal"/>
      <w:lvlText w:val=""/>
      <w:lvlJc w:val="left"/>
    </w:lvl>
    <w:lvl w:ilvl="3" w:tplc="C01ED1B0">
      <w:numFmt w:val="decimal"/>
      <w:lvlText w:val=""/>
      <w:lvlJc w:val="left"/>
    </w:lvl>
    <w:lvl w:ilvl="4" w:tplc="CF58E104">
      <w:numFmt w:val="decimal"/>
      <w:lvlText w:val=""/>
      <w:lvlJc w:val="left"/>
    </w:lvl>
    <w:lvl w:ilvl="5" w:tplc="DEE0BF90">
      <w:numFmt w:val="decimal"/>
      <w:lvlText w:val=""/>
      <w:lvlJc w:val="left"/>
    </w:lvl>
    <w:lvl w:ilvl="6" w:tplc="A68E33A6">
      <w:numFmt w:val="decimal"/>
      <w:lvlText w:val=""/>
      <w:lvlJc w:val="left"/>
    </w:lvl>
    <w:lvl w:ilvl="7" w:tplc="E968F3F0">
      <w:numFmt w:val="decimal"/>
      <w:lvlText w:val=""/>
      <w:lvlJc w:val="left"/>
    </w:lvl>
    <w:lvl w:ilvl="8" w:tplc="0886390E">
      <w:numFmt w:val="decimal"/>
      <w:lvlText w:val=""/>
      <w:lvlJc w:val="left"/>
    </w:lvl>
  </w:abstractNum>
  <w:abstractNum w:abstractNumId="18">
    <w:nsid w:val="00005D03"/>
    <w:multiLevelType w:val="hybridMultilevel"/>
    <w:tmpl w:val="7C3EEF54"/>
    <w:lvl w:ilvl="0" w:tplc="1794CD64">
      <w:start w:val="1"/>
      <w:numFmt w:val="bullet"/>
      <w:lvlText w:val="•"/>
      <w:lvlJc w:val="left"/>
    </w:lvl>
    <w:lvl w:ilvl="1" w:tplc="31F4DD7C">
      <w:numFmt w:val="decimal"/>
      <w:lvlText w:val=""/>
      <w:lvlJc w:val="left"/>
    </w:lvl>
    <w:lvl w:ilvl="2" w:tplc="93EC39A4">
      <w:numFmt w:val="decimal"/>
      <w:lvlText w:val=""/>
      <w:lvlJc w:val="left"/>
    </w:lvl>
    <w:lvl w:ilvl="3" w:tplc="C5608992">
      <w:numFmt w:val="decimal"/>
      <w:lvlText w:val=""/>
      <w:lvlJc w:val="left"/>
    </w:lvl>
    <w:lvl w:ilvl="4" w:tplc="2D22E1EA">
      <w:numFmt w:val="decimal"/>
      <w:lvlText w:val=""/>
      <w:lvlJc w:val="left"/>
    </w:lvl>
    <w:lvl w:ilvl="5" w:tplc="8C9A6C94">
      <w:numFmt w:val="decimal"/>
      <w:lvlText w:val=""/>
      <w:lvlJc w:val="left"/>
    </w:lvl>
    <w:lvl w:ilvl="6" w:tplc="DC485CE0">
      <w:numFmt w:val="decimal"/>
      <w:lvlText w:val=""/>
      <w:lvlJc w:val="left"/>
    </w:lvl>
    <w:lvl w:ilvl="7" w:tplc="868880C0">
      <w:numFmt w:val="decimal"/>
      <w:lvlText w:val=""/>
      <w:lvlJc w:val="left"/>
    </w:lvl>
    <w:lvl w:ilvl="8" w:tplc="C6900BA0">
      <w:numFmt w:val="decimal"/>
      <w:lvlText w:val=""/>
      <w:lvlJc w:val="left"/>
    </w:lvl>
  </w:abstractNum>
  <w:abstractNum w:abstractNumId="19">
    <w:nsid w:val="00006443"/>
    <w:multiLevelType w:val="hybridMultilevel"/>
    <w:tmpl w:val="AD92644C"/>
    <w:lvl w:ilvl="0" w:tplc="4AA62C18">
      <w:start w:val="1"/>
      <w:numFmt w:val="decimal"/>
      <w:lvlText w:val="%1."/>
      <w:lvlJc w:val="left"/>
    </w:lvl>
    <w:lvl w:ilvl="1" w:tplc="0EB23DE0">
      <w:numFmt w:val="decimal"/>
      <w:lvlText w:val=""/>
      <w:lvlJc w:val="left"/>
    </w:lvl>
    <w:lvl w:ilvl="2" w:tplc="4F4805C6">
      <w:numFmt w:val="decimal"/>
      <w:lvlText w:val=""/>
      <w:lvlJc w:val="left"/>
    </w:lvl>
    <w:lvl w:ilvl="3" w:tplc="C0B8C990">
      <w:numFmt w:val="decimal"/>
      <w:lvlText w:val=""/>
      <w:lvlJc w:val="left"/>
    </w:lvl>
    <w:lvl w:ilvl="4" w:tplc="363E6624">
      <w:numFmt w:val="decimal"/>
      <w:lvlText w:val=""/>
      <w:lvlJc w:val="left"/>
    </w:lvl>
    <w:lvl w:ilvl="5" w:tplc="F2566972">
      <w:numFmt w:val="decimal"/>
      <w:lvlText w:val=""/>
      <w:lvlJc w:val="left"/>
    </w:lvl>
    <w:lvl w:ilvl="6" w:tplc="D7C2BA74">
      <w:numFmt w:val="decimal"/>
      <w:lvlText w:val=""/>
      <w:lvlJc w:val="left"/>
    </w:lvl>
    <w:lvl w:ilvl="7" w:tplc="A7504644">
      <w:numFmt w:val="decimal"/>
      <w:lvlText w:val=""/>
      <w:lvlJc w:val="left"/>
    </w:lvl>
    <w:lvl w:ilvl="8" w:tplc="ECBC830A">
      <w:numFmt w:val="decimal"/>
      <w:lvlText w:val=""/>
      <w:lvlJc w:val="left"/>
    </w:lvl>
  </w:abstractNum>
  <w:abstractNum w:abstractNumId="20">
    <w:nsid w:val="000066BB"/>
    <w:multiLevelType w:val="hybridMultilevel"/>
    <w:tmpl w:val="8FE0F09E"/>
    <w:lvl w:ilvl="0" w:tplc="6EE00CDC">
      <w:start w:val="1"/>
      <w:numFmt w:val="bullet"/>
      <w:lvlText w:val="•"/>
      <w:lvlJc w:val="left"/>
    </w:lvl>
    <w:lvl w:ilvl="1" w:tplc="A3CEBABE">
      <w:numFmt w:val="decimal"/>
      <w:lvlText w:val=""/>
      <w:lvlJc w:val="left"/>
    </w:lvl>
    <w:lvl w:ilvl="2" w:tplc="9E00D440">
      <w:numFmt w:val="decimal"/>
      <w:lvlText w:val=""/>
      <w:lvlJc w:val="left"/>
    </w:lvl>
    <w:lvl w:ilvl="3" w:tplc="385689B8">
      <w:numFmt w:val="decimal"/>
      <w:lvlText w:val=""/>
      <w:lvlJc w:val="left"/>
    </w:lvl>
    <w:lvl w:ilvl="4" w:tplc="F6FA8918">
      <w:numFmt w:val="decimal"/>
      <w:lvlText w:val=""/>
      <w:lvlJc w:val="left"/>
    </w:lvl>
    <w:lvl w:ilvl="5" w:tplc="C3448854">
      <w:numFmt w:val="decimal"/>
      <w:lvlText w:val=""/>
      <w:lvlJc w:val="left"/>
    </w:lvl>
    <w:lvl w:ilvl="6" w:tplc="6B9C9AB4">
      <w:numFmt w:val="decimal"/>
      <w:lvlText w:val=""/>
      <w:lvlJc w:val="left"/>
    </w:lvl>
    <w:lvl w:ilvl="7" w:tplc="6E4854A8">
      <w:numFmt w:val="decimal"/>
      <w:lvlText w:val=""/>
      <w:lvlJc w:val="left"/>
    </w:lvl>
    <w:lvl w:ilvl="8" w:tplc="2E944DF8">
      <w:numFmt w:val="decimal"/>
      <w:lvlText w:val=""/>
      <w:lvlJc w:val="left"/>
    </w:lvl>
  </w:abstractNum>
  <w:abstractNum w:abstractNumId="21">
    <w:nsid w:val="00006E5D"/>
    <w:multiLevelType w:val="hybridMultilevel"/>
    <w:tmpl w:val="2B2CBDDA"/>
    <w:lvl w:ilvl="0" w:tplc="E070C53C">
      <w:start w:val="1"/>
      <w:numFmt w:val="decimal"/>
      <w:lvlText w:val="%1."/>
      <w:lvlJc w:val="left"/>
    </w:lvl>
    <w:lvl w:ilvl="1" w:tplc="19F89978">
      <w:numFmt w:val="decimal"/>
      <w:lvlText w:val=""/>
      <w:lvlJc w:val="left"/>
    </w:lvl>
    <w:lvl w:ilvl="2" w:tplc="FB268ADE">
      <w:numFmt w:val="decimal"/>
      <w:lvlText w:val=""/>
      <w:lvlJc w:val="left"/>
    </w:lvl>
    <w:lvl w:ilvl="3" w:tplc="D0469A48">
      <w:numFmt w:val="decimal"/>
      <w:lvlText w:val=""/>
      <w:lvlJc w:val="left"/>
    </w:lvl>
    <w:lvl w:ilvl="4" w:tplc="500439D2">
      <w:numFmt w:val="decimal"/>
      <w:lvlText w:val=""/>
      <w:lvlJc w:val="left"/>
    </w:lvl>
    <w:lvl w:ilvl="5" w:tplc="BC907C98">
      <w:numFmt w:val="decimal"/>
      <w:lvlText w:val=""/>
      <w:lvlJc w:val="left"/>
    </w:lvl>
    <w:lvl w:ilvl="6" w:tplc="46FA45BC">
      <w:numFmt w:val="decimal"/>
      <w:lvlText w:val=""/>
      <w:lvlJc w:val="left"/>
    </w:lvl>
    <w:lvl w:ilvl="7" w:tplc="B4326ACC">
      <w:numFmt w:val="decimal"/>
      <w:lvlText w:val=""/>
      <w:lvlJc w:val="left"/>
    </w:lvl>
    <w:lvl w:ilvl="8" w:tplc="8B80252A">
      <w:numFmt w:val="decimal"/>
      <w:lvlText w:val=""/>
      <w:lvlJc w:val="left"/>
    </w:lvl>
  </w:abstractNum>
  <w:abstractNum w:abstractNumId="22">
    <w:nsid w:val="0000701F"/>
    <w:multiLevelType w:val="hybridMultilevel"/>
    <w:tmpl w:val="4F1E8888"/>
    <w:lvl w:ilvl="0" w:tplc="51CEA5C2">
      <w:start w:val="1"/>
      <w:numFmt w:val="decimal"/>
      <w:lvlText w:val="%1."/>
      <w:lvlJc w:val="left"/>
    </w:lvl>
    <w:lvl w:ilvl="1" w:tplc="B0482A1A">
      <w:numFmt w:val="decimal"/>
      <w:lvlText w:val=""/>
      <w:lvlJc w:val="left"/>
    </w:lvl>
    <w:lvl w:ilvl="2" w:tplc="9076A410">
      <w:numFmt w:val="decimal"/>
      <w:lvlText w:val=""/>
      <w:lvlJc w:val="left"/>
    </w:lvl>
    <w:lvl w:ilvl="3" w:tplc="63DEAE68">
      <w:numFmt w:val="decimal"/>
      <w:lvlText w:val=""/>
      <w:lvlJc w:val="left"/>
    </w:lvl>
    <w:lvl w:ilvl="4" w:tplc="4EF0D022">
      <w:numFmt w:val="decimal"/>
      <w:lvlText w:val=""/>
      <w:lvlJc w:val="left"/>
    </w:lvl>
    <w:lvl w:ilvl="5" w:tplc="6608D0FC">
      <w:numFmt w:val="decimal"/>
      <w:lvlText w:val=""/>
      <w:lvlJc w:val="left"/>
    </w:lvl>
    <w:lvl w:ilvl="6" w:tplc="130C0E96">
      <w:numFmt w:val="decimal"/>
      <w:lvlText w:val=""/>
      <w:lvlJc w:val="left"/>
    </w:lvl>
    <w:lvl w:ilvl="7" w:tplc="F28C9CF0">
      <w:numFmt w:val="decimal"/>
      <w:lvlText w:val=""/>
      <w:lvlJc w:val="left"/>
    </w:lvl>
    <w:lvl w:ilvl="8" w:tplc="1B98F1B6">
      <w:numFmt w:val="decimal"/>
      <w:lvlText w:val=""/>
      <w:lvlJc w:val="left"/>
    </w:lvl>
  </w:abstractNum>
  <w:abstractNum w:abstractNumId="23">
    <w:nsid w:val="0000767D"/>
    <w:multiLevelType w:val="hybridMultilevel"/>
    <w:tmpl w:val="F6CA2642"/>
    <w:lvl w:ilvl="0" w:tplc="3EB06D44">
      <w:start w:val="1"/>
      <w:numFmt w:val="bullet"/>
      <w:lvlText w:val="•"/>
      <w:lvlJc w:val="left"/>
    </w:lvl>
    <w:lvl w:ilvl="1" w:tplc="31C85712">
      <w:numFmt w:val="decimal"/>
      <w:lvlText w:val=""/>
      <w:lvlJc w:val="left"/>
    </w:lvl>
    <w:lvl w:ilvl="2" w:tplc="9FC4B234">
      <w:numFmt w:val="decimal"/>
      <w:lvlText w:val=""/>
      <w:lvlJc w:val="left"/>
    </w:lvl>
    <w:lvl w:ilvl="3" w:tplc="E51631E4">
      <w:numFmt w:val="decimal"/>
      <w:lvlText w:val=""/>
      <w:lvlJc w:val="left"/>
    </w:lvl>
    <w:lvl w:ilvl="4" w:tplc="682E0B04">
      <w:numFmt w:val="decimal"/>
      <w:lvlText w:val=""/>
      <w:lvlJc w:val="left"/>
    </w:lvl>
    <w:lvl w:ilvl="5" w:tplc="034A6A18">
      <w:numFmt w:val="decimal"/>
      <w:lvlText w:val=""/>
      <w:lvlJc w:val="left"/>
    </w:lvl>
    <w:lvl w:ilvl="6" w:tplc="8AE4CC0C">
      <w:numFmt w:val="decimal"/>
      <w:lvlText w:val=""/>
      <w:lvlJc w:val="left"/>
    </w:lvl>
    <w:lvl w:ilvl="7" w:tplc="79BA769A">
      <w:numFmt w:val="decimal"/>
      <w:lvlText w:val=""/>
      <w:lvlJc w:val="left"/>
    </w:lvl>
    <w:lvl w:ilvl="8" w:tplc="736C8F72">
      <w:numFmt w:val="decimal"/>
      <w:lvlText w:val=""/>
      <w:lvlJc w:val="left"/>
    </w:lvl>
  </w:abstractNum>
  <w:abstractNum w:abstractNumId="24">
    <w:nsid w:val="00007A5A"/>
    <w:multiLevelType w:val="hybridMultilevel"/>
    <w:tmpl w:val="593E32F4"/>
    <w:lvl w:ilvl="0" w:tplc="0C683182">
      <w:start w:val="1"/>
      <w:numFmt w:val="decimal"/>
      <w:lvlText w:val="%1."/>
      <w:lvlJc w:val="left"/>
    </w:lvl>
    <w:lvl w:ilvl="1" w:tplc="AFF48F14">
      <w:numFmt w:val="decimal"/>
      <w:lvlText w:val=""/>
      <w:lvlJc w:val="left"/>
    </w:lvl>
    <w:lvl w:ilvl="2" w:tplc="5986C70E">
      <w:numFmt w:val="decimal"/>
      <w:lvlText w:val=""/>
      <w:lvlJc w:val="left"/>
    </w:lvl>
    <w:lvl w:ilvl="3" w:tplc="FB5CC5E8">
      <w:numFmt w:val="decimal"/>
      <w:lvlText w:val=""/>
      <w:lvlJc w:val="left"/>
    </w:lvl>
    <w:lvl w:ilvl="4" w:tplc="0094764C">
      <w:numFmt w:val="decimal"/>
      <w:lvlText w:val=""/>
      <w:lvlJc w:val="left"/>
    </w:lvl>
    <w:lvl w:ilvl="5" w:tplc="A1547DAE">
      <w:numFmt w:val="decimal"/>
      <w:lvlText w:val=""/>
      <w:lvlJc w:val="left"/>
    </w:lvl>
    <w:lvl w:ilvl="6" w:tplc="F51CD8B0">
      <w:numFmt w:val="decimal"/>
      <w:lvlText w:val=""/>
      <w:lvlJc w:val="left"/>
    </w:lvl>
    <w:lvl w:ilvl="7" w:tplc="7556E6B4">
      <w:numFmt w:val="decimal"/>
      <w:lvlText w:val=""/>
      <w:lvlJc w:val="left"/>
    </w:lvl>
    <w:lvl w:ilvl="8" w:tplc="46721206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2"/>
  </w:num>
  <w:num w:numId="7">
    <w:abstractNumId w:val="17"/>
  </w:num>
  <w:num w:numId="8">
    <w:abstractNumId w:val="8"/>
  </w:num>
  <w:num w:numId="9">
    <w:abstractNumId w:val="6"/>
  </w:num>
  <w:num w:numId="10">
    <w:abstractNumId w:val="0"/>
  </w:num>
  <w:num w:numId="11">
    <w:abstractNumId w:val="16"/>
  </w:num>
  <w:num w:numId="12">
    <w:abstractNumId w:val="19"/>
  </w:num>
  <w:num w:numId="13">
    <w:abstractNumId w:val="20"/>
  </w:num>
  <w:num w:numId="14">
    <w:abstractNumId w:val="10"/>
  </w:num>
  <w:num w:numId="15">
    <w:abstractNumId w:val="5"/>
  </w:num>
  <w:num w:numId="16">
    <w:abstractNumId w:val="22"/>
  </w:num>
  <w:num w:numId="17">
    <w:abstractNumId w:val="18"/>
  </w:num>
  <w:num w:numId="18">
    <w:abstractNumId w:val="24"/>
  </w:num>
  <w:num w:numId="19">
    <w:abstractNumId w:val="23"/>
  </w:num>
  <w:num w:numId="20">
    <w:abstractNumId w:val="12"/>
  </w:num>
  <w:num w:numId="21">
    <w:abstractNumId w:val="1"/>
  </w:num>
  <w:num w:numId="22">
    <w:abstractNumId w:val="9"/>
  </w:num>
  <w:num w:numId="23">
    <w:abstractNumId w:val="4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4E"/>
    <w:rsid w:val="00547612"/>
    <w:rsid w:val="00CA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2041</Words>
  <Characters>11637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philos</cp:lastModifiedBy>
  <cp:revision>2</cp:revision>
  <dcterms:created xsi:type="dcterms:W3CDTF">2019-09-16T12:14:00Z</dcterms:created>
  <dcterms:modified xsi:type="dcterms:W3CDTF">2019-09-16T12:14:00Z</dcterms:modified>
</cp:coreProperties>
</file>