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9C" w:rsidRPr="00E60945" w:rsidRDefault="009D389C" w:rsidP="009D389C">
      <w:pPr>
        <w:jc w:val="center"/>
        <w:rPr>
          <w:b/>
          <w:bCs/>
          <w:sz w:val="36"/>
          <w:szCs w:val="36"/>
        </w:rPr>
      </w:pPr>
      <w:bookmarkStart w:id="0" w:name="_Toc501124026"/>
      <w:r w:rsidRPr="00E60945">
        <w:rPr>
          <w:b/>
          <w:bCs/>
          <w:sz w:val="36"/>
          <w:szCs w:val="36"/>
        </w:rPr>
        <w:t>Рабочая программа дисциплины</w:t>
      </w:r>
    </w:p>
    <w:p w:rsidR="009D389C" w:rsidRDefault="009D389C" w:rsidP="009D389C">
      <w:pPr>
        <w:pStyle w:val="1"/>
      </w:pPr>
      <w:r w:rsidRPr="00FE40BD">
        <w:t>Наименование</w:t>
      </w:r>
      <w:r w:rsidRPr="00C458AD">
        <w:t xml:space="preserve"> дисциплины</w:t>
      </w:r>
      <w:bookmarkEnd w:id="0"/>
    </w:p>
    <w:p w:rsidR="009D389C" w:rsidRPr="009D389C" w:rsidRDefault="009D389C" w:rsidP="009D389C">
      <w:proofErr w:type="spellStart"/>
      <w:r>
        <w:t>Участное</w:t>
      </w:r>
      <w:proofErr w:type="spellEnd"/>
      <w:r>
        <w:t xml:space="preserve"> мышление: миф и мифопоэтическое мировосприятие с точки зрения сингулярной философии</w:t>
      </w:r>
    </w:p>
    <w:p w:rsidR="009D389C" w:rsidRDefault="009D389C" w:rsidP="009D389C">
      <w:pPr>
        <w:pStyle w:val="1"/>
      </w:pPr>
      <w:bookmarkStart w:id="1" w:name="_Toc501124027"/>
      <w:r w:rsidRPr="00FE40BD">
        <w:t>Аннотация к дисциплине</w:t>
      </w:r>
      <w:bookmarkEnd w:id="1"/>
    </w:p>
    <w:p w:rsidR="002A36B5" w:rsidRDefault="009D389C" w:rsidP="002A36B5">
      <w:pPr>
        <w:ind w:firstLine="360"/>
      </w:pPr>
      <w:r>
        <w:t>Ку</w:t>
      </w:r>
      <w:proofErr w:type="gramStart"/>
      <w:r>
        <w:t>рс стр</w:t>
      </w:r>
      <w:proofErr w:type="gramEnd"/>
      <w:r>
        <w:t xml:space="preserve">оится как проблемное изучение философии </w:t>
      </w:r>
      <w:r w:rsidR="00F744E6">
        <w:t>мифа</w:t>
      </w:r>
      <w:r w:rsidR="002A36B5">
        <w:t xml:space="preserve">. </w:t>
      </w:r>
    </w:p>
    <w:p w:rsidR="002A36B5" w:rsidRDefault="002A36B5" w:rsidP="009D389C"/>
    <w:p w:rsidR="009D389C" w:rsidRDefault="009D389C" w:rsidP="009D389C">
      <w:pPr>
        <w:shd w:val="clear" w:color="auto" w:fill="FFFFFF"/>
        <w:spacing w:line="355" w:lineRule="exact"/>
        <w:ind w:left="749" w:right="5702"/>
      </w:pPr>
      <w:r>
        <w:t>Цели дисциплины:</w:t>
      </w:r>
    </w:p>
    <w:p w:rsidR="009D389C" w:rsidRPr="00784FF8" w:rsidRDefault="009D389C" w:rsidP="009D389C">
      <w:pPr>
        <w:rPr>
          <w:color w:val="000000"/>
        </w:rPr>
      </w:pPr>
      <w:r w:rsidRPr="00784FF8">
        <w:rPr>
          <w:color w:val="000000"/>
        </w:rPr>
        <w:t xml:space="preserve">- </w:t>
      </w:r>
      <w:r>
        <w:rPr>
          <w:color w:val="000000"/>
        </w:rPr>
        <w:t>сформировать представления</w:t>
      </w:r>
      <w:r w:rsidRPr="00784FF8">
        <w:rPr>
          <w:color w:val="000000"/>
        </w:rPr>
        <w:t xml:space="preserve"> о логике развития и стратегиях понимания</w:t>
      </w:r>
      <w:r w:rsidR="002A36B5">
        <w:rPr>
          <w:color w:val="000000"/>
        </w:rPr>
        <w:t xml:space="preserve"> мифа и </w:t>
      </w:r>
      <w:proofErr w:type="spellStart"/>
      <w:r w:rsidR="002A36B5">
        <w:rPr>
          <w:color w:val="000000"/>
        </w:rPr>
        <w:t>квази-мифа</w:t>
      </w:r>
      <w:proofErr w:type="spellEnd"/>
      <w:r w:rsidRPr="00784FF8">
        <w:rPr>
          <w:color w:val="000000"/>
        </w:rPr>
        <w:t>, а также об их влиянии на понимание  места человека в мире и его предназначения</w:t>
      </w:r>
      <w:r w:rsidR="00FF6BDF">
        <w:rPr>
          <w:color w:val="000000"/>
        </w:rPr>
        <w:t>;</w:t>
      </w:r>
    </w:p>
    <w:p w:rsidR="002A36B5" w:rsidRDefault="009D389C" w:rsidP="009D389C">
      <w:pPr>
        <w:rPr>
          <w:color w:val="000000"/>
        </w:rPr>
      </w:pPr>
      <w:r w:rsidRPr="00784FF8">
        <w:rPr>
          <w:color w:val="000000"/>
        </w:rPr>
        <w:t xml:space="preserve">- показать философские основания и специфику </w:t>
      </w:r>
      <w:r w:rsidR="002A36B5">
        <w:rPr>
          <w:color w:val="000000"/>
        </w:rPr>
        <w:t>мифопоэтического мировосприятия, рассмотреть антропологические основания мифа с точки зрения</w:t>
      </w:r>
      <w:r w:rsidRPr="00784FF8">
        <w:rPr>
          <w:color w:val="000000"/>
        </w:rPr>
        <w:t xml:space="preserve"> </w:t>
      </w:r>
      <w:r w:rsidR="002A36B5">
        <w:rPr>
          <w:color w:val="000000"/>
        </w:rPr>
        <w:t xml:space="preserve">сингулярной философии, развиваемой Московской антропологической школой (основатель направления – </w:t>
      </w:r>
      <w:proofErr w:type="spellStart"/>
      <w:r w:rsidR="002A36B5">
        <w:rPr>
          <w:color w:val="000000"/>
        </w:rPr>
        <w:t>Ф.И.Гиренок</w:t>
      </w:r>
      <w:proofErr w:type="spellEnd"/>
      <w:r w:rsidR="002A36B5">
        <w:rPr>
          <w:color w:val="000000"/>
        </w:rPr>
        <w:t>), рассматривающей человека как грезящее существо</w:t>
      </w:r>
      <w:r w:rsidR="00CF3E35">
        <w:rPr>
          <w:color w:val="000000"/>
        </w:rPr>
        <w:t xml:space="preserve"> и делающей предметом своего изучения </w:t>
      </w:r>
      <w:r w:rsidR="00CF3E35">
        <w:t>не дискретно выделенное тело человека, а событие, в котором физическое пространство расширяется посредством мнимостей</w:t>
      </w:r>
      <w:r w:rsidR="00FF6BDF">
        <w:t>;</w:t>
      </w:r>
    </w:p>
    <w:p w:rsidR="009D389C" w:rsidRPr="00EB38F2" w:rsidRDefault="002A36B5" w:rsidP="009D389C">
      <w:r>
        <w:rPr>
          <w:color w:val="000000"/>
        </w:rPr>
        <w:t xml:space="preserve">- </w:t>
      </w:r>
      <w:r w:rsidR="009D389C" w:rsidRPr="00784FF8">
        <w:rPr>
          <w:color w:val="000000"/>
        </w:rPr>
        <w:t xml:space="preserve"> сформировать представление о специфике понимания человека в</w:t>
      </w:r>
      <w:r w:rsidR="00FF6BDF">
        <w:rPr>
          <w:color w:val="000000"/>
        </w:rPr>
        <w:t xml:space="preserve"> мифопоэтическом мировосприятии</w:t>
      </w:r>
      <w:r w:rsidR="009D389C" w:rsidRPr="00784FF8">
        <w:rPr>
          <w:color w:val="000000"/>
        </w:rPr>
        <w:t xml:space="preserve">, дать представление об особенностях </w:t>
      </w:r>
      <w:r w:rsidR="00FF6BDF">
        <w:rPr>
          <w:color w:val="000000"/>
        </w:rPr>
        <w:t xml:space="preserve">мифа и </w:t>
      </w:r>
      <w:proofErr w:type="spellStart"/>
      <w:r w:rsidR="00FF6BDF">
        <w:rPr>
          <w:color w:val="000000"/>
        </w:rPr>
        <w:t>мифопоэтики</w:t>
      </w:r>
      <w:proofErr w:type="spellEnd"/>
      <w:r w:rsidR="00FF6BDF">
        <w:rPr>
          <w:color w:val="000000"/>
        </w:rPr>
        <w:t xml:space="preserve"> как основания человеческого мировосприятия и как его типа, характерного в качестве доминирующего для определённой </w:t>
      </w:r>
      <w:proofErr w:type="spellStart"/>
      <w:r w:rsidR="00FF6BDF">
        <w:rPr>
          <w:color w:val="000000"/>
        </w:rPr>
        <w:t>социокультурной</w:t>
      </w:r>
      <w:proofErr w:type="spellEnd"/>
      <w:r w:rsidR="00FF6BDF">
        <w:rPr>
          <w:color w:val="000000"/>
        </w:rPr>
        <w:t xml:space="preserve"> и личностной ситуации</w:t>
      </w:r>
    </w:p>
    <w:p w:rsidR="009D389C" w:rsidRDefault="009D389C" w:rsidP="009D389C">
      <w:pPr>
        <w:pStyle w:val="1"/>
      </w:pPr>
      <w:bookmarkStart w:id="2" w:name="_Toc501124028"/>
      <w:r w:rsidRPr="00EB2987">
        <w:t xml:space="preserve">Место дисциплины в структуре </w:t>
      </w:r>
      <w:r>
        <w:t>основной образовательной программы (ООП)</w:t>
      </w:r>
      <w:bookmarkEnd w:id="2"/>
    </w:p>
    <w:p w:rsidR="009D389C" w:rsidRPr="007672AA" w:rsidRDefault="009D389C" w:rsidP="009D389C">
      <w:r>
        <w:t xml:space="preserve">Дисциплина </w:t>
      </w:r>
      <w:proofErr w:type="gramStart"/>
      <w:r>
        <w:t xml:space="preserve">является обязательной </w:t>
      </w:r>
      <w:r w:rsidRPr="007672AA">
        <w:t>относится</w:t>
      </w:r>
      <w:proofErr w:type="gramEnd"/>
      <w:r w:rsidRPr="007672AA">
        <w:t xml:space="preserve"> к вариативной части </w:t>
      </w:r>
      <w:r>
        <w:t xml:space="preserve">(спецкурс) </w:t>
      </w:r>
      <w:r w:rsidRPr="007672AA">
        <w:t>основной образовательной программы по направлению подготовки «Философия»</w:t>
      </w:r>
    </w:p>
    <w:p w:rsidR="009D389C" w:rsidRDefault="009D389C" w:rsidP="009D389C">
      <w:pPr>
        <w:pStyle w:val="1"/>
      </w:pPr>
      <w:bookmarkStart w:id="3" w:name="_Toc501124029"/>
      <w:r w:rsidRPr="00C458AD">
        <w:t>Уровень высшего образования</w:t>
      </w:r>
      <w:bookmarkEnd w:id="3"/>
    </w:p>
    <w:p w:rsidR="009D389C" w:rsidRPr="00EC1ECC" w:rsidRDefault="009D389C" w:rsidP="009D389C">
      <w:r>
        <w:t>Магистратура</w:t>
      </w:r>
    </w:p>
    <w:p w:rsidR="009D389C" w:rsidRDefault="009D389C" w:rsidP="009D389C">
      <w:pPr>
        <w:pStyle w:val="1"/>
      </w:pPr>
      <w:bookmarkStart w:id="4" w:name="_Toc501124030"/>
      <w:r w:rsidRPr="00C458AD">
        <w:t>Год и семестр обучения</w:t>
      </w:r>
      <w:bookmarkEnd w:id="4"/>
    </w:p>
    <w:p w:rsidR="009D389C" w:rsidRPr="00C458AD" w:rsidRDefault="009D389C" w:rsidP="009D389C">
      <w:proofErr w:type="gramStart"/>
      <w:r>
        <w:rPr>
          <w:lang w:val="en-US"/>
        </w:rPr>
        <w:t>I</w:t>
      </w:r>
      <w:r w:rsidR="002F217F">
        <w:rPr>
          <w:lang w:val="en-US"/>
        </w:rPr>
        <w:t>I</w:t>
      </w:r>
      <w:r w:rsidRPr="000901E0">
        <w:t xml:space="preserve"> </w:t>
      </w:r>
      <w:r>
        <w:t xml:space="preserve">курс, </w:t>
      </w:r>
      <w:r>
        <w:rPr>
          <w:lang w:val="en-US"/>
        </w:rPr>
        <w:t>2</w:t>
      </w:r>
      <w:r>
        <w:t xml:space="preserve"> семестр.</w:t>
      </w:r>
      <w:proofErr w:type="gramEnd"/>
    </w:p>
    <w:p w:rsidR="009D389C" w:rsidRDefault="009D389C" w:rsidP="009D389C">
      <w:pPr>
        <w:pStyle w:val="1"/>
      </w:pPr>
      <w:bookmarkStart w:id="5" w:name="_Toc501124031"/>
      <w:r w:rsidRPr="00C458AD">
        <w:t>Общая трудоемкость дисциплины</w:t>
      </w:r>
      <w:bookmarkEnd w:id="5"/>
    </w:p>
    <w:p w:rsidR="009D389C" w:rsidRDefault="009D389C" w:rsidP="009D389C">
      <w:pPr>
        <w:rPr>
          <w:szCs w:val="28"/>
        </w:rPr>
      </w:pPr>
      <w:r w:rsidRPr="00F50B15">
        <w:rPr>
          <w:szCs w:val="28"/>
        </w:rPr>
        <w:t xml:space="preserve">Общая трудоемкость дисциплины составляет </w:t>
      </w:r>
      <w:r w:rsidR="002F217F">
        <w:rPr>
          <w:szCs w:val="28"/>
        </w:rPr>
        <w:t>4</w:t>
      </w:r>
      <w:r w:rsidRPr="00F50B15">
        <w:rPr>
          <w:szCs w:val="28"/>
        </w:rPr>
        <w:t xml:space="preserve"> зачетны</w:t>
      </w:r>
      <w:r>
        <w:rPr>
          <w:szCs w:val="28"/>
        </w:rPr>
        <w:t>е</w:t>
      </w:r>
      <w:r w:rsidRPr="00F50B15">
        <w:rPr>
          <w:szCs w:val="28"/>
        </w:rPr>
        <w:t xml:space="preserve"> единиц</w:t>
      </w:r>
      <w:r>
        <w:rPr>
          <w:szCs w:val="28"/>
        </w:rPr>
        <w:t>ы</w:t>
      </w:r>
      <w:r w:rsidRPr="00F50B15">
        <w:rPr>
          <w:szCs w:val="28"/>
        </w:rPr>
        <w:t xml:space="preserve">, </w:t>
      </w:r>
      <w:r w:rsidR="002F217F">
        <w:rPr>
          <w:szCs w:val="28"/>
        </w:rPr>
        <w:t>72</w:t>
      </w:r>
      <w:r w:rsidRPr="00F50B15">
        <w:rPr>
          <w:szCs w:val="28"/>
        </w:rPr>
        <w:t xml:space="preserve"> </w:t>
      </w:r>
      <w:r>
        <w:rPr>
          <w:szCs w:val="28"/>
        </w:rPr>
        <w:t xml:space="preserve">академических часа </w:t>
      </w:r>
      <w:r w:rsidR="002F217F">
        <w:rPr>
          <w:szCs w:val="28"/>
        </w:rPr>
        <w:t>лекций</w:t>
      </w:r>
      <w:r w:rsidRPr="00F50B15">
        <w:rPr>
          <w:szCs w:val="28"/>
        </w:rPr>
        <w:t xml:space="preserve"> </w:t>
      </w:r>
      <w:r>
        <w:rPr>
          <w:szCs w:val="28"/>
        </w:rPr>
        <w:t xml:space="preserve">и </w:t>
      </w:r>
      <w:r w:rsidR="002F217F">
        <w:rPr>
          <w:szCs w:val="28"/>
        </w:rPr>
        <w:t>72</w:t>
      </w:r>
      <w:r w:rsidRPr="00455B3D">
        <w:rPr>
          <w:szCs w:val="28"/>
        </w:rPr>
        <w:t xml:space="preserve"> </w:t>
      </w:r>
      <w:r>
        <w:rPr>
          <w:szCs w:val="28"/>
        </w:rPr>
        <w:t>академических часа</w:t>
      </w:r>
      <w:r w:rsidRPr="00F50B15">
        <w:rPr>
          <w:szCs w:val="28"/>
        </w:rPr>
        <w:t xml:space="preserve"> самостоятельн</w:t>
      </w:r>
      <w:r>
        <w:rPr>
          <w:szCs w:val="28"/>
        </w:rPr>
        <w:t>ой</w:t>
      </w:r>
      <w:r w:rsidRPr="00F50B15">
        <w:rPr>
          <w:szCs w:val="28"/>
        </w:rPr>
        <w:t xml:space="preserve"> работ</w:t>
      </w:r>
      <w:r>
        <w:rPr>
          <w:szCs w:val="28"/>
        </w:rPr>
        <w:t>ы</w:t>
      </w:r>
      <w:r w:rsidRPr="00F50B15">
        <w:rPr>
          <w:szCs w:val="28"/>
        </w:rPr>
        <w:t xml:space="preserve"> студента</w:t>
      </w:r>
      <w:r>
        <w:rPr>
          <w:szCs w:val="28"/>
        </w:rPr>
        <w:t>.</w:t>
      </w:r>
    </w:p>
    <w:p w:rsidR="009D389C" w:rsidRDefault="009D389C" w:rsidP="009D389C">
      <w:pPr>
        <w:pStyle w:val="1"/>
      </w:pPr>
      <w:bookmarkStart w:id="6" w:name="_Toc501124032"/>
      <w:r>
        <w:t>Форма обучения</w:t>
      </w:r>
      <w:bookmarkEnd w:id="6"/>
    </w:p>
    <w:p w:rsidR="009D389C" w:rsidRDefault="009D389C" w:rsidP="009D389C">
      <w:r>
        <w:t>Очная.</w:t>
      </w:r>
    </w:p>
    <w:p w:rsidR="009D389C" w:rsidRDefault="009D389C" w:rsidP="009D389C">
      <w:pPr>
        <w:pStyle w:val="1"/>
      </w:pPr>
      <w:bookmarkStart w:id="7" w:name="_Toc501124033"/>
      <w:r w:rsidRPr="00C458AD">
        <w:t xml:space="preserve">Планируемые результаты </w:t>
      </w:r>
      <w:proofErr w:type="gramStart"/>
      <w:r w:rsidRPr="00C458AD">
        <w:t>обучения по дисциплине</w:t>
      </w:r>
      <w:bookmarkEnd w:id="7"/>
      <w:proofErr w:type="gramEnd"/>
    </w:p>
    <w:p w:rsidR="009D389C" w:rsidRPr="00784FF8" w:rsidRDefault="009D389C" w:rsidP="009D389C">
      <w:pPr>
        <w:spacing w:before="100" w:beforeAutospacing="1" w:after="100" w:afterAutospacing="1"/>
        <w:rPr>
          <w:color w:val="000000"/>
        </w:rPr>
      </w:pPr>
      <w:r w:rsidRPr="00784FF8">
        <w:rPr>
          <w:color w:val="000000"/>
        </w:rPr>
        <w:t>В результате освоения дисциплины студент должен:</w:t>
      </w:r>
    </w:p>
    <w:p w:rsidR="009D389C" w:rsidRPr="00784FF8" w:rsidRDefault="009D389C" w:rsidP="009D389C">
      <w:pPr>
        <w:spacing w:before="100" w:beforeAutospacing="1" w:after="100" w:afterAutospacing="1"/>
        <w:rPr>
          <w:color w:val="000000"/>
        </w:rPr>
      </w:pPr>
      <w:r w:rsidRPr="00784FF8">
        <w:rPr>
          <w:b/>
          <w:color w:val="000000"/>
        </w:rPr>
        <w:t>Знать:</w:t>
      </w:r>
    </w:p>
    <w:p w:rsidR="009D389C" w:rsidRPr="00784FF8" w:rsidRDefault="009D389C" w:rsidP="00B42309">
      <w:pPr>
        <w:spacing w:before="100" w:beforeAutospacing="1" w:after="100" w:afterAutospacing="1"/>
        <w:rPr>
          <w:color w:val="000000"/>
        </w:rPr>
      </w:pPr>
      <w:r w:rsidRPr="00784FF8">
        <w:rPr>
          <w:color w:val="000000"/>
        </w:rPr>
        <w:t xml:space="preserve">  </w:t>
      </w:r>
    </w:p>
    <w:p w:rsidR="009D389C" w:rsidRDefault="009D389C" w:rsidP="009D389C">
      <w:pPr>
        <w:spacing w:before="100" w:beforeAutospacing="1" w:after="100" w:afterAutospacing="1"/>
        <w:rPr>
          <w:color w:val="000000"/>
        </w:rPr>
      </w:pPr>
      <w:r w:rsidRPr="00784FF8">
        <w:rPr>
          <w:b/>
          <w:color w:val="000000"/>
        </w:rPr>
        <w:t>Уметь:</w:t>
      </w:r>
      <w:r w:rsidRPr="00784FF8">
        <w:rPr>
          <w:color w:val="000000"/>
        </w:rPr>
        <w:t xml:space="preserve"> </w:t>
      </w:r>
    </w:p>
    <w:p w:rsidR="00B42309" w:rsidRPr="00784FF8" w:rsidRDefault="00B42309" w:rsidP="009D389C">
      <w:pPr>
        <w:spacing w:before="100" w:beforeAutospacing="1" w:after="100" w:afterAutospacing="1"/>
        <w:rPr>
          <w:color w:val="000000"/>
        </w:rPr>
      </w:pPr>
    </w:p>
    <w:p w:rsidR="009D389C" w:rsidRPr="00784FF8" w:rsidRDefault="009D389C" w:rsidP="009D389C">
      <w:pPr>
        <w:spacing w:before="100" w:beforeAutospacing="1" w:after="100" w:afterAutospacing="1"/>
        <w:rPr>
          <w:b/>
          <w:color w:val="000000"/>
        </w:rPr>
      </w:pPr>
      <w:r w:rsidRPr="00784FF8">
        <w:rPr>
          <w:b/>
          <w:color w:val="000000"/>
        </w:rPr>
        <w:t>Владеть:</w:t>
      </w:r>
    </w:p>
    <w:p w:rsidR="009D389C" w:rsidRPr="00784FF8" w:rsidRDefault="009D389C" w:rsidP="009D389C">
      <w:pPr>
        <w:spacing w:before="100" w:beforeAutospacing="1" w:after="100" w:afterAutospacing="1"/>
        <w:rPr>
          <w:b/>
          <w:color w:val="000000"/>
        </w:rPr>
      </w:pPr>
      <w:r w:rsidRPr="00784FF8">
        <w:rPr>
          <w:color w:val="000000"/>
        </w:rPr>
        <w:lastRenderedPageBreak/>
        <w:t xml:space="preserve">Общими приемами и навыками философской аргументации применительно к проблемам </w:t>
      </w:r>
      <w:r w:rsidR="00B42309">
        <w:rPr>
          <w:color w:val="000000"/>
        </w:rPr>
        <w:t>философии мифа</w:t>
      </w:r>
    </w:p>
    <w:p w:rsidR="009D389C" w:rsidRPr="00BC6185" w:rsidRDefault="009D389C" w:rsidP="009D389C"/>
    <w:p w:rsidR="009D389C" w:rsidRDefault="009D389C" w:rsidP="009D389C">
      <w:pPr>
        <w:pStyle w:val="1"/>
      </w:pPr>
      <w:bookmarkStart w:id="8" w:name="_Toc501124034"/>
      <w:r w:rsidRPr="0075119D">
        <w:t>Входные требования для освоения дисциплины</w:t>
      </w:r>
      <w:bookmarkEnd w:id="8"/>
    </w:p>
    <w:p w:rsidR="009D389C" w:rsidRPr="001F3275" w:rsidRDefault="009D389C" w:rsidP="009D389C">
      <w:r>
        <w:t>Отсутствуют</w:t>
      </w:r>
    </w:p>
    <w:p w:rsidR="009D389C" w:rsidRDefault="009D389C" w:rsidP="009D389C">
      <w:pPr>
        <w:pStyle w:val="1"/>
      </w:pPr>
      <w:bookmarkStart w:id="9" w:name="_Toc501124035"/>
      <w:r w:rsidRPr="00EF0C71">
        <w:t>Учебно-тематический план</w:t>
      </w:r>
      <w:bookmarkEnd w:id="9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812"/>
        <w:gridCol w:w="1488"/>
        <w:gridCol w:w="1489"/>
      </w:tblGrid>
      <w:tr w:rsidR="009D389C" w:rsidRPr="00C1440A" w:rsidTr="001E39B6">
        <w:trPr>
          <w:trHeight w:val="838"/>
        </w:trPr>
        <w:tc>
          <w:tcPr>
            <w:tcW w:w="562" w:type="dxa"/>
            <w:vAlign w:val="center"/>
          </w:tcPr>
          <w:p w:rsidR="009D389C" w:rsidRPr="00C1440A" w:rsidRDefault="009D389C" w:rsidP="00F472F6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№</w:t>
            </w:r>
          </w:p>
        </w:tc>
        <w:tc>
          <w:tcPr>
            <w:tcW w:w="5812" w:type="dxa"/>
            <w:vAlign w:val="center"/>
          </w:tcPr>
          <w:p w:rsidR="009D389C" w:rsidRPr="00C1440A" w:rsidRDefault="009D389C" w:rsidP="00F472F6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1488" w:type="dxa"/>
            <w:vAlign w:val="center"/>
          </w:tcPr>
          <w:p w:rsidR="009D389C" w:rsidRPr="00C1440A" w:rsidRDefault="009D389C" w:rsidP="00F472F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Семинары</w:t>
            </w:r>
            <w:r>
              <w:rPr>
                <w:b/>
                <w:szCs w:val="21"/>
              </w:rPr>
              <w:br/>
            </w:r>
            <w:r w:rsidRPr="00C1440A">
              <w:rPr>
                <w:b/>
                <w:szCs w:val="21"/>
              </w:rPr>
              <w:t>(</w:t>
            </w:r>
            <w:proofErr w:type="spellStart"/>
            <w:r w:rsidRPr="00C1440A">
              <w:rPr>
                <w:b/>
                <w:szCs w:val="21"/>
              </w:rPr>
              <w:t>ак</w:t>
            </w:r>
            <w:proofErr w:type="spellEnd"/>
            <w:r w:rsidRPr="00C1440A">
              <w:rPr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 w:rsidRPr="00C1440A">
              <w:rPr>
                <w:b/>
                <w:szCs w:val="21"/>
              </w:rPr>
              <w:t>ч</w:t>
            </w:r>
            <w:r>
              <w:rPr>
                <w:b/>
                <w:szCs w:val="21"/>
              </w:rPr>
              <w:t>.</w:t>
            </w:r>
            <w:r w:rsidRPr="00C1440A">
              <w:rPr>
                <w:b/>
                <w:szCs w:val="21"/>
              </w:rPr>
              <w:t>)</w:t>
            </w:r>
          </w:p>
        </w:tc>
        <w:tc>
          <w:tcPr>
            <w:tcW w:w="1489" w:type="dxa"/>
            <w:vAlign w:val="center"/>
          </w:tcPr>
          <w:p w:rsidR="009D389C" w:rsidRPr="00C1440A" w:rsidRDefault="009D389C" w:rsidP="00F472F6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9D389C" w:rsidRPr="00DD5531" w:rsidTr="001E39B6">
        <w:tc>
          <w:tcPr>
            <w:tcW w:w="6374" w:type="dxa"/>
            <w:gridSpan w:val="2"/>
            <w:vAlign w:val="center"/>
          </w:tcPr>
          <w:p w:rsidR="009D389C" w:rsidRPr="005162C0" w:rsidRDefault="0030368A" w:rsidP="009D389C">
            <w:pPr>
              <w:pStyle w:val="a0"/>
              <w:numPr>
                <w:ilvl w:val="0"/>
                <w:numId w:val="6"/>
              </w:num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Общая теория и методология мифа</w:t>
            </w:r>
          </w:p>
        </w:tc>
        <w:tc>
          <w:tcPr>
            <w:tcW w:w="1488" w:type="dxa"/>
            <w:vAlign w:val="center"/>
          </w:tcPr>
          <w:p w:rsidR="009D389C" w:rsidRPr="00DD5531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89" w:type="dxa"/>
            <w:vAlign w:val="center"/>
          </w:tcPr>
          <w:p w:rsidR="009D389C" w:rsidRPr="00DD5531" w:rsidRDefault="009D389C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9D389C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:rsidR="009D389C" w:rsidRPr="00602D48" w:rsidRDefault="0030368A" w:rsidP="00F472F6">
            <w:pPr>
              <w:spacing w:before="60" w:after="60"/>
              <w:contextualSpacing w:val="0"/>
              <w:jc w:val="left"/>
            </w:pPr>
            <w:r>
              <w:t>Представление о человеке в сингулярной философии. Миф и грёза.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9D389C" w:rsidP="00F472F6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9D389C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12" w:type="dxa"/>
          </w:tcPr>
          <w:p w:rsidR="009D389C" w:rsidRPr="00602D48" w:rsidRDefault="0030368A" w:rsidP="00F472F6">
            <w:pPr>
              <w:spacing w:before="60" w:after="60"/>
              <w:contextualSpacing w:val="0"/>
              <w:jc w:val="left"/>
            </w:pPr>
            <w:r>
              <w:t>Миф как антропологическая необходимость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9D389C" w:rsidP="00F472F6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9D389C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12" w:type="dxa"/>
          </w:tcPr>
          <w:p w:rsidR="009D389C" w:rsidRPr="00602D48" w:rsidRDefault="0030368A" w:rsidP="00F472F6">
            <w:pPr>
              <w:spacing w:before="60" w:after="60"/>
              <w:contextualSpacing w:val="0"/>
              <w:jc w:val="left"/>
            </w:pPr>
            <w:r>
              <w:t xml:space="preserve">Миф как </w:t>
            </w:r>
            <w:proofErr w:type="spellStart"/>
            <w:r>
              <w:t>адогматическое</w:t>
            </w:r>
            <w:proofErr w:type="spellEnd"/>
            <w:r>
              <w:t xml:space="preserve"> и недоказательное основание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9D389C" w:rsidP="00F472F6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9D389C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12" w:type="dxa"/>
          </w:tcPr>
          <w:p w:rsidR="009D389C" w:rsidRPr="00602D48" w:rsidRDefault="0030368A" w:rsidP="00F472F6">
            <w:pPr>
              <w:spacing w:before="60" w:after="60"/>
              <w:contextualSpacing w:val="0"/>
              <w:jc w:val="left"/>
            </w:pPr>
            <w:r>
              <w:t>Наиболее распространённые трактовки мифа и их критика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9D389C" w:rsidP="00F472F6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9D389C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12" w:type="dxa"/>
          </w:tcPr>
          <w:p w:rsidR="009D389C" w:rsidRPr="0030368A" w:rsidRDefault="0030368A" w:rsidP="00F472F6">
            <w:pPr>
              <w:spacing w:before="60" w:after="60"/>
              <w:contextualSpacing w:val="0"/>
              <w:jc w:val="left"/>
            </w:pPr>
            <w:r>
              <w:t xml:space="preserve">«Первобытный» миф </w:t>
            </w:r>
            <w:proofErr w:type="spellStart"/>
            <w:r>
              <w:rPr>
                <w:lang w:val="en-US"/>
              </w:rPr>
              <w:t>vs</w:t>
            </w:r>
            <w:proofErr w:type="spellEnd"/>
            <w:r>
              <w:t xml:space="preserve"> «универсальный» миф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30368A" w:rsidP="00F472F6">
            <w:pPr>
              <w:spacing w:before="60" w:after="60"/>
              <w:contextualSpacing w:val="0"/>
              <w:jc w:val="center"/>
            </w:pPr>
            <w:r>
              <w:t>Диспут</w:t>
            </w:r>
          </w:p>
        </w:tc>
      </w:tr>
      <w:tr w:rsidR="009D389C" w:rsidRPr="00DD5531" w:rsidTr="001E39B6">
        <w:tc>
          <w:tcPr>
            <w:tcW w:w="6374" w:type="dxa"/>
            <w:gridSpan w:val="2"/>
            <w:vAlign w:val="center"/>
          </w:tcPr>
          <w:p w:rsidR="009D389C" w:rsidRPr="00B8357B" w:rsidRDefault="002C6A7A" w:rsidP="009D389C">
            <w:pPr>
              <w:pStyle w:val="a0"/>
              <w:numPr>
                <w:ilvl w:val="0"/>
                <w:numId w:val="6"/>
              </w:numPr>
              <w:spacing w:before="120" w:after="120"/>
              <w:contextualSpacing w:val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Миф и </w:t>
            </w:r>
            <w:proofErr w:type="spellStart"/>
            <w:r>
              <w:rPr>
                <w:b/>
                <w:bCs/>
              </w:rPr>
              <w:t>мифопоэтика</w:t>
            </w:r>
            <w:proofErr w:type="spellEnd"/>
          </w:p>
        </w:tc>
        <w:tc>
          <w:tcPr>
            <w:tcW w:w="1488" w:type="dxa"/>
          </w:tcPr>
          <w:p w:rsidR="009D389C" w:rsidRPr="00DD5531" w:rsidRDefault="002C6A7A" w:rsidP="00F472F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89" w:type="dxa"/>
            <w:vAlign w:val="center"/>
          </w:tcPr>
          <w:p w:rsidR="009D389C" w:rsidRPr="00DD5531" w:rsidRDefault="009D389C" w:rsidP="00F472F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12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left"/>
            </w:pPr>
            <w:r>
              <w:t>Миф как «необходимая иллюзия»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9D389C" w:rsidP="00F472F6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812" w:type="dxa"/>
          </w:tcPr>
          <w:p w:rsidR="009D389C" w:rsidRPr="00602D48" w:rsidRDefault="002C6A7A" w:rsidP="00F472F6">
            <w:pPr>
              <w:spacing w:before="60" w:after="60"/>
              <w:contextualSpacing w:val="0"/>
              <w:jc w:val="left"/>
            </w:pPr>
            <w:proofErr w:type="spellStart"/>
            <w:r>
              <w:t>Мифопоэтика</w:t>
            </w:r>
            <w:proofErr w:type="spellEnd"/>
            <w:r>
              <w:t xml:space="preserve"> и фольклор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9D389C" w:rsidP="00F472F6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812" w:type="dxa"/>
          </w:tcPr>
          <w:p w:rsidR="009D389C" w:rsidRPr="00602D48" w:rsidRDefault="002C6A7A" w:rsidP="00F472F6">
            <w:pPr>
              <w:spacing w:before="60" w:after="60"/>
              <w:contextualSpacing w:val="0"/>
              <w:jc w:val="left"/>
            </w:pPr>
            <w:proofErr w:type="spellStart"/>
            <w:r>
              <w:t>Мифопоэтика</w:t>
            </w:r>
            <w:proofErr w:type="spellEnd"/>
            <w:r>
              <w:t xml:space="preserve"> и «первобытный» миф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9D389C" w:rsidP="00F472F6">
            <w:pPr>
              <w:spacing w:before="60" w:after="60"/>
              <w:contextualSpacing w:val="0"/>
              <w:jc w:val="center"/>
            </w:pPr>
            <w:r>
              <w:t>Текущий 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812" w:type="dxa"/>
          </w:tcPr>
          <w:p w:rsidR="009D389C" w:rsidRPr="00382248" w:rsidRDefault="002C6A7A" w:rsidP="00F472F6">
            <w:pPr>
              <w:spacing w:before="60" w:after="60"/>
              <w:contextualSpacing w:val="0"/>
              <w:jc w:val="left"/>
            </w:pPr>
            <w:r>
              <w:t xml:space="preserve">Предметная область </w:t>
            </w:r>
            <w:proofErr w:type="spellStart"/>
            <w:r>
              <w:t>мифопоэтики</w:t>
            </w:r>
            <w:proofErr w:type="spellEnd"/>
          </w:p>
        </w:tc>
        <w:tc>
          <w:tcPr>
            <w:tcW w:w="1488" w:type="dxa"/>
            <w:vAlign w:val="center"/>
          </w:tcPr>
          <w:p w:rsidR="009D389C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BC6185" w:rsidRDefault="009D389C" w:rsidP="00F472F6">
            <w:pPr>
              <w:spacing w:before="60" w:after="60"/>
              <w:contextualSpacing w:val="0"/>
              <w:jc w:val="center"/>
            </w:pPr>
            <w:r w:rsidRPr="00BC6185">
              <w:t>Коллоквиум</w:t>
            </w:r>
          </w:p>
        </w:tc>
      </w:tr>
      <w:tr w:rsidR="009D389C" w:rsidRPr="00DD5531" w:rsidTr="001E39B6">
        <w:tc>
          <w:tcPr>
            <w:tcW w:w="6374" w:type="dxa"/>
            <w:gridSpan w:val="2"/>
            <w:vAlign w:val="center"/>
          </w:tcPr>
          <w:p w:rsidR="009D389C" w:rsidRPr="00785E6A" w:rsidRDefault="002C6A7A" w:rsidP="009D389C">
            <w:pPr>
              <w:pStyle w:val="a0"/>
              <w:numPr>
                <w:ilvl w:val="0"/>
                <w:numId w:val="6"/>
              </w:numPr>
              <w:spacing w:before="120" w:after="120"/>
              <w:contextualSpacing w:val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Бытие-в-мире</w:t>
            </w:r>
            <w:proofErr w:type="spellEnd"/>
            <w:r>
              <w:rPr>
                <w:b/>
                <w:bCs/>
              </w:rPr>
              <w:t xml:space="preserve"> и его трактовка в мифопоэтическом мировосприятии</w:t>
            </w:r>
          </w:p>
        </w:tc>
        <w:tc>
          <w:tcPr>
            <w:tcW w:w="1488" w:type="dxa"/>
            <w:vAlign w:val="center"/>
          </w:tcPr>
          <w:p w:rsidR="009D389C" w:rsidRPr="00DD5531" w:rsidRDefault="002C6A7A" w:rsidP="00F472F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89" w:type="dxa"/>
            <w:vAlign w:val="center"/>
          </w:tcPr>
          <w:p w:rsidR="009D389C" w:rsidRPr="00DD5531" w:rsidRDefault="009D389C" w:rsidP="00F472F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812" w:type="dxa"/>
          </w:tcPr>
          <w:p w:rsidR="009D389C" w:rsidRPr="00602D48" w:rsidRDefault="002C6A7A" w:rsidP="00F472F6">
            <w:pPr>
              <w:spacing w:before="60" w:after="60"/>
              <w:contextualSpacing w:val="0"/>
              <w:jc w:val="left"/>
            </w:pPr>
            <w:r>
              <w:t xml:space="preserve">Закон </w:t>
            </w:r>
            <w:proofErr w:type="spellStart"/>
            <w:r>
              <w:t>участного</w:t>
            </w:r>
            <w:proofErr w:type="spellEnd"/>
            <w:r>
              <w:t xml:space="preserve"> внимания</w:t>
            </w:r>
            <w:r w:rsidR="00F472F6">
              <w:t xml:space="preserve"> 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9D389C" w:rsidP="00F472F6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812" w:type="dxa"/>
          </w:tcPr>
          <w:p w:rsidR="009D389C" w:rsidRPr="00602D48" w:rsidRDefault="007343E0" w:rsidP="00F472F6">
            <w:pPr>
              <w:spacing w:before="60" w:after="60"/>
              <w:contextualSpacing w:val="0"/>
              <w:jc w:val="left"/>
            </w:pPr>
            <w:r>
              <w:t>Свобода и предопределённость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9D389C" w:rsidP="00F472F6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812" w:type="dxa"/>
          </w:tcPr>
          <w:p w:rsidR="009D389C" w:rsidRPr="00602D48" w:rsidRDefault="007343E0" w:rsidP="00F472F6">
            <w:pPr>
              <w:spacing w:before="60" w:after="60"/>
              <w:contextualSpacing w:val="0"/>
              <w:jc w:val="left"/>
            </w:pPr>
            <w:r>
              <w:t>Закон идеального равновесия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9D389C" w:rsidP="00F472F6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812" w:type="dxa"/>
          </w:tcPr>
          <w:p w:rsidR="009D389C" w:rsidRPr="00785E6A" w:rsidRDefault="007343E0" w:rsidP="00F472F6">
            <w:pPr>
              <w:spacing w:before="60" w:after="60"/>
              <w:contextualSpacing w:val="0"/>
              <w:jc w:val="left"/>
            </w:pPr>
            <w:r>
              <w:t>Человек в мифе: сингулярное событие или заданный алгоритм?</w:t>
            </w:r>
          </w:p>
        </w:tc>
        <w:tc>
          <w:tcPr>
            <w:tcW w:w="1488" w:type="dxa"/>
            <w:vAlign w:val="center"/>
          </w:tcPr>
          <w:p w:rsidR="009D389C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1F52EA" w:rsidRDefault="009D389C" w:rsidP="00F472F6">
            <w:pPr>
              <w:spacing w:before="60" w:after="60"/>
              <w:contextualSpacing w:val="0"/>
              <w:jc w:val="center"/>
            </w:pPr>
            <w:r>
              <w:t>Коллоквиум</w:t>
            </w:r>
          </w:p>
        </w:tc>
      </w:tr>
      <w:tr w:rsidR="009D389C" w:rsidRPr="00DD5531" w:rsidTr="001E39B6">
        <w:tc>
          <w:tcPr>
            <w:tcW w:w="6374" w:type="dxa"/>
            <w:gridSpan w:val="2"/>
            <w:vAlign w:val="center"/>
          </w:tcPr>
          <w:p w:rsidR="009D389C" w:rsidRPr="00785E6A" w:rsidRDefault="007343E0" w:rsidP="009D389C">
            <w:pPr>
              <w:pStyle w:val="a0"/>
              <w:numPr>
                <w:ilvl w:val="0"/>
                <w:numId w:val="6"/>
              </w:numPr>
              <w:spacing w:before="120" w:after="120"/>
              <w:contextualSpacing w:val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Самовосприятие</w:t>
            </w:r>
            <w:proofErr w:type="spellEnd"/>
            <w:r>
              <w:rPr>
                <w:b/>
                <w:bCs/>
              </w:rPr>
              <w:t xml:space="preserve"> и проблема самоидентификации в мифопоэтическом мировосприятии</w:t>
            </w:r>
          </w:p>
        </w:tc>
        <w:tc>
          <w:tcPr>
            <w:tcW w:w="1488" w:type="dxa"/>
            <w:vAlign w:val="center"/>
          </w:tcPr>
          <w:p w:rsidR="009D389C" w:rsidRPr="00DD5531" w:rsidRDefault="002C6A7A" w:rsidP="00F472F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89" w:type="dxa"/>
            <w:vAlign w:val="center"/>
          </w:tcPr>
          <w:p w:rsidR="009D389C" w:rsidRPr="00DD5531" w:rsidRDefault="009D389C" w:rsidP="00F472F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5812" w:type="dxa"/>
          </w:tcPr>
          <w:p w:rsidR="009D389C" w:rsidRPr="00602D48" w:rsidRDefault="007343E0" w:rsidP="00F472F6">
            <w:pPr>
              <w:spacing w:before="60" w:after="60"/>
              <w:contextualSpacing w:val="0"/>
              <w:jc w:val="left"/>
            </w:pPr>
            <w:r>
              <w:t xml:space="preserve">Мир как семья и отношение «близости» в </w:t>
            </w:r>
            <w:proofErr w:type="spellStart"/>
            <w:r>
              <w:t>мифопоэтике</w:t>
            </w:r>
            <w:proofErr w:type="spellEnd"/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9D389C" w:rsidP="00F472F6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812" w:type="dxa"/>
          </w:tcPr>
          <w:p w:rsidR="009D389C" w:rsidRPr="00602D48" w:rsidRDefault="007343E0" w:rsidP="00F472F6">
            <w:pPr>
              <w:spacing w:before="60" w:after="60"/>
              <w:contextualSpacing w:val="0"/>
              <w:jc w:val="left"/>
            </w:pPr>
            <w:r>
              <w:t>Выбор и избрание. Отношение к сомнению и самости в мифопоэтическом мировосприятии.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9D389C" w:rsidP="00F472F6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812" w:type="dxa"/>
            <w:vAlign w:val="center"/>
          </w:tcPr>
          <w:p w:rsidR="009D389C" w:rsidRPr="007F1633" w:rsidRDefault="00B64DF5" w:rsidP="00F472F6">
            <w:pPr>
              <w:spacing w:before="60" w:after="60"/>
              <w:contextualSpacing w:val="0"/>
              <w:jc w:val="left"/>
            </w:pPr>
            <w:r>
              <w:t>Отказ от Небытия как решение парадокса самоидентификации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Текущий 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12" w:type="dxa"/>
            <w:vAlign w:val="center"/>
          </w:tcPr>
          <w:p w:rsidR="009D389C" w:rsidRPr="00602D48" w:rsidRDefault="00B64DF5" w:rsidP="00F472F6">
            <w:pPr>
              <w:spacing w:before="60" w:after="60"/>
              <w:contextualSpacing w:val="0"/>
              <w:jc w:val="left"/>
            </w:pPr>
            <w:proofErr w:type="spellStart"/>
            <w:r>
              <w:t>Всевозможность</w:t>
            </w:r>
            <w:proofErr w:type="spellEnd"/>
            <w:r>
              <w:t xml:space="preserve"> мифа и принцип оборачивания.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Текущий контроль</w:t>
            </w:r>
          </w:p>
        </w:tc>
      </w:tr>
      <w:tr w:rsidR="009D389C" w:rsidRPr="00602D48" w:rsidTr="001E39B6">
        <w:tc>
          <w:tcPr>
            <w:tcW w:w="562" w:type="dxa"/>
            <w:vAlign w:val="center"/>
          </w:tcPr>
          <w:p w:rsidR="009D389C" w:rsidRPr="005D36FB" w:rsidRDefault="002C6A7A" w:rsidP="00F472F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812" w:type="dxa"/>
            <w:vAlign w:val="center"/>
          </w:tcPr>
          <w:p w:rsidR="009D389C" w:rsidRPr="00602D48" w:rsidRDefault="00B64DF5" w:rsidP="00F472F6">
            <w:pPr>
              <w:spacing w:before="60" w:after="60"/>
              <w:contextualSpacing w:val="0"/>
              <w:jc w:val="left"/>
            </w:pPr>
            <w:r>
              <w:t>Антропологические функции мифа</w:t>
            </w:r>
          </w:p>
        </w:tc>
        <w:tc>
          <w:tcPr>
            <w:tcW w:w="1488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9D389C" w:rsidRPr="00602D48" w:rsidRDefault="002C6A7A" w:rsidP="00F472F6">
            <w:pPr>
              <w:spacing w:before="60" w:after="60"/>
              <w:contextualSpacing w:val="0"/>
              <w:jc w:val="center"/>
            </w:pPr>
            <w:r w:rsidRPr="00BC6185">
              <w:t>Коллоквиум</w:t>
            </w:r>
          </w:p>
        </w:tc>
      </w:tr>
      <w:tr w:rsidR="009D389C" w:rsidRPr="00DD5531" w:rsidTr="001E39B6">
        <w:tc>
          <w:tcPr>
            <w:tcW w:w="6374" w:type="dxa"/>
            <w:gridSpan w:val="2"/>
          </w:tcPr>
          <w:p w:rsidR="009D389C" w:rsidRPr="00DD5531" w:rsidRDefault="009D389C" w:rsidP="00F472F6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D5531">
              <w:rPr>
                <w:b/>
                <w:bCs/>
              </w:rPr>
              <w:t>Итого</w:t>
            </w:r>
          </w:p>
        </w:tc>
        <w:tc>
          <w:tcPr>
            <w:tcW w:w="1488" w:type="dxa"/>
            <w:vAlign w:val="center"/>
          </w:tcPr>
          <w:p w:rsidR="009D389C" w:rsidRPr="00DD5531" w:rsidRDefault="009D389C" w:rsidP="00F472F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489" w:type="dxa"/>
            <w:vAlign w:val="center"/>
          </w:tcPr>
          <w:p w:rsidR="009D389C" w:rsidRPr="00DD5531" w:rsidRDefault="009D389C" w:rsidP="00F472F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 w:rsidR="009D389C" w:rsidRDefault="009D389C" w:rsidP="009D389C">
      <w:bookmarkStart w:id="10" w:name="_Toc501124036"/>
    </w:p>
    <w:p w:rsidR="009D389C" w:rsidRDefault="009D389C" w:rsidP="009D389C"/>
    <w:p w:rsidR="009D389C" w:rsidRDefault="009D389C" w:rsidP="009D389C"/>
    <w:p w:rsidR="009D389C" w:rsidRPr="001769AA" w:rsidRDefault="009D389C" w:rsidP="009D389C"/>
    <w:p w:rsidR="009D389C" w:rsidRDefault="009D389C" w:rsidP="009D389C">
      <w:pPr>
        <w:pStyle w:val="1"/>
      </w:pPr>
      <w:r w:rsidRPr="00C458AD">
        <w:t xml:space="preserve">Перечень учебно-методического обеспечения для самостоятельной работы </w:t>
      </w:r>
      <w:proofErr w:type="gramStart"/>
      <w:r w:rsidRPr="00C458AD">
        <w:t>обучающихся</w:t>
      </w:r>
      <w:proofErr w:type="gramEnd"/>
      <w:r>
        <w:t xml:space="preserve"> и </w:t>
      </w:r>
      <w:r w:rsidRPr="00C1440A">
        <w:t>методические указания для обучающихся по освоению дисциплины</w:t>
      </w:r>
      <w:bookmarkEnd w:id="10"/>
    </w:p>
    <w:p w:rsidR="009D389C" w:rsidRPr="00197AD7" w:rsidRDefault="009D389C" w:rsidP="009D38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1"/>
        <w:gridCol w:w="2142"/>
        <w:gridCol w:w="5532"/>
      </w:tblGrid>
      <w:tr w:rsidR="009D389C" w:rsidRPr="00C1440A" w:rsidTr="00A15A81">
        <w:tc>
          <w:tcPr>
            <w:tcW w:w="1671" w:type="dxa"/>
            <w:vAlign w:val="center"/>
          </w:tcPr>
          <w:p w:rsidR="009D389C" w:rsidRPr="00C1440A" w:rsidRDefault="009D389C" w:rsidP="00F472F6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:rsidR="009D389C" w:rsidRPr="00C1440A" w:rsidRDefault="009D389C" w:rsidP="00F472F6">
            <w:p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(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>. ч.)</w:t>
            </w:r>
          </w:p>
        </w:tc>
        <w:tc>
          <w:tcPr>
            <w:tcW w:w="5532" w:type="dxa"/>
            <w:vAlign w:val="center"/>
          </w:tcPr>
          <w:p w:rsidR="009D389C" w:rsidRPr="00C1440A" w:rsidRDefault="009D389C" w:rsidP="00F472F6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Виды самостоятельной работы</w:t>
            </w:r>
          </w:p>
        </w:tc>
      </w:tr>
      <w:tr w:rsidR="009D389C" w:rsidTr="00A15A81">
        <w:tc>
          <w:tcPr>
            <w:tcW w:w="1671" w:type="dxa"/>
            <w:vAlign w:val="center"/>
          </w:tcPr>
          <w:p w:rsidR="009D389C" w:rsidRPr="00BC6185" w:rsidRDefault="009D389C" w:rsidP="00F472F6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2142" w:type="dxa"/>
            <w:vAlign w:val="center"/>
          </w:tcPr>
          <w:p w:rsidR="009D389C" w:rsidRPr="00B64DF5" w:rsidRDefault="00B64DF5" w:rsidP="00F472F6">
            <w:pPr>
              <w:spacing w:before="120" w:after="120"/>
              <w:contextualSpacing w:val="0"/>
              <w:jc w:val="center"/>
            </w:pPr>
            <w:r>
              <w:t>18</w:t>
            </w:r>
          </w:p>
        </w:tc>
        <w:tc>
          <w:tcPr>
            <w:tcW w:w="5532" w:type="dxa"/>
            <w:vAlign w:val="center"/>
          </w:tcPr>
          <w:p w:rsidR="009D389C" w:rsidRPr="003649A3" w:rsidRDefault="009D389C" w:rsidP="00B64DF5">
            <w:pPr>
              <w:spacing w:before="120" w:after="120"/>
              <w:contextualSpacing w:val="0"/>
              <w:jc w:val="left"/>
            </w:pPr>
            <w:r>
              <w:t>Поиск определений ключевых понятий на основе анализа рекомендуемой исследовательской литературы. Изучение</w:t>
            </w:r>
            <w:r w:rsidRPr="003649A3">
              <w:t xml:space="preserve"> избранных </w:t>
            </w:r>
            <w:r>
              <w:t>первоисточников</w:t>
            </w:r>
            <w:r w:rsidRPr="003649A3">
              <w:t xml:space="preserve"> и подготовка </w:t>
            </w:r>
            <w:r>
              <w:t xml:space="preserve">к </w:t>
            </w:r>
            <w:r w:rsidRPr="003649A3">
              <w:t>их обсуждени</w:t>
            </w:r>
            <w:r>
              <w:t>ю</w:t>
            </w:r>
            <w:r w:rsidRPr="003649A3">
              <w:t xml:space="preserve">. </w:t>
            </w:r>
            <w:r>
              <w:t xml:space="preserve">Подготовка к </w:t>
            </w:r>
            <w:r w:rsidR="00B64DF5">
              <w:t>диспуту.</w:t>
            </w:r>
          </w:p>
        </w:tc>
      </w:tr>
      <w:tr w:rsidR="009D389C" w:rsidTr="00A15A81">
        <w:tc>
          <w:tcPr>
            <w:tcW w:w="1671" w:type="dxa"/>
            <w:vAlign w:val="center"/>
          </w:tcPr>
          <w:p w:rsidR="009D389C" w:rsidRDefault="009D389C" w:rsidP="00F472F6">
            <w:pPr>
              <w:spacing w:before="120" w:after="120"/>
              <w:contextualSpacing w:val="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</w:p>
        </w:tc>
        <w:tc>
          <w:tcPr>
            <w:tcW w:w="2142" w:type="dxa"/>
            <w:vAlign w:val="center"/>
          </w:tcPr>
          <w:p w:rsidR="009D389C" w:rsidRPr="00B64DF5" w:rsidRDefault="00B64DF5" w:rsidP="00F472F6">
            <w:pPr>
              <w:spacing w:before="120" w:after="120"/>
              <w:contextualSpacing w:val="0"/>
              <w:jc w:val="center"/>
            </w:pPr>
            <w:r>
              <w:t>18</w:t>
            </w:r>
          </w:p>
        </w:tc>
        <w:tc>
          <w:tcPr>
            <w:tcW w:w="5532" w:type="dxa"/>
            <w:vAlign w:val="center"/>
          </w:tcPr>
          <w:p w:rsidR="009D389C" w:rsidRDefault="009D389C" w:rsidP="00F472F6">
            <w:pPr>
              <w:spacing w:before="120" w:after="120"/>
              <w:contextualSpacing w:val="0"/>
              <w:jc w:val="left"/>
            </w:pPr>
            <w:r w:rsidRPr="003649A3">
              <w:t xml:space="preserve">Изучение избранных первоисточников и подготовка </w:t>
            </w:r>
            <w:r>
              <w:t xml:space="preserve">к </w:t>
            </w:r>
            <w:r w:rsidRPr="003649A3">
              <w:t>их обсуждени</w:t>
            </w:r>
            <w:r>
              <w:t>ю</w:t>
            </w:r>
            <w:r w:rsidRPr="003649A3">
              <w:t>.</w:t>
            </w:r>
            <w:r>
              <w:t xml:space="preserve"> Подготовка к коллоквиуму.</w:t>
            </w:r>
          </w:p>
        </w:tc>
      </w:tr>
      <w:tr w:rsidR="009D389C" w:rsidTr="00A15A81">
        <w:tc>
          <w:tcPr>
            <w:tcW w:w="1671" w:type="dxa"/>
            <w:vAlign w:val="center"/>
          </w:tcPr>
          <w:p w:rsidR="009D389C" w:rsidRPr="00BC6185" w:rsidRDefault="009D389C" w:rsidP="00F472F6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 xml:space="preserve">III </w:t>
            </w:r>
          </w:p>
        </w:tc>
        <w:tc>
          <w:tcPr>
            <w:tcW w:w="2142" w:type="dxa"/>
            <w:vAlign w:val="center"/>
          </w:tcPr>
          <w:p w:rsidR="009D389C" w:rsidRPr="00B64DF5" w:rsidRDefault="00B64DF5" w:rsidP="00F472F6">
            <w:pPr>
              <w:spacing w:before="120" w:after="120"/>
              <w:contextualSpacing w:val="0"/>
              <w:jc w:val="center"/>
            </w:pPr>
            <w:r>
              <w:t>18</w:t>
            </w:r>
          </w:p>
        </w:tc>
        <w:tc>
          <w:tcPr>
            <w:tcW w:w="5532" w:type="dxa"/>
            <w:vAlign w:val="center"/>
          </w:tcPr>
          <w:p w:rsidR="009D389C" w:rsidRDefault="009D389C" w:rsidP="00F472F6">
            <w:pPr>
              <w:spacing w:before="120" w:after="120"/>
              <w:contextualSpacing w:val="0"/>
              <w:jc w:val="left"/>
            </w:pPr>
            <w:r w:rsidRPr="003649A3">
              <w:t xml:space="preserve">Изучение избранных первоисточников и подготовка </w:t>
            </w:r>
            <w:r>
              <w:t xml:space="preserve">к </w:t>
            </w:r>
            <w:r w:rsidRPr="003649A3">
              <w:t>их обсуждени</w:t>
            </w:r>
            <w:r>
              <w:t>ю</w:t>
            </w:r>
            <w:r w:rsidRPr="003649A3">
              <w:t>.</w:t>
            </w:r>
            <w:r>
              <w:t xml:space="preserve"> Подготовка к коллоквиуму.</w:t>
            </w:r>
          </w:p>
        </w:tc>
      </w:tr>
      <w:tr w:rsidR="009D389C" w:rsidTr="00A15A81">
        <w:tc>
          <w:tcPr>
            <w:tcW w:w="1671" w:type="dxa"/>
            <w:vAlign w:val="center"/>
          </w:tcPr>
          <w:p w:rsidR="009D389C" w:rsidRPr="00BC6185" w:rsidRDefault="009D389C" w:rsidP="00F472F6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IV</w:t>
            </w:r>
          </w:p>
        </w:tc>
        <w:tc>
          <w:tcPr>
            <w:tcW w:w="2142" w:type="dxa"/>
            <w:vAlign w:val="center"/>
          </w:tcPr>
          <w:p w:rsidR="009D389C" w:rsidRPr="00B64DF5" w:rsidRDefault="00B64DF5" w:rsidP="00F472F6">
            <w:pPr>
              <w:spacing w:before="120" w:after="120"/>
              <w:contextualSpacing w:val="0"/>
              <w:jc w:val="center"/>
            </w:pPr>
            <w:r>
              <w:t>18</w:t>
            </w:r>
          </w:p>
        </w:tc>
        <w:tc>
          <w:tcPr>
            <w:tcW w:w="5532" w:type="dxa"/>
            <w:vAlign w:val="center"/>
          </w:tcPr>
          <w:p w:rsidR="009D389C" w:rsidRDefault="009D389C" w:rsidP="00F472F6">
            <w:pPr>
              <w:spacing w:before="120" w:after="120"/>
              <w:contextualSpacing w:val="0"/>
              <w:jc w:val="left"/>
            </w:pPr>
            <w:r w:rsidRPr="003649A3">
              <w:t xml:space="preserve">Изучение избранных первоисточников и подготовка </w:t>
            </w:r>
            <w:r>
              <w:t xml:space="preserve">к </w:t>
            </w:r>
            <w:r w:rsidRPr="003649A3">
              <w:t>их обсуждени</w:t>
            </w:r>
            <w:r>
              <w:t>ю</w:t>
            </w:r>
            <w:r w:rsidRPr="003649A3">
              <w:t>.</w:t>
            </w:r>
            <w:r>
              <w:t xml:space="preserve"> Подготовка к коллоквиуму.</w:t>
            </w:r>
          </w:p>
        </w:tc>
      </w:tr>
      <w:tr w:rsidR="009D389C" w:rsidRPr="003649A3" w:rsidTr="00A15A81">
        <w:tc>
          <w:tcPr>
            <w:tcW w:w="1671" w:type="dxa"/>
          </w:tcPr>
          <w:p w:rsidR="009D389C" w:rsidRPr="003649A3" w:rsidRDefault="009D389C" w:rsidP="00F472F6">
            <w:pPr>
              <w:spacing w:before="120" w:after="120"/>
              <w:contextualSpacing w:val="0"/>
              <w:rPr>
                <w:b/>
                <w:bCs/>
              </w:rPr>
            </w:pPr>
            <w:r w:rsidRPr="003649A3">
              <w:rPr>
                <w:b/>
                <w:bCs/>
              </w:rPr>
              <w:t>Итого</w:t>
            </w:r>
          </w:p>
        </w:tc>
        <w:tc>
          <w:tcPr>
            <w:tcW w:w="2142" w:type="dxa"/>
            <w:vAlign w:val="center"/>
          </w:tcPr>
          <w:p w:rsidR="009D389C" w:rsidRPr="009D389C" w:rsidRDefault="009D389C" w:rsidP="00F472F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5532" w:type="dxa"/>
            <w:vAlign w:val="center"/>
          </w:tcPr>
          <w:p w:rsidR="009D389C" w:rsidRPr="003649A3" w:rsidRDefault="009D389C" w:rsidP="00F472F6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</w:p>
        </w:tc>
      </w:tr>
    </w:tbl>
    <w:p w:rsidR="009D389C" w:rsidRDefault="009D389C" w:rsidP="009D389C"/>
    <w:p w:rsidR="009D389C" w:rsidRDefault="009D389C" w:rsidP="009D389C">
      <w:pPr>
        <w:pStyle w:val="1"/>
      </w:pPr>
      <w:bookmarkStart w:id="11" w:name="_Toc501124037"/>
      <w:r w:rsidRPr="00EF0C71">
        <w:t>Учебная программа</w:t>
      </w:r>
      <w:bookmarkEnd w:id="11"/>
    </w:p>
    <w:p w:rsidR="009D389C" w:rsidRPr="00156306" w:rsidRDefault="005D3BC2" w:rsidP="009D389C">
      <w:pPr>
        <w:rPr>
          <w:b/>
        </w:rPr>
      </w:pPr>
      <w:r>
        <w:t>_</w:t>
      </w:r>
    </w:p>
    <w:p w:rsidR="009D389C" w:rsidRPr="00C775F0" w:rsidRDefault="009D389C" w:rsidP="009D389C">
      <w:pPr>
        <w:pStyle w:val="1"/>
      </w:pPr>
      <w:bookmarkStart w:id="12" w:name="_Toc501124038"/>
      <w:r w:rsidRPr="00C775F0">
        <w:t>Форма промежуточной аттестации и фонд оценочных средств</w:t>
      </w:r>
      <w:bookmarkEnd w:id="12"/>
    </w:p>
    <w:p w:rsidR="009D389C" w:rsidRPr="00C775F0" w:rsidRDefault="009D389C" w:rsidP="009D389C">
      <w:pPr>
        <w:pStyle w:val="2"/>
      </w:pPr>
      <w:bookmarkStart w:id="13" w:name="_Toc501124039"/>
      <w:r>
        <w:lastRenderedPageBreak/>
        <w:t xml:space="preserve">13.1 </w:t>
      </w:r>
      <w:r w:rsidRPr="00C775F0">
        <w:t>Формы и оценка текущего контроля</w:t>
      </w:r>
      <w:bookmarkEnd w:id="13"/>
    </w:p>
    <w:p w:rsidR="00B6364B" w:rsidRPr="005337FA" w:rsidRDefault="00B6364B" w:rsidP="00B6364B">
      <w:pPr>
        <w:pStyle w:val="12"/>
        <w:rPr>
          <w:sz w:val="24"/>
          <w:szCs w:val="24"/>
        </w:rPr>
      </w:pPr>
      <w:r>
        <w:rPr>
          <w:sz w:val="24"/>
          <w:szCs w:val="24"/>
        </w:rPr>
        <w:t>Формами текущего</w:t>
      </w:r>
      <w:r w:rsidRPr="005337FA">
        <w:rPr>
          <w:sz w:val="24"/>
          <w:szCs w:val="24"/>
        </w:rPr>
        <w:t xml:space="preserve"> контроля успеваемости являются: опрос на семинаре,  коллоквиум, </w:t>
      </w:r>
      <w:r>
        <w:rPr>
          <w:sz w:val="24"/>
          <w:szCs w:val="24"/>
        </w:rPr>
        <w:t xml:space="preserve">контрольное тестирование, </w:t>
      </w:r>
      <w:r w:rsidRPr="005337FA">
        <w:rPr>
          <w:sz w:val="24"/>
          <w:szCs w:val="24"/>
        </w:rPr>
        <w:t>проверка контрольных работ. Вопросы, разбираемые на семинаре, совпадают с тематикой учебной программы и расшифровываются в п.12. Коллоквиум, как наиболее сложная форма работы студентов, предполагает как усвоение материала лекционного курса, так и самостоятельную подготовку студентов, поэтому является одновременно как формой текущего контроля успеваемости, так и формой контроля самостоятельной работы</w:t>
      </w:r>
      <w:proofErr w:type="gramStart"/>
      <w:r w:rsidRPr="005337FA">
        <w:rPr>
          <w:sz w:val="24"/>
          <w:szCs w:val="24"/>
        </w:rPr>
        <w:t>.</w:t>
      </w:r>
      <w:proofErr w:type="gramEnd"/>
      <w:r w:rsidRPr="005337FA">
        <w:rPr>
          <w:sz w:val="24"/>
          <w:szCs w:val="24"/>
        </w:rPr>
        <w:t xml:space="preserve"> </w:t>
      </w:r>
      <w:proofErr w:type="gramStart"/>
      <w:r w:rsidRPr="005337FA">
        <w:rPr>
          <w:sz w:val="24"/>
          <w:szCs w:val="24"/>
        </w:rPr>
        <w:t>т</w:t>
      </w:r>
      <w:proofErr w:type="gramEnd"/>
      <w:r w:rsidRPr="005337FA">
        <w:rPr>
          <w:sz w:val="24"/>
          <w:szCs w:val="24"/>
        </w:rPr>
        <w:t>емы коллоквиумов и вопросы к коллоквиуму приводятся в п.13.2. Контрольные работы пишутся строго по лекционному материалу и относятся только к форме текущего контроля.</w:t>
      </w:r>
    </w:p>
    <w:p w:rsidR="004A4DBC" w:rsidRDefault="004A4DBC" w:rsidP="009D389C">
      <w:r>
        <w:t>Возможные вопросы для тестирования:</w:t>
      </w:r>
    </w:p>
    <w:p w:rsidR="004A4DBC" w:rsidRDefault="004A4DBC" w:rsidP="009D389C"/>
    <w:p w:rsidR="004A4DBC" w:rsidRDefault="004A4DBC" w:rsidP="009D389C">
      <w:r>
        <w:t xml:space="preserve">Тест 1. </w:t>
      </w:r>
    </w:p>
    <w:p w:rsidR="004A4DBC" w:rsidRDefault="004A4DBC" w:rsidP="004A4DBC">
      <w:pPr>
        <w:spacing w:line="360" w:lineRule="auto"/>
      </w:pPr>
      <w:r w:rsidRPr="00A808E1">
        <w:t>1.</w:t>
      </w:r>
      <w:r>
        <w:t xml:space="preserve"> Каковы формы бытия мифа и мифопоэтического в культуре и различных типах мировосприятия?</w:t>
      </w:r>
    </w:p>
    <w:p w:rsidR="004A4DBC" w:rsidRDefault="004A4DBC" w:rsidP="004A4DBC">
      <w:pPr>
        <w:spacing w:line="360" w:lineRule="auto"/>
      </w:pPr>
      <w:r>
        <w:t xml:space="preserve">А) литература, изобразительное искусство, поэзия, скульптура и архитектура </w:t>
      </w:r>
    </w:p>
    <w:p w:rsidR="004A4DBC" w:rsidRDefault="004A4DBC" w:rsidP="004A4DBC">
      <w:pPr>
        <w:spacing w:line="360" w:lineRule="auto"/>
      </w:pPr>
      <w:r>
        <w:t xml:space="preserve">Б) </w:t>
      </w:r>
      <w:r w:rsidRPr="006E53B8">
        <w:t>собственно миф</w:t>
      </w:r>
      <w:r>
        <w:t xml:space="preserve">, </w:t>
      </w:r>
      <w:r w:rsidRPr="006E53B8">
        <w:t>инобытие мифа в художественной литературе</w:t>
      </w:r>
      <w:r>
        <w:t xml:space="preserve"> и визуальных типах искусства, «</w:t>
      </w:r>
      <w:proofErr w:type="spellStart"/>
      <w:r>
        <w:t>квази-миф</w:t>
      </w:r>
      <w:proofErr w:type="spellEnd"/>
      <w:r>
        <w:t>»</w:t>
      </w:r>
    </w:p>
    <w:p w:rsidR="004A4DBC" w:rsidRDefault="004A4DBC" w:rsidP="004A4DBC">
      <w:pPr>
        <w:spacing w:line="360" w:lineRule="auto"/>
      </w:pPr>
      <w:r>
        <w:t>В) бытие мифа в художественной литературе, бытие мифа в массовом сознании, бытие мифа в изобразительных формах искусства</w:t>
      </w:r>
    </w:p>
    <w:p w:rsidR="004A4DBC" w:rsidRDefault="004A4DBC" w:rsidP="004A4DBC">
      <w:pPr>
        <w:spacing w:line="360" w:lineRule="auto"/>
      </w:pPr>
    </w:p>
    <w:p w:rsidR="004A4DBC" w:rsidRDefault="004A4DBC" w:rsidP="004A4DBC">
      <w:pPr>
        <w:spacing w:line="360" w:lineRule="auto"/>
      </w:pPr>
      <w:r>
        <w:t>2. Исследование инобытия мифа представляет собой изучение</w:t>
      </w:r>
    </w:p>
    <w:p w:rsidR="004A4DBC" w:rsidRDefault="004A4DBC" w:rsidP="004A4DBC">
      <w:pPr>
        <w:spacing w:line="360" w:lineRule="auto"/>
      </w:pPr>
      <w:r>
        <w:t>А) способов взаимодействия и сосуществования мифопоэтического и аналитического типов мировосприятия</w:t>
      </w:r>
    </w:p>
    <w:p w:rsidR="004A4DBC" w:rsidRDefault="004A4DBC" w:rsidP="004A4DBC">
      <w:pPr>
        <w:spacing w:line="360" w:lineRule="auto"/>
      </w:pPr>
      <w:r>
        <w:t>Б) способов проявления мифопоэтического типа мировосприятия в доминантно-аналитическом типе культуры</w:t>
      </w:r>
    </w:p>
    <w:p w:rsidR="004A4DBC" w:rsidRDefault="004A4DBC" w:rsidP="004A4DBC">
      <w:pPr>
        <w:spacing w:line="360" w:lineRule="auto"/>
      </w:pPr>
      <w:r>
        <w:t>В) культурных форм доминантно-мифопоэтического типа мировосприятия</w:t>
      </w:r>
    </w:p>
    <w:p w:rsidR="004A4DBC" w:rsidRDefault="004A4DBC" w:rsidP="004A4DBC">
      <w:pPr>
        <w:spacing w:line="360" w:lineRule="auto"/>
      </w:pPr>
    </w:p>
    <w:p w:rsidR="004A4DBC" w:rsidRDefault="004A4DBC" w:rsidP="004A4DBC">
      <w:pPr>
        <w:spacing w:line="360" w:lineRule="auto"/>
      </w:pPr>
      <w:r>
        <w:t>3.</w:t>
      </w:r>
      <w:r w:rsidRPr="003E6B61">
        <w:t xml:space="preserve"> </w:t>
      </w:r>
      <w:r>
        <w:t xml:space="preserve">Миф в собственном смысле слова </w:t>
      </w:r>
    </w:p>
    <w:p w:rsidR="004A4DBC" w:rsidRDefault="004A4DBC" w:rsidP="004A4DBC">
      <w:pPr>
        <w:spacing w:line="360" w:lineRule="auto"/>
      </w:pPr>
      <w:r>
        <w:t>А) есть миф первобытный и никакой иной</w:t>
      </w:r>
    </w:p>
    <w:p w:rsidR="004A4DBC" w:rsidRDefault="004A4DBC" w:rsidP="004A4DBC">
      <w:pPr>
        <w:spacing w:line="360" w:lineRule="auto"/>
      </w:pPr>
      <w:r>
        <w:t>Б) в культуре в принципе не встречается</w:t>
      </w:r>
    </w:p>
    <w:p w:rsidR="004A4DBC" w:rsidRDefault="004A4DBC" w:rsidP="004A4DBC">
      <w:pPr>
        <w:spacing w:line="360" w:lineRule="auto"/>
      </w:pPr>
      <w:proofErr w:type="gramStart"/>
      <w:r>
        <w:t>В) встречается в различных типах культур, как в аналитических, так и в мифопоэтических</w:t>
      </w:r>
      <w:proofErr w:type="gramEnd"/>
    </w:p>
    <w:p w:rsidR="004A4DBC" w:rsidRDefault="004A4DBC" w:rsidP="004A4DBC">
      <w:pPr>
        <w:spacing w:line="360" w:lineRule="auto"/>
      </w:pPr>
    </w:p>
    <w:p w:rsidR="004A4DBC" w:rsidRDefault="004A4DBC" w:rsidP="004A4DBC">
      <w:pPr>
        <w:spacing w:line="360" w:lineRule="auto"/>
      </w:pPr>
      <w:r>
        <w:t>4. Свойство «</w:t>
      </w:r>
      <w:proofErr w:type="spellStart"/>
      <w:r>
        <w:t>мифопоэтизации</w:t>
      </w:r>
      <w:proofErr w:type="spellEnd"/>
      <w:r>
        <w:t>» есть характеристика</w:t>
      </w:r>
    </w:p>
    <w:p w:rsidR="004A4DBC" w:rsidRDefault="004A4DBC" w:rsidP="004A4DBC">
      <w:pPr>
        <w:spacing w:line="360" w:lineRule="auto"/>
      </w:pPr>
      <w:r>
        <w:t xml:space="preserve">А) мифопоэтического типа мировосприятия и  так называемой «примитивной» культуры </w:t>
      </w:r>
    </w:p>
    <w:p w:rsidR="004A4DBC" w:rsidRDefault="004A4DBC" w:rsidP="004A4DBC">
      <w:pPr>
        <w:spacing w:line="360" w:lineRule="auto"/>
      </w:pPr>
      <w:r>
        <w:t>Б) аналитического типа мировосприятия и культурных форм «инобытия» мифа</w:t>
      </w:r>
    </w:p>
    <w:p w:rsidR="004A4DBC" w:rsidRDefault="004A4DBC" w:rsidP="004A4DBC">
      <w:pPr>
        <w:spacing w:line="360" w:lineRule="auto"/>
      </w:pPr>
      <w:r>
        <w:lastRenderedPageBreak/>
        <w:t>В) человеческого и потому обнаруживается в любой культуре и в любом типе мировосприятия – в том числе и аналитическом</w:t>
      </w:r>
    </w:p>
    <w:p w:rsidR="004A4DBC" w:rsidRDefault="004A4DBC" w:rsidP="004A4DBC">
      <w:pPr>
        <w:spacing w:line="360" w:lineRule="auto"/>
      </w:pPr>
    </w:p>
    <w:p w:rsidR="004A4DBC" w:rsidRDefault="004A4DBC" w:rsidP="004A4DBC">
      <w:pPr>
        <w:spacing w:line="360" w:lineRule="auto"/>
      </w:pPr>
      <w:r>
        <w:t>5. При анализе сюжета мифа с точки зрения авторской перспективы А.М.</w:t>
      </w:r>
      <w:proofErr w:type="gramStart"/>
      <w:r>
        <w:t>Пятигорский</w:t>
      </w:r>
      <w:proofErr w:type="gramEnd"/>
      <w:r>
        <w:t xml:space="preserve"> делит мифы на </w:t>
      </w:r>
    </w:p>
    <w:p w:rsidR="004A4DBC" w:rsidRDefault="004A4DBC" w:rsidP="004A4DBC">
      <w:pPr>
        <w:spacing w:line="360" w:lineRule="auto"/>
      </w:pPr>
      <w:r>
        <w:t>А) абсолютно объективные, объективные и субъективные</w:t>
      </w:r>
    </w:p>
    <w:p w:rsidR="004A4DBC" w:rsidRDefault="004A4DBC" w:rsidP="004A4DBC">
      <w:pPr>
        <w:spacing w:line="360" w:lineRule="auto"/>
      </w:pPr>
      <w:r>
        <w:t>Б) абсолютные и относительные</w:t>
      </w:r>
    </w:p>
    <w:p w:rsidR="004A4DBC" w:rsidRDefault="004A4DBC" w:rsidP="004A4DBC">
      <w:pPr>
        <w:spacing w:line="360" w:lineRule="auto"/>
      </w:pPr>
      <w:r>
        <w:t>В) объективные, объективно-субъективные и субъективные</w:t>
      </w:r>
    </w:p>
    <w:p w:rsidR="004A4DBC" w:rsidRDefault="004A4DBC" w:rsidP="004A4DBC">
      <w:pPr>
        <w:spacing w:line="360" w:lineRule="auto"/>
      </w:pPr>
    </w:p>
    <w:p w:rsidR="004A4DBC" w:rsidRDefault="004A4DBC" w:rsidP="004A4DBC">
      <w:pPr>
        <w:spacing w:line="360" w:lineRule="auto"/>
      </w:pPr>
      <w:r>
        <w:t xml:space="preserve">6. </w:t>
      </w:r>
      <w:proofErr w:type="gramStart"/>
      <w:r>
        <w:t>Мифологическое</w:t>
      </w:r>
      <w:proofErr w:type="gramEnd"/>
      <w:r>
        <w:t xml:space="preserve"> трактуется как объективное присутствующее в нашем сознании</w:t>
      </w:r>
    </w:p>
    <w:p w:rsidR="004A4DBC" w:rsidRDefault="004A4DBC" w:rsidP="004A4DBC">
      <w:pPr>
        <w:spacing w:line="360" w:lineRule="auto"/>
      </w:pPr>
      <w:r>
        <w:t xml:space="preserve">А) только в случае примитивной мифологии и доминирования мифопоэтического мировосприятия и связано с </w:t>
      </w:r>
      <w:proofErr w:type="spellStart"/>
      <w:r>
        <w:t>неразличением</w:t>
      </w:r>
      <w:proofErr w:type="spellEnd"/>
      <w:r>
        <w:t xml:space="preserve"> реальности мифа и реальности повседневного</w:t>
      </w:r>
    </w:p>
    <w:p w:rsidR="004A4DBC" w:rsidRDefault="004A4DBC" w:rsidP="004A4DBC">
      <w:pPr>
        <w:spacing w:line="360" w:lineRule="auto"/>
      </w:pPr>
      <w:r>
        <w:t>Б)  в случае доминирования аналитического мировосприятия в связи с представлением о том, что миф есть порождение нашего сознания</w:t>
      </w:r>
    </w:p>
    <w:p w:rsidR="004A4DBC" w:rsidRDefault="004A4DBC" w:rsidP="004A4DBC">
      <w:pPr>
        <w:spacing w:line="360" w:lineRule="auto"/>
      </w:pPr>
      <w:r>
        <w:t xml:space="preserve">В) в современной философии и </w:t>
      </w:r>
      <w:proofErr w:type="spellStart"/>
      <w:r>
        <w:t>культурологии</w:t>
      </w:r>
      <w:proofErr w:type="spellEnd"/>
      <w:r>
        <w:t xml:space="preserve"> применительно к любой форме бытия мифа в связи с признанием суггестивной роли мифа </w:t>
      </w:r>
    </w:p>
    <w:p w:rsidR="004A4DBC" w:rsidRDefault="004A4DBC" w:rsidP="004A4DBC">
      <w:pPr>
        <w:spacing w:line="360" w:lineRule="auto"/>
      </w:pPr>
    </w:p>
    <w:p w:rsidR="004A4DBC" w:rsidRDefault="004A4DBC" w:rsidP="004A4DBC">
      <w:pPr>
        <w:spacing w:line="360" w:lineRule="auto"/>
      </w:pPr>
      <w:r>
        <w:t>7. Для проявления мифопоэтического в повседневном сознании современного человека верно, что</w:t>
      </w:r>
    </w:p>
    <w:p w:rsidR="004A4DBC" w:rsidRDefault="004A4DBC" w:rsidP="004A4DBC">
      <w:pPr>
        <w:spacing w:line="360" w:lineRule="auto"/>
      </w:pPr>
      <w:r>
        <w:t>А) мифологические паттерны закладываются в естественном языке</w:t>
      </w:r>
    </w:p>
    <w:p w:rsidR="004A4DBC" w:rsidRDefault="004A4DBC" w:rsidP="004A4DBC">
      <w:pPr>
        <w:spacing w:line="360" w:lineRule="auto"/>
      </w:pPr>
      <w:r>
        <w:t>Б) миф активизируется в период пониженной активности сознания</w:t>
      </w:r>
    </w:p>
    <w:p w:rsidR="004A4DBC" w:rsidRDefault="004A4DBC" w:rsidP="004A4DBC">
      <w:pPr>
        <w:spacing w:line="360" w:lineRule="auto"/>
      </w:pPr>
      <w:r>
        <w:t xml:space="preserve">В) активизация мифа предполагает ситуацию выхода из </w:t>
      </w:r>
      <w:proofErr w:type="spellStart"/>
      <w:proofErr w:type="gramStart"/>
      <w:r>
        <w:t>уже-сознания</w:t>
      </w:r>
      <w:proofErr w:type="spellEnd"/>
      <w:proofErr w:type="gramEnd"/>
      <w:r>
        <w:t xml:space="preserve"> и активизацию сознания</w:t>
      </w:r>
    </w:p>
    <w:p w:rsidR="004A4DBC" w:rsidRDefault="004A4DBC" w:rsidP="004A4DBC">
      <w:pPr>
        <w:spacing w:line="360" w:lineRule="auto"/>
      </w:pPr>
    </w:p>
    <w:p w:rsidR="004A4DBC" w:rsidRDefault="004A4DBC" w:rsidP="004A4DBC">
      <w:pPr>
        <w:spacing w:line="360" w:lineRule="auto"/>
      </w:pPr>
      <w:r>
        <w:t>8. Для соотношения мифа, письма и чтения неверно, что</w:t>
      </w:r>
    </w:p>
    <w:p w:rsidR="004A4DBC" w:rsidRDefault="004A4DBC" w:rsidP="004A4DBC">
      <w:pPr>
        <w:spacing w:line="360" w:lineRule="auto"/>
      </w:pPr>
      <w:r>
        <w:t>А) чтение имеет мифологическую функцию независимо от содержания текста</w:t>
      </w:r>
    </w:p>
    <w:p w:rsidR="004A4DBC" w:rsidRDefault="004A4DBC" w:rsidP="004A4DBC">
      <w:pPr>
        <w:spacing w:line="360" w:lineRule="auto"/>
      </w:pPr>
      <w:r>
        <w:t>Б) принцип произвольности знака, лежащий в основании фонетического типа письма, противоречит основаниям мифопоэтического типа мировосприятия</w:t>
      </w:r>
    </w:p>
    <w:p w:rsidR="004A4DBC" w:rsidRDefault="004A4DBC" w:rsidP="004A4DBC">
      <w:pPr>
        <w:spacing w:line="360" w:lineRule="auto"/>
      </w:pPr>
      <w:r>
        <w:t>В) основания письма не присутствуют в устной речи и являются чуждыми мифу</w:t>
      </w:r>
    </w:p>
    <w:p w:rsidR="004A4DBC" w:rsidRDefault="004A4DBC" w:rsidP="004A4DBC">
      <w:pPr>
        <w:spacing w:line="360" w:lineRule="auto"/>
      </w:pPr>
    </w:p>
    <w:p w:rsidR="004A4DBC" w:rsidRDefault="006F78D4" w:rsidP="004A4DBC">
      <w:pPr>
        <w:spacing w:line="360" w:lineRule="auto"/>
      </w:pPr>
      <w:r>
        <w:t>Контрольная работа 1</w:t>
      </w:r>
      <w:r w:rsidR="007B51DD">
        <w:t>.</w:t>
      </w:r>
    </w:p>
    <w:p w:rsidR="007B51DD" w:rsidRPr="007B51DD" w:rsidRDefault="007B51DD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  <w:lang w:eastAsia="ru-RU"/>
        </w:rPr>
        <w:t xml:space="preserve">1. </w:t>
      </w:r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Верно ли, что миф имеет только формальные границы, поскольку определяющим для него является не предмет сообщения, а способ, которым оно высказывается?</w:t>
      </w:r>
    </w:p>
    <w:p w:rsidR="007B51DD" w:rsidRPr="007B51DD" w:rsidRDefault="007B51DD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Выберите один ответ:</w:t>
      </w:r>
    </w:p>
    <w:p w:rsidR="007B51DD" w:rsidRPr="007B51DD" w:rsidRDefault="00FD5C14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4pt;height:18.35pt" o:ole="">
            <v:imagedata r:id="rId8" o:title=""/>
          </v:shape>
          <w:control r:id="rId9" w:name="DefaultOcxName" w:shapeid="_x0000_i1054"/>
        </w:object>
      </w:r>
      <w:r w:rsidR="007B51DD" w:rsidRPr="007B51DD">
        <w:rPr>
          <w:rFonts w:ascii="Segoe UI" w:eastAsia="Times New Roman" w:hAnsi="Segoe UI" w:cs="Segoe UI"/>
          <w:sz w:val="20"/>
          <w:szCs w:val="20"/>
          <w:lang w:eastAsia="ru-RU"/>
        </w:rPr>
        <w:t>Верно</w:t>
      </w:r>
    </w:p>
    <w:p w:rsidR="007B51DD" w:rsidRPr="00A365FE" w:rsidRDefault="00FD5C14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57" type="#_x0000_t75" style="width:20.4pt;height:18.35pt" o:ole="">
            <v:imagedata r:id="rId8" o:title=""/>
          </v:shape>
          <w:control r:id="rId10" w:name="DefaultOcxName1" w:shapeid="_x0000_i1057"/>
        </w:object>
      </w:r>
      <w:r w:rsidR="007B51DD" w:rsidRPr="007B51DD">
        <w:rPr>
          <w:rFonts w:ascii="Segoe UI" w:eastAsia="Times New Roman" w:hAnsi="Segoe UI" w:cs="Segoe UI"/>
          <w:sz w:val="20"/>
          <w:szCs w:val="20"/>
          <w:lang w:eastAsia="ru-RU"/>
        </w:rPr>
        <w:t>Неверно</w:t>
      </w:r>
    </w:p>
    <w:p w:rsidR="00A365FE" w:rsidRPr="00A365FE" w:rsidRDefault="00A365FE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B51DD" w:rsidRPr="00A365FE" w:rsidRDefault="007B51DD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  <w:lang w:eastAsia="ru-RU"/>
        </w:rPr>
        <w:t xml:space="preserve">2.  </w:t>
      </w:r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 xml:space="preserve">Автор </w:t>
      </w:r>
      <w:r w:rsidR="00A365FE" w:rsidRPr="00A365FE">
        <w:rPr>
          <w:rFonts w:ascii="Segoe UI" w:eastAsia="Times New Roman" w:hAnsi="Segoe UI" w:cs="Segoe UI"/>
          <w:sz w:val="20"/>
          <w:szCs w:val="20"/>
          <w:lang w:eastAsia="ru-RU"/>
        </w:rPr>
        <w:t xml:space="preserve">приведённой в лекции </w:t>
      </w:r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классификации основных значений мифа </w:t>
      </w:r>
      <w:r w:rsidR="00A365FE" w:rsidRPr="00A365FE">
        <w:rPr>
          <w:rFonts w:ascii="Segoe UI" w:eastAsia="Times New Roman" w:hAnsi="Segoe UI" w:cs="Segoe UI"/>
          <w:sz w:val="20"/>
          <w:szCs w:val="20"/>
          <w:lang w:eastAsia="ru-RU"/>
        </w:rPr>
        <w:t>в современном научном и повседневном мышлении</w:t>
      </w:r>
    </w:p>
    <w:p w:rsidR="00A365FE" w:rsidRPr="007B51DD" w:rsidRDefault="00A365FE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B51DD" w:rsidRPr="007B51DD" w:rsidRDefault="007B51DD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Выберите один ответ:</w:t>
      </w:r>
    </w:p>
    <w:p w:rsidR="007B51DD" w:rsidRPr="007B51DD" w:rsidRDefault="00FD5C14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60" type="#_x0000_t75" style="width:20.4pt;height:18.35pt" o:ole="">
            <v:imagedata r:id="rId8" o:title=""/>
          </v:shape>
          <w:control r:id="rId11" w:name="DefaultOcxName4" w:shapeid="_x0000_i1060"/>
        </w:object>
      </w:r>
    </w:p>
    <w:p w:rsidR="007B51DD" w:rsidRPr="007B51DD" w:rsidRDefault="007B51DD" w:rsidP="007B51DD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proofErr w:type="spellStart"/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Пивоев</w:t>
      </w:r>
      <w:proofErr w:type="spellEnd"/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 xml:space="preserve"> В.М.</w:t>
      </w:r>
    </w:p>
    <w:p w:rsidR="007B51DD" w:rsidRPr="007B51DD" w:rsidRDefault="00FD5C14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63" type="#_x0000_t75" style="width:20.4pt;height:18.35pt" o:ole="">
            <v:imagedata r:id="rId8" o:title=""/>
          </v:shape>
          <w:control r:id="rId12" w:name="DefaultOcxName11" w:shapeid="_x0000_i1063"/>
        </w:object>
      </w:r>
    </w:p>
    <w:p w:rsidR="007B51DD" w:rsidRPr="007B51DD" w:rsidRDefault="007B51DD" w:rsidP="007B51DD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Лосев А.Ф.</w:t>
      </w:r>
    </w:p>
    <w:p w:rsidR="007B51DD" w:rsidRPr="007B51DD" w:rsidRDefault="00FD5C14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66" type="#_x0000_t75" style="width:20.4pt;height:18.35pt" o:ole="">
            <v:imagedata r:id="rId8" o:title=""/>
          </v:shape>
          <w:control r:id="rId13" w:name="DefaultOcxName2" w:shapeid="_x0000_i1066"/>
        </w:object>
      </w:r>
    </w:p>
    <w:p w:rsidR="007B51DD" w:rsidRPr="007B51DD" w:rsidRDefault="007B51DD" w:rsidP="007B51DD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proofErr w:type="spellStart"/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Барт</w:t>
      </w:r>
      <w:proofErr w:type="spellEnd"/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 xml:space="preserve"> Р.</w:t>
      </w:r>
    </w:p>
    <w:p w:rsidR="007B51DD" w:rsidRPr="007B51DD" w:rsidRDefault="00FD5C14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69" type="#_x0000_t75" style="width:20.4pt;height:18.35pt" o:ole="">
            <v:imagedata r:id="rId8" o:title=""/>
          </v:shape>
          <w:control r:id="rId14" w:name="DefaultOcxName3" w:shapeid="_x0000_i1069"/>
        </w:object>
      </w:r>
    </w:p>
    <w:p w:rsidR="007B51DD" w:rsidRPr="00A365FE" w:rsidRDefault="007B51DD" w:rsidP="007B51DD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Пушкин А.С.</w:t>
      </w:r>
    </w:p>
    <w:p w:rsidR="00A365FE" w:rsidRPr="00A365FE" w:rsidRDefault="00A365FE" w:rsidP="007B51DD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B51DD" w:rsidRPr="00A365FE" w:rsidRDefault="007B51DD" w:rsidP="007B51DD">
      <w:pPr>
        <w:pStyle w:val="a9"/>
        <w:spacing w:before="0" w:beforeAutospacing="0" w:after="120" w:afterAutospacing="0"/>
        <w:rPr>
          <w:rFonts w:ascii="Segoe UI" w:hAnsi="Segoe UI" w:cs="Segoe UI"/>
          <w:sz w:val="20"/>
          <w:szCs w:val="20"/>
        </w:rPr>
      </w:pPr>
      <w:r w:rsidRPr="00A365FE">
        <w:rPr>
          <w:rFonts w:ascii="Segoe UI" w:hAnsi="Segoe UI" w:cs="Segoe UI"/>
          <w:sz w:val="20"/>
          <w:szCs w:val="20"/>
        </w:rPr>
        <w:t>3. С появлением работ, посвящённых "русскому баснословию" и мифологии в XIX веке и с заимствованием слова миф из греческого языка, понятие мифа</w:t>
      </w:r>
    </w:p>
    <w:p w:rsidR="007B51DD" w:rsidRPr="007B51DD" w:rsidRDefault="007B51DD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Выберите один ответ:</w:t>
      </w:r>
    </w:p>
    <w:p w:rsidR="007B51DD" w:rsidRPr="007B51DD" w:rsidRDefault="00FD5C14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72" type="#_x0000_t75" style="width:20.4pt;height:18.35pt" o:ole="">
            <v:imagedata r:id="rId8" o:title=""/>
          </v:shape>
          <w:control r:id="rId15" w:name="DefaultOcxName5" w:shapeid="_x0000_i1072"/>
        </w:object>
      </w:r>
    </w:p>
    <w:p w:rsidR="007B51DD" w:rsidRPr="007B51DD" w:rsidRDefault="007B51DD" w:rsidP="007B51DD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усложняется</w:t>
      </w:r>
    </w:p>
    <w:p w:rsidR="007B51DD" w:rsidRPr="007B51DD" w:rsidRDefault="00FD5C14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75" type="#_x0000_t75" style="width:20.4pt;height:18.35pt" o:ole="">
            <v:imagedata r:id="rId8" o:title=""/>
          </v:shape>
          <w:control r:id="rId16" w:name="DefaultOcxName12" w:shapeid="_x0000_i1075"/>
        </w:object>
      </w:r>
    </w:p>
    <w:p w:rsidR="007B51DD" w:rsidRPr="007B51DD" w:rsidRDefault="007B51DD" w:rsidP="007B51DD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упрощается</w:t>
      </w:r>
    </w:p>
    <w:p w:rsidR="007B51DD" w:rsidRPr="007B51DD" w:rsidRDefault="00FD5C14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78" type="#_x0000_t75" style="width:20.4pt;height:18.35pt" o:ole="">
            <v:imagedata r:id="rId8" o:title=""/>
          </v:shape>
          <w:control r:id="rId17" w:name="DefaultOcxName21" w:shapeid="_x0000_i1078"/>
        </w:object>
      </w:r>
    </w:p>
    <w:p w:rsidR="007B51DD" w:rsidRPr="007B51DD" w:rsidRDefault="007B51DD" w:rsidP="007B51DD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размывается</w:t>
      </w:r>
    </w:p>
    <w:p w:rsidR="007B51DD" w:rsidRPr="007B51DD" w:rsidRDefault="00FD5C14" w:rsidP="007B51DD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81" type="#_x0000_t75" style="width:20.4pt;height:18.35pt" o:ole="">
            <v:imagedata r:id="rId8" o:title=""/>
          </v:shape>
          <w:control r:id="rId18" w:name="DefaultOcxName31" w:shapeid="_x0000_i1081"/>
        </w:object>
      </w:r>
    </w:p>
    <w:p w:rsidR="007B51DD" w:rsidRPr="00A365FE" w:rsidRDefault="007B51DD" w:rsidP="007B51DD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7B51DD">
        <w:rPr>
          <w:rFonts w:ascii="Segoe UI" w:eastAsia="Times New Roman" w:hAnsi="Segoe UI" w:cs="Segoe UI"/>
          <w:sz w:val="20"/>
          <w:szCs w:val="20"/>
          <w:lang w:eastAsia="ru-RU"/>
        </w:rPr>
        <w:t>проясняется</w:t>
      </w:r>
    </w:p>
    <w:p w:rsidR="00A365FE" w:rsidRPr="007B51DD" w:rsidRDefault="00A365FE" w:rsidP="007B51DD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A365FE" w:rsidRPr="00A365FE" w:rsidRDefault="00A365FE" w:rsidP="00A365FE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  <w:lang w:eastAsia="ru-RU"/>
        </w:rPr>
        <w:t>4. Какое слово применялось в русском языке вплоть до конца XVIII века для обозначения того, что позднее стали называть мифом?</w:t>
      </w:r>
    </w:p>
    <w:p w:rsidR="00A365FE" w:rsidRPr="00A365FE" w:rsidRDefault="00A365FE" w:rsidP="00A365FE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  <w:lang w:eastAsia="ru-RU"/>
        </w:rPr>
        <w:t>Выберите один ответ:</w:t>
      </w:r>
    </w:p>
    <w:p w:rsidR="00A365FE" w:rsidRPr="00A365FE" w:rsidRDefault="00FD5C14" w:rsidP="00A365FE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84" type="#_x0000_t75" style="width:20.4pt;height:18.35pt" o:ole="">
            <v:imagedata r:id="rId8" o:title=""/>
          </v:shape>
          <w:control r:id="rId19" w:name="DefaultOcxName6" w:shapeid="_x0000_i1084"/>
        </w:object>
      </w:r>
    </w:p>
    <w:p w:rsidR="00A365FE" w:rsidRPr="00A365FE" w:rsidRDefault="00A365FE" w:rsidP="00A365FE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  <w:lang w:eastAsia="ru-RU"/>
        </w:rPr>
        <w:t>небылица</w:t>
      </w:r>
    </w:p>
    <w:p w:rsidR="00A365FE" w:rsidRPr="00A365FE" w:rsidRDefault="00FD5C14" w:rsidP="00A365FE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87" type="#_x0000_t75" style="width:20.4pt;height:18.35pt" o:ole="">
            <v:imagedata r:id="rId8" o:title=""/>
          </v:shape>
          <w:control r:id="rId20" w:name="DefaultOcxName13" w:shapeid="_x0000_i1087"/>
        </w:object>
      </w:r>
    </w:p>
    <w:p w:rsidR="00A365FE" w:rsidRPr="00A365FE" w:rsidRDefault="00A365FE" w:rsidP="00A365FE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  <w:lang w:eastAsia="ru-RU"/>
        </w:rPr>
        <w:t>басня</w:t>
      </w:r>
    </w:p>
    <w:p w:rsidR="00A365FE" w:rsidRPr="00A365FE" w:rsidRDefault="00FD5C14" w:rsidP="00A365FE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90" type="#_x0000_t75" style="width:20.4pt;height:18.35pt" o:ole="">
            <v:imagedata r:id="rId8" o:title=""/>
          </v:shape>
          <w:control r:id="rId21" w:name="DefaultOcxName22" w:shapeid="_x0000_i1090"/>
        </w:object>
      </w:r>
    </w:p>
    <w:p w:rsidR="00A365FE" w:rsidRPr="00A365FE" w:rsidRDefault="00A365FE" w:rsidP="00A365FE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  <w:lang w:eastAsia="ru-RU"/>
        </w:rPr>
        <w:t>сказка</w:t>
      </w:r>
    </w:p>
    <w:p w:rsidR="00A365FE" w:rsidRPr="00A365FE" w:rsidRDefault="00FD5C14" w:rsidP="00A365FE">
      <w:pPr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</w:rPr>
        <w:object w:dxaOrig="225" w:dyaOrig="225">
          <v:shape id="_x0000_i1093" type="#_x0000_t75" style="width:20.4pt;height:18.35pt" o:ole="">
            <v:imagedata r:id="rId8" o:title=""/>
          </v:shape>
          <w:control r:id="rId22" w:name="DefaultOcxName32" w:shapeid="_x0000_i1093"/>
        </w:object>
      </w:r>
    </w:p>
    <w:p w:rsidR="00A365FE" w:rsidRPr="00A365FE" w:rsidRDefault="00A365FE" w:rsidP="00A365FE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  <w:lang w:eastAsia="ru-RU"/>
        </w:rPr>
        <w:t>легенда</w:t>
      </w:r>
    </w:p>
    <w:p w:rsidR="00A365FE" w:rsidRPr="00A365FE" w:rsidRDefault="00A365FE" w:rsidP="00A365FE">
      <w:pPr>
        <w:spacing w:after="120"/>
        <w:contextualSpacing w:val="0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365FE">
        <w:rPr>
          <w:rFonts w:ascii="Segoe UI" w:eastAsia="Times New Roman" w:hAnsi="Segoe UI" w:cs="Segoe UI"/>
          <w:sz w:val="20"/>
          <w:szCs w:val="20"/>
          <w:lang w:eastAsia="ru-RU"/>
        </w:rPr>
        <w:t>5. Укажите наиболее существенные свойства мифа. Приведите обоснование своего выбора</w:t>
      </w:r>
    </w:p>
    <w:p w:rsidR="007B51DD" w:rsidRPr="007B51DD" w:rsidRDefault="007B51DD" w:rsidP="007B51DD">
      <w:pPr>
        <w:spacing w:after="120"/>
        <w:contextualSpacing w:val="0"/>
        <w:jc w:val="left"/>
        <w:rPr>
          <w:rFonts w:ascii="Segoe UI" w:eastAsia="Times New Roman" w:hAnsi="Segoe UI" w:cs="Segoe UI"/>
          <w:color w:val="2F6473"/>
          <w:sz w:val="20"/>
          <w:szCs w:val="20"/>
          <w:lang w:eastAsia="ru-RU"/>
        </w:rPr>
      </w:pPr>
    </w:p>
    <w:p w:rsidR="007B51DD" w:rsidRDefault="007B51DD" w:rsidP="004A4DBC">
      <w:pPr>
        <w:spacing w:line="360" w:lineRule="auto"/>
      </w:pPr>
    </w:p>
    <w:p w:rsidR="009D389C" w:rsidRDefault="009D389C" w:rsidP="009D389C"/>
    <w:p w:rsidR="004A4DBC" w:rsidRPr="00C775F0" w:rsidRDefault="004A4DBC" w:rsidP="009D389C"/>
    <w:p w:rsidR="009D389C" w:rsidRPr="00C775F0" w:rsidRDefault="009D389C" w:rsidP="009D389C">
      <w:pPr>
        <w:pStyle w:val="2"/>
      </w:pPr>
      <w:bookmarkStart w:id="14" w:name="_Toc501124040"/>
      <w:r>
        <w:lastRenderedPageBreak/>
        <w:t xml:space="preserve">13.2 </w:t>
      </w:r>
      <w:r w:rsidRPr="00C775F0">
        <w:t>Формы и оценка самостоятельной работы</w:t>
      </w:r>
      <w:bookmarkEnd w:id="14"/>
    </w:p>
    <w:p w:rsidR="00F23170" w:rsidRPr="005337FA" w:rsidRDefault="00F23170" w:rsidP="00F23170">
      <w:pPr>
        <w:spacing w:line="360" w:lineRule="auto"/>
        <w:ind w:firstLine="708"/>
      </w:pPr>
      <w:r w:rsidRPr="005337FA">
        <w:rPr>
          <w:b/>
        </w:rPr>
        <w:t>Самостоятельная внеаудиторная работа</w:t>
      </w:r>
      <w:r w:rsidRPr="005337FA">
        <w:t xml:space="preserve"> по курсу включает самостоятельное изучение учебной и научной литературы, повторение лекционного материала. Самостоятельная работа студентов включает в себя следующие виды:</w:t>
      </w:r>
    </w:p>
    <w:p w:rsidR="00F23170" w:rsidRPr="005337FA" w:rsidRDefault="00F23170" w:rsidP="00F23170">
      <w:pPr>
        <w:spacing w:line="360" w:lineRule="auto"/>
        <w:ind w:left="720" w:hanging="10"/>
      </w:pPr>
      <w:r w:rsidRPr="005337FA">
        <w:t xml:space="preserve"> - изучение теоретического материала  - работа с первоисточниками и дополнительной литературой по курсу;</w:t>
      </w:r>
    </w:p>
    <w:p w:rsidR="00F23170" w:rsidRPr="005337FA" w:rsidRDefault="00F23170" w:rsidP="00F23170">
      <w:pPr>
        <w:spacing w:line="360" w:lineRule="auto"/>
        <w:ind w:left="720" w:hanging="10"/>
      </w:pPr>
      <w:r w:rsidRPr="005337FA">
        <w:t xml:space="preserve"> - подготовку к устным сообщениям на семинарах, участии в дискуссии; </w:t>
      </w:r>
    </w:p>
    <w:p w:rsidR="00F23170" w:rsidRPr="005337FA" w:rsidRDefault="00F23170" w:rsidP="00F23170">
      <w:pPr>
        <w:spacing w:line="360" w:lineRule="auto"/>
        <w:ind w:left="720" w:hanging="10"/>
      </w:pPr>
      <w:r w:rsidRPr="005337FA">
        <w:t xml:space="preserve">- подготовку к письменной контрольной работе; </w:t>
      </w:r>
    </w:p>
    <w:p w:rsidR="00F23170" w:rsidRPr="005337FA" w:rsidRDefault="00C2337F" w:rsidP="00F23170">
      <w:pPr>
        <w:spacing w:line="360" w:lineRule="auto"/>
        <w:ind w:firstLine="708"/>
      </w:pPr>
      <w:r>
        <w:t>- подготовку к экзамену</w:t>
      </w:r>
      <w:r w:rsidR="00F23170" w:rsidRPr="005337FA">
        <w:t>.</w:t>
      </w:r>
    </w:p>
    <w:p w:rsidR="00F23170" w:rsidRPr="005337FA" w:rsidRDefault="00F23170" w:rsidP="00F23170">
      <w:pPr>
        <w:pStyle w:val="12"/>
        <w:rPr>
          <w:sz w:val="24"/>
          <w:szCs w:val="24"/>
        </w:rPr>
      </w:pPr>
      <w:r w:rsidRPr="005337FA">
        <w:rPr>
          <w:sz w:val="24"/>
          <w:szCs w:val="24"/>
        </w:rPr>
        <w:t xml:space="preserve">Формами контроля самостоятельной работы студентов являются: проверка конспектов избранных глав первоисточников, коллоквиум, проверка и обсуждение письменных работ (эссе). </w:t>
      </w:r>
    </w:p>
    <w:p w:rsidR="00F23170" w:rsidRDefault="00F23170" w:rsidP="00F23170">
      <w:pPr>
        <w:spacing w:line="360" w:lineRule="auto"/>
        <w:ind w:firstLine="708"/>
      </w:pPr>
      <w:r w:rsidRPr="005337FA">
        <w:t xml:space="preserve">Поскольку основным видом самостоятельной работы студентов является анализ текстов, в ходе которого студенты должны научиться выделять основные проблемы, осваивать правила философской аргументации, вырабатывать собственную позицию по представленному в тексте вопросу и критическое </w:t>
      </w:r>
      <w:proofErr w:type="gramStart"/>
      <w:r w:rsidRPr="005337FA">
        <w:t>отношение</w:t>
      </w:r>
      <w:proofErr w:type="gramEnd"/>
      <w:r w:rsidRPr="005337FA">
        <w:t xml:space="preserve"> как к представленному тексту, так и к возможным альтернативным позициям, то основными методическими рекомендациями для обеспечения самостоятельной работы студентов являются рекомендации к анализу текста. </w:t>
      </w:r>
    </w:p>
    <w:p w:rsidR="00F23170" w:rsidRPr="005337FA" w:rsidRDefault="00F23170" w:rsidP="00F23170">
      <w:pPr>
        <w:spacing w:line="360" w:lineRule="auto"/>
        <w:ind w:firstLine="708"/>
      </w:pPr>
    </w:p>
    <w:p w:rsidR="00F23170" w:rsidRPr="005337FA" w:rsidRDefault="00F23170" w:rsidP="00F23170">
      <w:pPr>
        <w:spacing w:line="360" w:lineRule="auto"/>
        <w:rPr>
          <w:b/>
        </w:rPr>
      </w:pPr>
      <w:r w:rsidRPr="005337FA">
        <w:rPr>
          <w:b/>
        </w:rPr>
        <w:t>Метод</w:t>
      </w:r>
      <w:r>
        <w:rPr>
          <w:b/>
        </w:rPr>
        <w:t>ические рекомендации к анализу</w:t>
      </w:r>
      <w:r w:rsidRPr="005337FA">
        <w:rPr>
          <w:b/>
        </w:rPr>
        <w:t xml:space="preserve"> текста</w:t>
      </w:r>
    </w:p>
    <w:p w:rsidR="00F23170" w:rsidRPr="005337FA" w:rsidRDefault="00F23170" w:rsidP="00F23170">
      <w:pPr>
        <w:spacing w:line="360" w:lineRule="auto"/>
      </w:pPr>
      <w:r w:rsidRPr="005337FA">
        <w:t>При анализе текста слушателю необходимо:</w:t>
      </w:r>
    </w:p>
    <w:p w:rsidR="00F23170" w:rsidRPr="005337FA" w:rsidRDefault="00F23170" w:rsidP="00F23170">
      <w:pPr>
        <w:spacing w:line="360" w:lineRule="auto"/>
      </w:pPr>
      <w:r w:rsidRPr="005337FA">
        <w:t>- сформулировать основную проблему данного текста</w:t>
      </w:r>
    </w:p>
    <w:p w:rsidR="00F23170" w:rsidRPr="005337FA" w:rsidRDefault="00F23170" w:rsidP="00F23170">
      <w:pPr>
        <w:spacing w:line="360" w:lineRule="auto"/>
      </w:pPr>
      <w:r w:rsidRPr="005337FA">
        <w:t>- сформулировать предлагаемое автором решение данной проблемы</w:t>
      </w:r>
    </w:p>
    <w:p w:rsidR="00F23170" w:rsidRPr="005337FA" w:rsidRDefault="00F23170" w:rsidP="00F23170">
      <w:pPr>
        <w:spacing w:line="360" w:lineRule="auto"/>
      </w:pPr>
      <w:r w:rsidRPr="005337FA">
        <w:t>- реконструировать систему аргументации, предложенную автором</w:t>
      </w:r>
    </w:p>
    <w:p w:rsidR="00F23170" w:rsidRPr="005337FA" w:rsidRDefault="00F23170" w:rsidP="00F23170">
      <w:pPr>
        <w:spacing w:line="360" w:lineRule="auto"/>
        <w:rPr>
          <w:rStyle w:val="FontStyle22"/>
        </w:rPr>
      </w:pPr>
      <w:r w:rsidRPr="005337FA">
        <w:t>-</w:t>
      </w:r>
      <w:r w:rsidRPr="005337FA">
        <w:rPr>
          <w:rStyle w:val="FontStyle22"/>
        </w:rPr>
        <w:t xml:space="preserve"> </w:t>
      </w:r>
      <w:r>
        <w:rPr>
          <w:rStyle w:val="FontStyle22"/>
        </w:rPr>
        <w:t>уметь высказать</w:t>
      </w:r>
      <w:r w:rsidRPr="005337FA">
        <w:rPr>
          <w:rStyle w:val="FontStyle22"/>
        </w:rPr>
        <w:t xml:space="preserve"> и обосновать критические замечания относительно предложенного решения, а также относительно системы аргументации.</w:t>
      </w:r>
    </w:p>
    <w:p w:rsidR="00F23170" w:rsidRPr="005337FA" w:rsidRDefault="00F23170" w:rsidP="00F23170">
      <w:pPr>
        <w:spacing w:line="360" w:lineRule="auto"/>
        <w:rPr>
          <w:rStyle w:val="FontStyle22"/>
        </w:rPr>
      </w:pPr>
      <w:r w:rsidRPr="005337FA">
        <w:rPr>
          <w:rStyle w:val="FontStyle22"/>
        </w:rPr>
        <w:t>- предложить и обосновать свое решение данной проблемы, если это необходимо.</w:t>
      </w:r>
    </w:p>
    <w:p w:rsidR="00B7042E" w:rsidRPr="005337FA" w:rsidRDefault="00B7042E" w:rsidP="00F23170">
      <w:pPr>
        <w:spacing w:line="360" w:lineRule="auto"/>
        <w:rPr>
          <w:b/>
        </w:rPr>
      </w:pPr>
    </w:p>
    <w:p w:rsidR="00F23170" w:rsidRDefault="00AB6757" w:rsidP="00F23170">
      <w:pPr>
        <w:spacing w:line="360" w:lineRule="auto"/>
        <w:ind w:firstLine="357"/>
        <w:rPr>
          <w:b/>
        </w:rPr>
      </w:pPr>
      <w:r>
        <w:rPr>
          <w:b/>
        </w:rPr>
        <w:t>Организация</w:t>
      </w:r>
      <w:r w:rsidR="00F23170" w:rsidRPr="005337FA">
        <w:rPr>
          <w:b/>
        </w:rPr>
        <w:t xml:space="preserve"> диспута на тему</w:t>
      </w:r>
      <w:r>
        <w:rPr>
          <w:b/>
        </w:rPr>
        <w:t xml:space="preserve"> </w:t>
      </w:r>
      <w:r w:rsidRPr="00177C26">
        <w:rPr>
          <w:b/>
        </w:rPr>
        <w:t xml:space="preserve">«Первобытный» миф </w:t>
      </w:r>
      <w:proofErr w:type="spellStart"/>
      <w:r w:rsidRPr="00177C26">
        <w:rPr>
          <w:b/>
          <w:lang w:val="en-US"/>
        </w:rPr>
        <w:t>vs</w:t>
      </w:r>
      <w:proofErr w:type="spellEnd"/>
      <w:r w:rsidRPr="00177C26">
        <w:rPr>
          <w:b/>
        </w:rPr>
        <w:t xml:space="preserve"> «универсальный» миф</w:t>
      </w:r>
      <w:r>
        <w:rPr>
          <w:b/>
        </w:rPr>
        <w:t>.</w:t>
      </w:r>
    </w:p>
    <w:p w:rsidR="00AB6757" w:rsidRDefault="00AB6757" w:rsidP="00F23170">
      <w:pPr>
        <w:spacing w:line="360" w:lineRule="auto"/>
        <w:ind w:firstLine="357"/>
      </w:pPr>
      <w:r>
        <w:t>Диспут</w:t>
      </w:r>
      <w:r w:rsidR="00D461A7">
        <w:t xml:space="preserve"> представляет собой семинар, организованный по принципу научного спора с явно выраженной бинарной полемической направленностью. Подобный семинар</w:t>
      </w:r>
      <w:r w:rsidR="00D461A7" w:rsidRPr="00DB448F">
        <w:t xml:space="preserve"> предполагает наличие двух сторон,</w:t>
      </w:r>
      <w:r w:rsidR="00D461A7">
        <w:t xml:space="preserve"> </w:t>
      </w:r>
      <w:r w:rsidR="00D461A7" w:rsidRPr="00DB448F">
        <w:t>отста</w:t>
      </w:r>
      <w:r w:rsidR="00D461A7">
        <w:t xml:space="preserve">ивающих противоположные тезисы. </w:t>
      </w:r>
      <w:proofErr w:type="gramStart"/>
      <w:r w:rsidR="00D461A7">
        <w:t>О</w:t>
      </w:r>
      <w:r w:rsidR="00D461A7" w:rsidRPr="00DB448F">
        <w:t xml:space="preserve">рганизуется в форме своеобразной «защиты», когда один из основных докладчиков представляет позицию </w:t>
      </w:r>
      <w:r w:rsidR="00D461A7" w:rsidRPr="00DB448F">
        <w:rPr>
          <w:lang w:val="en-US"/>
        </w:rPr>
        <w:t>pro</w:t>
      </w:r>
      <w:r w:rsidR="00D461A7" w:rsidRPr="00DB448F">
        <w:t xml:space="preserve">, а другой, являющийся его основным оппонентом – позицию </w:t>
      </w:r>
      <w:r w:rsidR="00D461A7" w:rsidRPr="00DB448F">
        <w:rPr>
          <w:lang w:val="en-US"/>
        </w:rPr>
        <w:lastRenderedPageBreak/>
        <w:t>contra</w:t>
      </w:r>
      <w:r w:rsidR="00D461A7" w:rsidRPr="00DB448F">
        <w:t>, тогда как прочие участники диспута представляют собой «рецензентов» и выступают, соответственно, с дополнительной аргументацией в пользу того или иного из основных доклад</w:t>
      </w:r>
      <w:r w:rsidR="00D461A7">
        <w:t>чиков и</w:t>
      </w:r>
      <w:r w:rsidR="00500460">
        <w:t xml:space="preserve">ли предлагают уточняющие вопросы, </w:t>
      </w:r>
      <w:proofErr w:type="spellStart"/>
      <w:r w:rsidR="00500460">
        <w:t>проблематизирующие</w:t>
      </w:r>
      <w:proofErr w:type="spellEnd"/>
      <w:r w:rsidR="00500460">
        <w:t xml:space="preserve"> положения, защищаемые одной из полемизирующих сторон</w:t>
      </w:r>
      <w:r w:rsidR="00D461A7" w:rsidRPr="00DB448F">
        <w:t>.</w:t>
      </w:r>
      <w:proofErr w:type="gramEnd"/>
      <w:r w:rsidR="00D461A7" w:rsidRPr="00DB448F">
        <w:t xml:space="preserve"> Этот способ работы позволяет в острой полемической форме продемонстрировать степень расхождения позиций по определенной философской проблеме и сформировать у студентов навыки построения грамотной аргументации в ситуации академического спора и, по возможности, объективной оценки его итогов. В целом семинар такого типа имитирует ситуацию защиты (курсовой, диплома, диссертации) и особенно целесооб</w:t>
      </w:r>
      <w:r w:rsidR="00D461A7">
        <w:t xml:space="preserve">разен в группах </w:t>
      </w:r>
      <w:r w:rsidR="00500460">
        <w:t>3 и</w:t>
      </w:r>
      <w:r w:rsidR="00956E77">
        <w:t xml:space="preserve"> </w:t>
      </w:r>
      <w:r w:rsidR="00500460">
        <w:t xml:space="preserve">4 года обучения </w:t>
      </w:r>
      <w:proofErr w:type="spellStart"/>
      <w:r w:rsidR="00500460">
        <w:t>бакалавриата</w:t>
      </w:r>
      <w:proofErr w:type="spellEnd"/>
      <w:r w:rsidR="00500460">
        <w:t xml:space="preserve"> и 2 </w:t>
      </w:r>
      <w:r w:rsidR="00D461A7">
        <w:t>года обучения</w:t>
      </w:r>
      <w:r w:rsidR="00500460">
        <w:t xml:space="preserve"> магистратуры.</w:t>
      </w:r>
    </w:p>
    <w:p w:rsidR="006F78D4" w:rsidRDefault="006F78D4" w:rsidP="00F23170">
      <w:pPr>
        <w:spacing w:line="360" w:lineRule="auto"/>
        <w:ind w:firstLine="357"/>
      </w:pPr>
      <w:r>
        <w:t>Позиции, отстаиваемые в ходе предложенного диспута:</w:t>
      </w:r>
    </w:p>
    <w:p w:rsidR="006F78D4" w:rsidRDefault="006F78D4" w:rsidP="00F23170">
      <w:pPr>
        <w:spacing w:line="360" w:lineRule="auto"/>
        <w:ind w:firstLine="357"/>
      </w:pPr>
      <w:r>
        <w:t>1. Миф в собственном смысле слова есть первобытный и никакой иной (С.Аверинцев)</w:t>
      </w:r>
    </w:p>
    <w:p w:rsidR="006F78D4" w:rsidRDefault="006F78D4" w:rsidP="00F23170">
      <w:pPr>
        <w:spacing w:line="360" w:lineRule="auto"/>
        <w:ind w:firstLine="357"/>
      </w:pPr>
      <w:r>
        <w:t xml:space="preserve">2. Миф есть следствие человеческой потребности в смысле и дополнении реальности и не обусловлен </w:t>
      </w:r>
      <w:proofErr w:type="spellStart"/>
      <w:r>
        <w:t>социо-культурными</w:t>
      </w:r>
      <w:proofErr w:type="spellEnd"/>
      <w:r>
        <w:t xml:space="preserve"> условиями существования человека.</w:t>
      </w:r>
    </w:p>
    <w:p w:rsidR="006F78D4" w:rsidRPr="00AB6757" w:rsidRDefault="006F78D4" w:rsidP="00F23170">
      <w:pPr>
        <w:spacing w:line="360" w:lineRule="auto"/>
        <w:ind w:firstLine="357"/>
      </w:pPr>
    </w:p>
    <w:p w:rsidR="00F23170" w:rsidRPr="005337FA" w:rsidRDefault="00F23170" w:rsidP="00F23170">
      <w:pPr>
        <w:spacing w:line="360" w:lineRule="auto"/>
        <w:rPr>
          <w:b/>
        </w:rPr>
      </w:pPr>
    </w:p>
    <w:p w:rsidR="00F23170" w:rsidRDefault="00F23170" w:rsidP="00F23170">
      <w:pPr>
        <w:spacing w:line="360" w:lineRule="auto"/>
        <w:ind w:firstLine="357"/>
        <w:rPr>
          <w:b/>
        </w:rPr>
      </w:pPr>
      <w:r w:rsidRPr="005337FA">
        <w:rPr>
          <w:b/>
        </w:rPr>
        <w:t>Примерные вопросы для проведения коллоквиума - дискуссии на тему</w:t>
      </w:r>
      <w:r w:rsidR="00AB6757">
        <w:rPr>
          <w:b/>
        </w:rPr>
        <w:t xml:space="preserve"> «</w:t>
      </w:r>
      <w:r w:rsidR="00AB6757" w:rsidRPr="00177C26">
        <w:rPr>
          <w:b/>
        </w:rPr>
        <w:t xml:space="preserve">Предметная область </w:t>
      </w:r>
      <w:proofErr w:type="spellStart"/>
      <w:r w:rsidR="00AB6757" w:rsidRPr="00177C26">
        <w:rPr>
          <w:b/>
        </w:rPr>
        <w:t>мифопоэтики</w:t>
      </w:r>
      <w:proofErr w:type="spellEnd"/>
      <w:r w:rsidR="00AB6757">
        <w:rPr>
          <w:b/>
        </w:rPr>
        <w:t>»</w:t>
      </w:r>
      <w:r>
        <w:rPr>
          <w:b/>
        </w:rPr>
        <w:t>:</w:t>
      </w:r>
      <w:r w:rsidRPr="005337FA">
        <w:rPr>
          <w:b/>
        </w:rPr>
        <w:t xml:space="preserve"> </w:t>
      </w:r>
    </w:p>
    <w:p w:rsidR="00BD4F96" w:rsidRDefault="00EF5C90" w:rsidP="00F23170">
      <w:pPr>
        <w:spacing w:line="360" w:lineRule="auto"/>
        <w:ind w:firstLine="357"/>
      </w:pPr>
      <w:r w:rsidRPr="00EF5C90">
        <w:t xml:space="preserve">1. </w:t>
      </w:r>
      <w:r>
        <w:t xml:space="preserve">Можно ли различить миф и </w:t>
      </w:r>
      <w:proofErr w:type="spellStart"/>
      <w:r>
        <w:t>мифопоэтику</w:t>
      </w:r>
      <w:proofErr w:type="spellEnd"/>
      <w:r>
        <w:t xml:space="preserve">? (если нет – то почему, если да – то на каких основаниях) </w:t>
      </w:r>
    </w:p>
    <w:p w:rsidR="00EF5C90" w:rsidRDefault="00EF5C90" w:rsidP="00F23170">
      <w:pPr>
        <w:spacing w:line="360" w:lineRule="auto"/>
        <w:ind w:firstLine="357"/>
      </w:pPr>
      <w:r>
        <w:t>2. Миф, сказка, былина, легенда, сказание – различие жанров или мировосприятия?</w:t>
      </w:r>
    </w:p>
    <w:p w:rsidR="00EF5C90" w:rsidRDefault="00EF5C90" w:rsidP="00F23170">
      <w:pPr>
        <w:spacing w:line="360" w:lineRule="auto"/>
        <w:ind w:firstLine="357"/>
      </w:pPr>
      <w:r>
        <w:t xml:space="preserve">3. Применимо ли к </w:t>
      </w:r>
      <w:proofErr w:type="spellStart"/>
      <w:r>
        <w:t>мифопоэтике</w:t>
      </w:r>
      <w:proofErr w:type="spellEnd"/>
      <w:r>
        <w:t xml:space="preserve"> понятие «первобытного»? Почему?</w:t>
      </w:r>
    </w:p>
    <w:p w:rsidR="00EF5C90" w:rsidRPr="00EF5C90" w:rsidRDefault="00EF5C90" w:rsidP="00F23170">
      <w:pPr>
        <w:spacing w:line="360" w:lineRule="auto"/>
        <w:ind w:firstLine="357"/>
      </w:pPr>
      <w:r>
        <w:t xml:space="preserve">4. Миф и его инобытие. Что такое </w:t>
      </w:r>
      <w:proofErr w:type="spellStart"/>
      <w:r>
        <w:t>квази-мифы</w:t>
      </w:r>
      <w:proofErr w:type="spellEnd"/>
      <w:r>
        <w:t>?</w:t>
      </w:r>
    </w:p>
    <w:p w:rsidR="00AB6757" w:rsidRDefault="00AB6757" w:rsidP="00F23170">
      <w:pPr>
        <w:spacing w:line="360" w:lineRule="auto"/>
        <w:ind w:firstLine="357"/>
        <w:rPr>
          <w:b/>
        </w:rPr>
      </w:pPr>
    </w:p>
    <w:p w:rsidR="00AB6757" w:rsidRDefault="00AB6757" w:rsidP="00F23170">
      <w:pPr>
        <w:spacing w:line="360" w:lineRule="auto"/>
        <w:ind w:firstLine="357"/>
        <w:rPr>
          <w:b/>
        </w:rPr>
      </w:pPr>
      <w:r w:rsidRPr="005337FA">
        <w:rPr>
          <w:b/>
        </w:rPr>
        <w:t>Примерные вопросы для проведения коллоквиума - дискуссии на тему</w:t>
      </w:r>
      <w:r>
        <w:rPr>
          <w:b/>
        </w:rPr>
        <w:t xml:space="preserve"> «</w:t>
      </w:r>
      <w:r w:rsidRPr="00177C26">
        <w:rPr>
          <w:b/>
        </w:rPr>
        <w:t>Человек в мифе: сингулярное событие или заданный алгоритм?</w:t>
      </w:r>
      <w:r>
        <w:rPr>
          <w:b/>
        </w:rPr>
        <w:t>»:</w:t>
      </w:r>
    </w:p>
    <w:p w:rsidR="00EF5C90" w:rsidRDefault="00EF5C90" w:rsidP="00F23170">
      <w:pPr>
        <w:spacing w:line="360" w:lineRule="auto"/>
        <w:ind w:firstLine="357"/>
      </w:pPr>
      <w:r w:rsidRPr="00EF5C90">
        <w:t>1.</w:t>
      </w:r>
      <w:r w:rsidR="00F63447">
        <w:t xml:space="preserve"> Свобода без выбора: алгоритмизация человека или самопроизвольность?</w:t>
      </w:r>
    </w:p>
    <w:p w:rsidR="00F63447" w:rsidRDefault="00F63447" w:rsidP="00F23170">
      <w:pPr>
        <w:spacing w:line="360" w:lineRule="auto"/>
        <w:ind w:firstLine="357"/>
      </w:pPr>
      <w:r>
        <w:t xml:space="preserve">2. Отказ </w:t>
      </w:r>
      <w:proofErr w:type="gramStart"/>
      <w:r>
        <w:t>от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 и имена собственные – каковы антропологические следствия особенностей мифологической  самоидентификации?</w:t>
      </w:r>
    </w:p>
    <w:p w:rsidR="00F63447" w:rsidRPr="00EF5C90" w:rsidRDefault="00F63447" w:rsidP="00F23170">
      <w:pPr>
        <w:spacing w:line="360" w:lineRule="auto"/>
        <w:ind w:firstLine="357"/>
      </w:pPr>
      <w:r>
        <w:t xml:space="preserve">3. Мир как система родства: социальная определённость или феномен «близости дальнего»? </w:t>
      </w:r>
    </w:p>
    <w:p w:rsidR="00AB6757" w:rsidRDefault="00AB6757" w:rsidP="00F23170">
      <w:pPr>
        <w:spacing w:line="360" w:lineRule="auto"/>
        <w:ind w:firstLine="357"/>
        <w:rPr>
          <w:b/>
        </w:rPr>
      </w:pPr>
    </w:p>
    <w:p w:rsidR="00AB6757" w:rsidRPr="005337FA" w:rsidRDefault="00AB6757" w:rsidP="00F23170">
      <w:pPr>
        <w:spacing w:line="360" w:lineRule="auto"/>
        <w:ind w:firstLine="357"/>
      </w:pPr>
      <w:r w:rsidRPr="005337FA">
        <w:rPr>
          <w:b/>
        </w:rPr>
        <w:t>Примерные вопросы для проведения коллоквиума - дискуссии на тему</w:t>
      </w:r>
      <w:r>
        <w:rPr>
          <w:b/>
        </w:rPr>
        <w:t xml:space="preserve"> «</w:t>
      </w:r>
      <w:r w:rsidRPr="00177C26">
        <w:rPr>
          <w:b/>
        </w:rPr>
        <w:t>Антропологические функции мифа</w:t>
      </w:r>
      <w:r>
        <w:rPr>
          <w:b/>
        </w:rPr>
        <w:t>»:</w:t>
      </w:r>
    </w:p>
    <w:p w:rsidR="00F23170" w:rsidRDefault="00F63447" w:rsidP="00F23170">
      <w:pPr>
        <w:spacing w:line="360" w:lineRule="auto"/>
      </w:pPr>
      <w:r>
        <w:rPr>
          <w:b/>
        </w:rPr>
        <w:lastRenderedPageBreak/>
        <w:tab/>
      </w:r>
      <w:r w:rsidRPr="00F63447">
        <w:t>1.</w:t>
      </w:r>
      <w:r>
        <w:t xml:space="preserve"> Каковы антропологические предпосылки и следствия трактовки мифа как </w:t>
      </w:r>
      <w:proofErr w:type="spellStart"/>
      <w:r>
        <w:t>всевозможности</w:t>
      </w:r>
      <w:proofErr w:type="spellEnd"/>
      <w:r>
        <w:t>?</w:t>
      </w:r>
    </w:p>
    <w:p w:rsidR="00F63447" w:rsidRDefault="00F63447" w:rsidP="00F23170">
      <w:pPr>
        <w:spacing w:line="360" w:lineRule="auto"/>
      </w:pPr>
      <w:r>
        <w:tab/>
        <w:t>2. Можно ли рассматривать миф как «лекарство от потенциального сумасшествия» и нужно ли человеку избегать безумия?</w:t>
      </w:r>
    </w:p>
    <w:p w:rsidR="00F63447" w:rsidRPr="00F63447" w:rsidRDefault="00F63447" w:rsidP="00F23170">
      <w:pPr>
        <w:spacing w:line="360" w:lineRule="auto"/>
      </w:pPr>
      <w:r>
        <w:tab/>
        <w:t xml:space="preserve">3.Участное мышление: солидарность, соборность или </w:t>
      </w:r>
      <w:proofErr w:type="spellStart"/>
      <w:r>
        <w:t>галлюциноз</w:t>
      </w:r>
      <w:proofErr w:type="spellEnd"/>
      <w:r>
        <w:t xml:space="preserve">? </w:t>
      </w:r>
    </w:p>
    <w:p w:rsidR="00F23170" w:rsidRPr="00343E55" w:rsidRDefault="00F23170" w:rsidP="00343E55">
      <w:pPr>
        <w:spacing w:line="360" w:lineRule="auto"/>
        <w:rPr>
          <w:sz w:val="26"/>
        </w:rPr>
      </w:pPr>
      <w:r>
        <w:rPr>
          <w:rStyle w:val="FontStyle22"/>
        </w:rPr>
        <w:tab/>
        <w:t xml:space="preserve"> </w:t>
      </w:r>
    </w:p>
    <w:p w:rsidR="009D389C" w:rsidRPr="00C775F0" w:rsidRDefault="009D389C" w:rsidP="009D389C">
      <w:pPr>
        <w:pStyle w:val="2"/>
      </w:pPr>
      <w:bookmarkStart w:id="15" w:name="_Toc501124041"/>
      <w:r>
        <w:t xml:space="preserve">13.3 </w:t>
      </w:r>
      <w:r w:rsidRPr="00C775F0">
        <w:t>Форма и оценка промежуточной аттестации</w:t>
      </w:r>
      <w:bookmarkEnd w:id="15"/>
    </w:p>
    <w:p w:rsidR="009D389C" w:rsidRDefault="009D389C" w:rsidP="00F23170">
      <w:pPr>
        <w:ind w:firstLine="360"/>
      </w:pPr>
      <w:r>
        <w:t>Аттестация проводится в форме</w:t>
      </w:r>
      <w:r w:rsidR="0090216A">
        <w:rPr>
          <w:b/>
          <w:bCs/>
        </w:rPr>
        <w:t xml:space="preserve"> экзамена</w:t>
      </w:r>
      <w:r>
        <w:t xml:space="preserve">. </w:t>
      </w:r>
      <w:r w:rsidR="00F23170" w:rsidRPr="005337FA">
        <w:t xml:space="preserve">Проводится в устной форме с учётом результатов контроля самостоятельной работы студентов и промежуточного контроля. </w:t>
      </w:r>
      <w:r>
        <w:t>Примерный список вопросов</w:t>
      </w:r>
      <w:r w:rsidR="00F23170">
        <w:t xml:space="preserve"> к экзамену</w:t>
      </w:r>
      <w:r>
        <w:t>:</w:t>
      </w:r>
    </w:p>
    <w:p w:rsidR="009D389C" w:rsidRDefault="009D389C" w:rsidP="009D389C"/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 xml:space="preserve">Миф и </w:t>
      </w:r>
      <w:proofErr w:type="spellStart"/>
      <w:r w:rsidRPr="00766539">
        <w:t>мифопоэтика</w:t>
      </w:r>
      <w:proofErr w:type="spellEnd"/>
      <w:r w:rsidRPr="00766539">
        <w:t>. Общие черты и специфические особенности.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>Социально-психологические функции мифа.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 xml:space="preserve">Предметная область </w:t>
      </w:r>
      <w:proofErr w:type="spellStart"/>
      <w:r w:rsidRPr="00766539">
        <w:t>мифопоэтики</w:t>
      </w:r>
      <w:proofErr w:type="spellEnd"/>
      <w:r w:rsidRPr="00766539">
        <w:t>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>Миф и сказка.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>Жанровые особенности былины. Былина, миф и сказка.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 xml:space="preserve">Время в мифопоэтическом мировосприятии. 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>Проблема историчности в мифе, сказке, былине.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>Миф, наука, религия: линии родства и принципы разграничения.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 xml:space="preserve">Особенности современного мировосприятия и причины его </w:t>
      </w:r>
      <w:proofErr w:type="spellStart"/>
      <w:r w:rsidRPr="00766539">
        <w:t>мифологизации</w:t>
      </w:r>
      <w:proofErr w:type="spellEnd"/>
      <w:r w:rsidRPr="00766539">
        <w:t>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>Символическая концепция мифа: особенности и возможности.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>Основные концепции мифа, «мифологические школы» и их представители.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 xml:space="preserve"> Суть «романтического переворота» в трактовке мифа и его следствия.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>Современные трактовки мифа.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>Влияние типа коллективной памяти на тип мировосприятия.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 xml:space="preserve">Особенности классификации и самоидентификации в </w:t>
      </w:r>
      <w:proofErr w:type="spellStart"/>
      <w:r w:rsidRPr="00766539">
        <w:t>мифопоэтике</w:t>
      </w:r>
      <w:proofErr w:type="spellEnd"/>
      <w:r w:rsidRPr="00766539">
        <w:t>.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>Особенности восприятия</w:t>
      </w:r>
      <w:proofErr w:type="gramStart"/>
      <w:r w:rsidRPr="00766539">
        <w:t xml:space="preserve"> Д</w:t>
      </w:r>
      <w:proofErr w:type="gramEnd"/>
      <w:r w:rsidRPr="00766539">
        <w:t xml:space="preserve">ругого в </w:t>
      </w:r>
      <w:proofErr w:type="spellStart"/>
      <w:r w:rsidRPr="00766539">
        <w:t>мифопоэтике</w:t>
      </w:r>
      <w:proofErr w:type="spellEnd"/>
      <w:r w:rsidRPr="00766539">
        <w:t xml:space="preserve">. </w:t>
      </w:r>
    </w:p>
    <w:p w:rsidR="00DE7F07" w:rsidRPr="00766539" w:rsidRDefault="00DE7F07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>Миф как расширение действительности посредством мнимостей. Антропологические основания мифа с точки зрения сингулярной философии</w:t>
      </w:r>
    </w:p>
    <w:p w:rsidR="00DE7F07" w:rsidRPr="00766539" w:rsidRDefault="00337300" w:rsidP="00DE7F07">
      <w:pPr>
        <w:numPr>
          <w:ilvl w:val="0"/>
          <w:numId w:val="8"/>
        </w:numPr>
        <w:spacing w:line="360" w:lineRule="auto"/>
        <w:contextualSpacing w:val="0"/>
        <w:jc w:val="left"/>
      </w:pPr>
      <w:r w:rsidRPr="00766539">
        <w:t xml:space="preserve">Миф и </w:t>
      </w:r>
      <w:proofErr w:type="spellStart"/>
      <w:r w:rsidRPr="00766539">
        <w:t>квази</w:t>
      </w:r>
      <w:proofErr w:type="spellEnd"/>
      <w:r w:rsidRPr="00766539">
        <w:t xml:space="preserve"> миф. </w:t>
      </w:r>
    </w:p>
    <w:p w:rsidR="009D389C" w:rsidRDefault="009D389C" w:rsidP="009D389C"/>
    <w:p w:rsidR="009D389C" w:rsidRDefault="009D389C" w:rsidP="009D389C"/>
    <w:p w:rsidR="009D389C" w:rsidRPr="009D389C" w:rsidRDefault="009D389C" w:rsidP="009D389C">
      <w:pPr>
        <w:pStyle w:val="1"/>
      </w:pPr>
      <w:bookmarkStart w:id="16" w:name="_Toc501124042"/>
      <w:r w:rsidRPr="00C775F0">
        <w:t>Ресурсное обеспечение</w:t>
      </w:r>
      <w:r w:rsidRPr="00C458AD">
        <w:t>:</w:t>
      </w:r>
      <w:bookmarkEnd w:id="16"/>
    </w:p>
    <w:p w:rsidR="009D389C" w:rsidRPr="00BE70C9" w:rsidRDefault="009D389C" w:rsidP="009D389C"/>
    <w:p w:rsidR="009D389C" w:rsidRDefault="009D389C" w:rsidP="009D389C">
      <w:pPr>
        <w:rPr>
          <w:b/>
          <w:bCs/>
        </w:rPr>
      </w:pPr>
      <w:r w:rsidRPr="008A5D34">
        <w:rPr>
          <w:b/>
          <w:bCs/>
        </w:rPr>
        <w:t>Основная литература</w:t>
      </w:r>
    </w:p>
    <w:p w:rsidR="00A62470" w:rsidRDefault="00A62470" w:rsidP="009D389C"/>
    <w:p w:rsidR="009D389C" w:rsidRDefault="00A62470" w:rsidP="00766539">
      <w:pPr>
        <w:pStyle w:val="a0"/>
        <w:numPr>
          <w:ilvl w:val="0"/>
          <w:numId w:val="10"/>
        </w:numPr>
        <w:spacing w:line="360" w:lineRule="auto"/>
        <w:ind w:left="714" w:hanging="357"/>
      </w:pPr>
      <w:proofErr w:type="spellStart"/>
      <w:r>
        <w:t>Козолупенко</w:t>
      </w:r>
      <w:proofErr w:type="spellEnd"/>
      <w:r>
        <w:t xml:space="preserve"> Д.П. Мифопоэтическое мировосприятие</w:t>
      </w:r>
      <w:r w:rsidR="00DD12C2">
        <w:t xml:space="preserve"> – М.: </w:t>
      </w:r>
      <w:proofErr w:type="spellStart"/>
      <w:r w:rsidR="00DD12C2">
        <w:t>Канон+</w:t>
      </w:r>
      <w:proofErr w:type="spellEnd"/>
      <w:r w:rsidR="00DD12C2">
        <w:t>, 2009</w:t>
      </w:r>
    </w:p>
    <w:p w:rsidR="00DD12C2" w:rsidRDefault="00DD12C2" w:rsidP="00766539">
      <w:pPr>
        <w:pStyle w:val="a0"/>
        <w:numPr>
          <w:ilvl w:val="0"/>
          <w:numId w:val="10"/>
        </w:numPr>
        <w:spacing w:line="360" w:lineRule="auto"/>
        <w:ind w:left="714" w:hanging="357"/>
      </w:pPr>
      <w:proofErr w:type="spellStart"/>
      <w:r>
        <w:lastRenderedPageBreak/>
        <w:t>Гиренок</w:t>
      </w:r>
      <w:proofErr w:type="spellEnd"/>
      <w:r>
        <w:t xml:space="preserve"> Ф.И. Введение в сингулярную философию – М.: Проспект, 2021</w:t>
      </w:r>
    </w:p>
    <w:p w:rsidR="00DD12C2" w:rsidRDefault="00DD12C2" w:rsidP="009D389C"/>
    <w:p w:rsidR="00A62470" w:rsidRDefault="00A62470" w:rsidP="009D389C"/>
    <w:p w:rsidR="009D389C" w:rsidRPr="008A5D34" w:rsidRDefault="009D389C" w:rsidP="009D389C">
      <w:pPr>
        <w:rPr>
          <w:b/>
          <w:bCs/>
        </w:rPr>
      </w:pPr>
      <w:r>
        <w:rPr>
          <w:b/>
          <w:bCs/>
        </w:rPr>
        <w:t>Дополнительная литература</w:t>
      </w:r>
    </w:p>
    <w:p w:rsidR="009D389C" w:rsidRDefault="009D389C" w:rsidP="009D389C">
      <w:pPr>
        <w:pStyle w:val="a0"/>
        <w:ind w:left="0"/>
      </w:pPr>
    </w:p>
    <w:p w:rsidR="0001023D" w:rsidRPr="005033CC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en-US"/>
        </w:rPr>
      </w:pPr>
      <w:proofErr w:type="spellStart"/>
      <w:r w:rsidRPr="005033CC">
        <w:rPr>
          <w:sz w:val="24"/>
          <w:szCs w:val="24"/>
          <w:lang w:val="en-US"/>
        </w:rPr>
        <w:t>Agamben</w:t>
      </w:r>
      <w:proofErr w:type="spellEnd"/>
      <w:r w:rsidRPr="005033CC">
        <w:rPr>
          <w:sz w:val="24"/>
          <w:szCs w:val="24"/>
          <w:lang w:val="en-US"/>
        </w:rPr>
        <w:t xml:space="preserve"> G. Infancy and history: the </w:t>
      </w:r>
      <w:proofErr w:type="spellStart"/>
      <w:r w:rsidRPr="005033CC">
        <w:rPr>
          <w:sz w:val="24"/>
          <w:szCs w:val="24"/>
          <w:lang w:val="en-US"/>
        </w:rPr>
        <w:t>destrction</w:t>
      </w:r>
      <w:proofErr w:type="spellEnd"/>
      <w:r w:rsidRPr="005033CC">
        <w:rPr>
          <w:sz w:val="24"/>
          <w:szCs w:val="24"/>
          <w:lang w:val="en-US"/>
        </w:rPr>
        <w:t xml:space="preserve"> of experience. – Verso, 1993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 Barnard M. The mythmakers. – </w:t>
      </w:r>
      <w:smartTag w:uri="urn:schemas-microsoft-com:office:smarttags" w:element="City">
        <w:r w:rsidRPr="005033CC">
          <w:rPr>
            <w:lang w:val="en-US"/>
          </w:rPr>
          <w:t>Athens</w:t>
        </w:r>
      </w:smartTag>
      <w:r w:rsidRPr="005033CC">
        <w:rPr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5033CC">
            <w:rPr>
              <w:lang w:val="en-US"/>
            </w:rPr>
            <w:t>Ohio</w:t>
          </w:r>
        </w:smartTag>
        <w:r w:rsidRPr="005033CC">
          <w:rPr>
            <w:lang w:val="en-US"/>
          </w:rPr>
          <w:t xml:space="preserve"> </w:t>
        </w:r>
        <w:smartTag w:uri="urn:schemas-microsoft-com:office:smarttags" w:element="PlaceType">
          <w:r w:rsidRPr="005033CC">
            <w:rPr>
              <w:lang w:val="en-US"/>
            </w:rPr>
            <w:t>Univ.</w:t>
          </w:r>
        </w:smartTag>
      </w:smartTag>
      <w:r w:rsidRPr="005033CC">
        <w:rPr>
          <w:lang w:val="en-US"/>
        </w:rPr>
        <w:t xml:space="preserve"> press, 1966.  -</w:t>
      </w:r>
      <w:r w:rsidRPr="005033CC">
        <w:t xml:space="preserve"> </w:t>
      </w:r>
      <w:r w:rsidRPr="005033CC">
        <w:rPr>
          <w:lang w:val="en-US"/>
        </w:rPr>
        <w:t xml:space="preserve"> 213p.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Benedict R. Patterns of Culture. -  </w:t>
      </w:r>
      <w:smartTag w:uri="urn:schemas-microsoft-com:office:smarttags" w:element="place">
        <w:smartTag w:uri="urn:schemas-microsoft-com:office:smarttags" w:element="City">
          <w:r w:rsidRPr="005033CC">
            <w:rPr>
              <w:lang w:val="en-US"/>
            </w:rPr>
            <w:t>Boston</w:t>
          </w:r>
        </w:smartTag>
      </w:smartTag>
      <w:r w:rsidRPr="005033CC">
        <w:rPr>
          <w:lang w:val="en-US"/>
        </w:rPr>
        <w:t>, 1934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Bloor D. </w:t>
      </w:r>
      <w:proofErr w:type="spellStart"/>
      <w:r w:rsidRPr="005033CC">
        <w:rPr>
          <w:lang w:val="en-US"/>
        </w:rPr>
        <w:t>Durcgaeim</w:t>
      </w:r>
      <w:proofErr w:type="spellEnd"/>
      <w:r w:rsidRPr="005033CC">
        <w:rPr>
          <w:lang w:val="en-US"/>
        </w:rPr>
        <w:t xml:space="preserve"> and </w:t>
      </w:r>
      <w:proofErr w:type="spellStart"/>
      <w:r w:rsidRPr="005033CC">
        <w:rPr>
          <w:lang w:val="en-US"/>
        </w:rPr>
        <w:t>Mauss</w:t>
      </w:r>
      <w:proofErr w:type="spellEnd"/>
      <w:r w:rsidRPr="005033CC">
        <w:rPr>
          <w:lang w:val="en-US"/>
        </w:rPr>
        <w:t xml:space="preserve"> revisited: Classification and the sociology of knowledge // Studies in History and Philosophy of Science. Spec. issue. The Sociology </w:t>
      </w:r>
      <w:proofErr w:type="gramStart"/>
      <w:r w:rsidRPr="005033CC">
        <w:rPr>
          <w:lang w:val="en-US"/>
        </w:rPr>
        <w:t>of  Knowledge</w:t>
      </w:r>
      <w:proofErr w:type="gramEnd"/>
      <w:r w:rsidRPr="005033CC">
        <w:rPr>
          <w:lang w:val="en-US"/>
        </w:rPr>
        <w:t xml:space="preserve">: Cases and Debates. – 1982. – vol.3. - </w:t>
      </w:r>
      <w:r w:rsidRPr="002447BE">
        <w:rPr>
          <w:lang w:val="en-US"/>
        </w:rPr>
        <w:t>№</w:t>
      </w:r>
      <w:r w:rsidRPr="005033CC">
        <w:rPr>
          <w:lang w:val="en-US"/>
        </w:rPr>
        <w:t xml:space="preserve"> 4. – pp.268-299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Boas F. General </w:t>
      </w:r>
      <w:proofErr w:type="spellStart"/>
      <w:r w:rsidRPr="005033CC">
        <w:rPr>
          <w:lang w:val="en-US"/>
        </w:rPr>
        <w:t>Antropology</w:t>
      </w:r>
      <w:proofErr w:type="spellEnd"/>
      <w:r w:rsidRPr="005033CC">
        <w:rPr>
          <w:lang w:val="en-US"/>
        </w:rPr>
        <w:t xml:space="preserve">.  - </w:t>
      </w:r>
      <w:smartTag w:uri="urn:schemas-microsoft-com:office:smarttags" w:element="place">
        <w:smartTag w:uri="urn:schemas-microsoft-com:office:smarttags" w:element="State">
          <w:r w:rsidRPr="005033CC">
            <w:rPr>
              <w:lang w:val="en-US"/>
            </w:rPr>
            <w:t>New York</w:t>
          </w:r>
        </w:smartTag>
      </w:smartTag>
      <w:r w:rsidRPr="005033CC">
        <w:rPr>
          <w:lang w:val="en-US"/>
        </w:rPr>
        <w:t>, 1938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proofErr w:type="spellStart"/>
      <w:r w:rsidRPr="005033CC">
        <w:rPr>
          <w:lang w:val="en-US"/>
        </w:rPr>
        <w:t>Caillois</w:t>
      </w:r>
      <w:proofErr w:type="spellEnd"/>
      <w:r w:rsidRPr="005033CC">
        <w:rPr>
          <w:lang w:val="en-US"/>
        </w:rPr>
        <w:t xml:space="preserve"> R. Le Myth </w:t>
      </w:r>
      <w:proofErr w:type="gramStart"/>
      <w:r w:rsidRPr="005033CC">
        <w:rPr>
          <w:lang w:val="en-US"/>
        </w:rPr>
        <w:t>et</w:t>
      </w:r>
      <w:proofErr w:type="gramEnd"/>
      <w:r w:rsidRPr="005033CC">
        <w:rPr>
          <w:lang w:val="en-US"/>
        </w:rPr>
        <w:t xml:space="preserve"> </w:t>
      </w:r>
      <w:proofErr w:type="spellStart"/>
      <w:r w:rsidRPr="005033CC">
        <w:rPr>
          <w:lang w:val="en-US"/>
        </w:rPr>
        <w:t>l`Homme</w:t>
      </w:r>
      <w:proofErr w:type="spellEnd"/>
      <w:r w:rsidRPr="005033CC">
        <w:rPr>
          <w:lang w:val="en-US"/>
        </w:rPr>
        <w:t>. -  P., 1938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smartTag w:uri="urn:schemas-microsoft-com:office:smarttags" w:element="place">
        <w:smartTag w:uri="urn:schemas-microsoft-com:office:smarttags" w:element="City">
          <w:r w:rsidRPr="005033CC">
            <w:rPr>
              <w:lang w:val="en-US"/>
            </w:rPr>
            <w:t>Campbell</w:t>
          </w:r>
        </w:smartTag>
      </w:smartTag>
      <w:r w:rsidRPr="005033CC">
        <w:rPr>
          <w:lang w:val="en-US"/>
        </w:rPr>
        <w:t xml:space="preserve"> J. The flight of the wild gander. Exploration in the mythological dimension.  -</w:t>
      </w:r>
      <w:r w:rsidRPr="005033CC">
        <w:t xml:space="preserve"> </w:t>
      </w:r>
      <w:proofErr w:type="spellStart"/>
      <w:smartTag w:uri="urn:schemas-microsoft-com:office:smarttags" w:element="place">
        <w:smartTag w:uri="urn:schemas-microsoft-com:office:smarttags" w:element="State">
          <w:r w:rsidRPr="005033CC">
            <w:t>New</w:t>
          </w:r>
          <w:proofErr w:type="spellEnd"/>
          <w:r w:rsidRPr="005033CC">
            <w:t xml:space="preserve"> </w:t>
          </w:r>
          <w:proofErr w:type="spellStart"/>
          <w:r w:rsidRPr="005033CC">
            <w:t>York</w:t>
          </w:r>
        </w:smartTag>
      </w:smartTag>
      <w:proofErr w:type="spellEnd"/>
      <w:r w:rsidRPr="005033CC">
        <w:t xml:space="preserve">: </w:t>
      </w:r>
      <w:proofErr w:type="spellStart"/>
      <w:r w:rsidRPr="005033CC">
        <w:t>Viking</w:t>
      </w:r>
      <w:proofErr w:type="spellEnd"/>
      <w:r w:rsidRPr="005033CC">
        <w:t xml:space="preserve">, 1969 - 248 </w:t>
      </w:r>
      <w:r w:rsidRPr="005033CC">
        <w:rPr>
          <w:lang w:val="en-US"/>
        </w:rPr>
        <w:t>p</w:t>
      </w:r>
      <w:r w:rsidRPr="005033CC">
        <w:t>.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Cassirer E. Symbol, Myth and Culture. Essays and Lectures of </w:t>
      </w:r>
      <w:proofErr w:type="spellStart"/>
      <w:r w:rsidRPr="005033CC">
        <w:rPr>
          <w:lang w:val="en-US"/>
        </w:rPr>
        <w:t>E.Cassirer</w:t>
      </w:r>
      <w:proofErr w:type="spellEnd"/>
      <w:r w:rsidRPr="005033CC">
        <w:rPr>
          <w:lang w:val="en-US"/>
        </w:rPr>
        <w:t xml:space="preserve">, 1935-1945 / Ed. by </w:t>
      </w:r>
      <w:proofErr w:type="spellStart"/>
      <w:r w:rsidRPr="005033CC">
        <w:rPr>
          <w:lang w:val="en-US"/>
        </w:rPr>
        <w:t>D.Ph.Verene</w:t>
      </w:r>
      <w:proofErr w:type="spellEnd"/>
      <w:r w:rsidRPr="005033CC">
        <w:rPr>
          <w:lang w:val="en-US"/>
        </w:rPr>
        <w:t xml:space="preserve">. </w:t>
      </w:r>
      <w:smartTag w:uri="urn:schemas-microsoft-com:office:smarttags" w:element="City">
        <w:r w:rsidRPr="005033CC">
          <w:rPr>
            <w:lang w:val="en-US"/>
          </w:rPr>
          <w:t>New Haven</w:t>
        </w:r>
      </w:smartTag>
      <w:r w:rsidRPr="005033CC">
        <w:rPr>
          <w:lang w:val="en-US"/>
        </w:rPr>
        <w:t xml:space="preserve">, </w:t>
      </w:r>
      <w:smartTag w:uri="urn:schemas-microsoft-com:office:smarttags" w:element="City">
        <w:r w:rsidRPr="005033CC">
          <w:rPr>
            <w:lang w:val="en-US"/>
          </w:rPr>
          <w:t>London</w:t>
        </w:r>
      </w:smartTag>
      <w:r w:rsidRPr="005033CC">
        <w:rPr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5033CC">
            <w:rPr>
              <w:lang w:val="en-US"/>
            </w:rPr>
            <w:t>Yale</w:t>
          </w:r>
        </w:smartTag>
        <w:r w:rsidRPr="005033CC">
          <w:rPr>
            <w:lang w:val="en-US"/>
          </w:rPr>
          <w:t xml:space="preserve"> </w:t>
        </w:r>
        <w:smartTag w:uri="urn:schemas-microsoft-com:office:smarttags" w:element="PlaceType">
          <w:r w:rsidRPr="005033CC">
            <w:rPr>
              <w:lang w:val="en-US"/>
            </w:rPr>
            <w:t>Univ.</w:t>
          </w:r>
        </w:smartTag>
      </w:smartTag>
      <w:r w:rsidRPr="005033CC">
        <w:rPr>
          <w:lang w:val="en-US"/>
        </w:rPr>
        <w:t xml:space="preserve"> Press, 1979. XII. – </w:t>
      </w:r>
      <w:r w:rsidRPr="005033CC">
        <w:t xml:space="preserve">304 </w:t>
      </w:r>
      <w:r w:rsidRPr="005033CC">
        <w:rPr>
          <w:lang w:val="en-US"/>
        </w:rPr>
        <w:t>p</w:t>
      </w:r>
      <w:r w:rsidRPr="005033CC">
        <w:t>.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smartTag w:uri="urn:schemas-microsoft-com:office:smarttags" w:element="place">
        <w:r w:rsidRPr="005033CC">
          <w:rPr>
            <w:lang w:val="en-US"/>
          </w:rPr>
          <w:t>Clark</w:t>
        </w:r>
      </w:smartTag>
      <w:r w:rsidRPr="005033CC">
        <w:rPr>
          <w:lang w:val="en-US"/>
        </w:rPr>
        <w:t xml:space="preserve"> A., </w:t>
      </w:r>
      <w:proofErr w:type="spellStart"/>
      <w:r w:rsidRPr="005033CC">
        <w:rPr>
          <w:lang w:val="en-US"/>
        </w:rPr>
        <w:t>Karmiloff</w:t>
      </w:r>
      <w:proofErr w:type="spellEnd"/>
      <w:r w:rsidRPr="005033CC">
        <w:rPr>
          <w:lang w:val="en-US"/>
        </w:rPr>
        <w:t xml:space="preserve">-Smith A. The </w:t>
      </w:r>
      <w:proofErr w:type="spellStart"/>
      <w:r w:rsidRPr="005033CC">
        <w:rPr>
          <w:lang w:val="en-US"/>
        </w:rPr>
        <w:t>Cognizer`s</w:t>
      </w:r>
      <w:proofErr w:type="spellEnd"/>
      <w:r w:rsidRPr="005033CC">
        <w:rPr>
          <w:lang w:val="en-US"/>
        </w:rPr>
        <w:t xml:space="preserve"> Innards: A Psychological and Philosophical Perspective on the Development of </w:t>
      </w:r>
      <w:proofErr w:type="spellStart"/>
      <w:r w:rsidRPr="005033CC">
        <w:rPr>
          <w:lang w:val="en-US"/>
        </w:rPr>
        <w:t>Thougth</w:t>
      </w:r>
      <w:proofErr w:type="spellEnd"/>
      <w:r w:rsidRPr="005033CC">
        <w:rPr>
          <w:lang w:val="en-US"/>
        </w:rPr>
        <w:t xml:space="preserve"> /</w:t>
      </w:r>
      <w:proofErr w:type="gramStart"/>
      <w:r w:rsidRPr="005033CC">
        <w:rPr>
          <w:lang w:val="en-US"/>
        </w:rPr>
        <w:t>/  Mind</w:t>
      </w:r>
      <w:proofErr w:type="gramEnd"/>
      <w:r w:rsidRPr="005033CC">
        <w:rPr>
          <w:lang w:val="en-US"/>
        </w:rPr>
        <w:t xml:space="preserve"> and Language. – 1993. – v.8. – pp.487-519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Charbonneau B. La </w:t>
      </w:r>
      <w:proofErr w:type="spellStart"/>
      <w:r w:rsidRPr="005033CC">
        <w:rPr>
          <w:lang w:val="en-US"/>
        </w:rPr>
        <w:t>paradoxe</w:t>
      </w:r>
      <w:proofErr w:type="spellEnd"/>
      <w:r w:rsidRPr="005033CC">
        <w:rPr>
          <w:lang w:val="en-US"/>
        </w:rPr>
        <w:t xml:space="preserve"> de </w:t>
      </w:r>
      <w:smartTag w:uri="urn:schemas-microsoft-com:office:smarttags" w:element="PersonName">
        <w:smartTagPr>
          <w:attr w:name="ProductID" w:val="la Culture."/>
        </w:smartTagPr>
        <w:r w:rsidRPr="005033CC">
          <w:rPr>
            <w:lang w:val="en-US"/>
          </w:rPr>
          <w:t>la Culture.</w:t>
        </w:r>
      </w:smartTag>
      <w:r w:rsidRPr="005033CC">
        <w:rPr>
          <w:lang w:val="en-US"/>
        </w:rPr>
        <w:t xml:space="preserve">  - P., 1965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>Cohen P.S. Theories of myth. /</w:t>
      </w:r>
      <w:proofErr w:type="gramStart"/>
      <w:r w:rsidRPr="005033CC">
        <w:rPr>
          <w:lang w:val="en-US"/>
        </w:rPr>
        <w:t xml:space="preserve">/  </w:t>
      </w:r>
      <w:smartTag w:uri="urn:schemas-microsoft-com:office:smarttags" w:element="place">
        <w:smartTag w:uri="urn:schemas-microsoft-com:office:smarttags" w:element="State">
          <w:r w:rsidRPr="005033CC">
            <w:rPr>
              <w:lang w:val="en-US"/>
            </w:rPr>
            <w:t>Man</w:t>
          </w:r>
          <w:proofErr w:type="gramEnd"/>
          <w:r w:rsidRPr="005033CC">
            <w:rPr>
              <w:lang w:val="en-US"/>
            </w:rPr>
            <w:t>.</w:t>
          </w:r>
        </w:smartTag>
      </w:smartTag>
      <w:r w:rsidRPr="005033CC">
        <w:rPr>
          <w:lang w:val="en-US"/>
        </w:rPr>
        <w:t xml:space="preserve"> -  1969. -  v.4. -  № 3. -  pp.337-357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Cox G.W. An introduction to the science of comparative mythology and folklore. -  </w:t>
      </w:r>
      <w:smartTag w:uri="urn:schemas-microsoft-com:office:smarttags" w:element="place">
        <w:smartTag w:uri="urn:schemas-microsoft-com:office:smarttags" w:element="State">
          <w:r w:rsidRPr="005033CC">
            <w:rPr>
              <w:lang w:val="en-US"/>
            </w:rPr>
            <w:t>Washington</w:t>
          </w:r>
        </w:smartTag>
      </w:smartTag>
      <w:r w:rsidRPr="005033CC">
        <w:rPr>
          <w:lang w:val="en-US"/>
        </w:rPr>
        <w:t xml:space="preserve">: Singing tree press, 1968 - 380 p.  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Douglas M. Symbolic orders in the Use of Domestic Space // Man, Settlement and Urbanism. – </w:t>
      </w:r>
      <w:smartTag w:uri="urn:schemas-microsoft-com:office:smarttags" w:element="City">
        <w:r w:rsidRPr="005033CC">
          <w:rPr>
            <w:lang w:val="en-US"/>
          </w:rPr>
          <w:t>Cambridge</w:t>
        </w:r>
      </w:smartTag>
      <w:r w:rsidRPr="005033CC">
        <w:rPr>
          <w:lang w:val="en-US"/>
        </w:rPr>
        <w:t xml:space="preserve"> (</w:t>
      </w:r>
      <w:smartTag w:uri="urn:schemas-microsoft-com:office:smarttags" w:element="place">
        <w:smartTag w:uri="urn:schemas-microsoft-com:office:smarttags" w:element="State">
          <w:r w:rsidRPr="005033CC">
            <w:rPr>
              <w:lang w:val="en-US"/>
            </w:rPr>
            <w:t>Mass.</w:t>
          </w:r>
        </w:smartTag>
      </w:smartTag>
      <w:r w:rsidRPr="005033CC">
        <w:rPr>
          <w:lang w:val="en-US"/>
        </w:rPr>
        <w:t xml:space="preserve">). – 1972. – pp.513-521 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proofErr w:type="spellStart"/>
      <w:r w:rsidRPr="005033CC">
        <w:rPr>
          <w:lang w:val="en-US"/>
        </w:rPr>
        <w:t>Dumézil</w:t>
      </w:r>
      <w:proofErr w:type="spellEnd"/>
      <w:r w:rsidRPr="005033CC">
        <w:rPr>
          <w:lang w:val="en-US"/>
        </w:rPr>
        <w:t xml:space="preserve"> G. Myth </w:t>
      </w:r>
      <w:proofErr w:type="gramStart"/>
      <w:r w:rsidRPr="005033CC">
        <w:rPr>
          <w:lang w:val="en-US"/>
        </w:rPr>
        <w:t>et</w:t>
      </w:r>
      <w:proofErr w:type="gramEnd"/>
      <w:r w:rsidRPr="005033CC">
        <w:rPr>
          <w:lang w:val="en-US"/>
        </w:rPr>
        <w:t xml:space="preserve"> </w:t>
      </w:r>
      <w:proofErr w:type="spellStart"/>
      <w:r w:rsidRPr="005033CC">
        <w:rPr>
          <w:lang w:val="en-US"/>
        </w:rPr>
        <w:t>épopée</w:t>
      </w:r>
      <w:proofErr w:type="spellEnd"/>
      <w:r w:rsidRPr="005033CC">
        <w:rPr>
          <w:lang w:val="en-US"/>
        </w:rPr>
        <w:t xml:space="preserve">. V. 1 L` </w:t>
      </w:r>
      <w:proofErr w:type="spellStart"/>
      <w:r w:rsidRPr="005033CC">
        <w:rPr>
          <w:lang w:val="en-US"/>
        </w:rPr>
        <w:t>ideologie</w:t>
      </w:r>
      <w:proofErr w:type="spellEnd"/>
      <w:r w:rsidRPr="005033CC">
        <w:rPr>
          <w:lang w:val="en-US"/>
        </w:rPr>
        <w:t xml:space="preserve"> des </w:t>
      </w:r>
      <w:proofErr w:type="spellStart"/>
      <w:r w:rsidRPr="005033CC">
        <w:rPr>
          <w:lang w:val="en-US"/>
        </w:rPr>
        <w:t>troi</w:t>
      </w:r>
      <w:proofErr w:type="spellEnd"/>
      <w:r w:rsidRPr="005033CC">
        <w:rPr>
          <w:lang w:val="en-US"/>
        </w:rPr>
        <w:t xml:space="preserve"> </w:t>
      </w:r>
      <w:proofErr w:type="spellStart"/>
      <w:r w:rsidRPr="005033CC">
        <w:rPr>
          <w:lang w:val="en-US"/>
        </w:rPr>
        <w:t>fonctions</w:t>
      </w:r>
      <w:proofErr w:type="spellEnd"/>
      <w:r w:rsidRPr="005033CC">
        <w:rPr>
          <w:lang w:val="en-US"/>
        </w:rPr>
        <w:t xml:space="preserve"> </w:t>
      </w:r>
      <w:proofErr w:type="spellStart"/>
      <w:r w:rsidRPr="005033CC">
        <w:rPr>
          <w:lang w:val="en-US"/>
        </w:rPr>
        <w:t>dans</w:t>
      </w:r>
      <w:proofErr w:type="spellEnd"/>
      <w:r w:rsidRPr="005033CC">
        <w:rPr>
          <w:lang w:val="en-US"/>
        </w:rPr>
        <w:t xml:space="preserve"> les </w:t>
      </w:r>
      <w:proofErr w:type="spellStart"/>
      <w:r w:rsidRPr="005033CC">
        <w:rPr>
          <w:lang w:val="en-US"/>
        </w:rPr>
        <w:t>épopée</w:t>
      </w:r>
      <w:proofErr w:type="spellEnd"/>
      <w:r w:rsidRPr="005033CC">
        <w:rPr>
          <w:lang w:val="en-US"/>
        </w:rPr>
        <w:t xml:space="preserve"> indo-</w:t>
      </w:r>
      <w:proofErr w:type="spellStart"/>
      <w:r w:rsidRPr="005033CC">
        <w:rPr>
          <w:lang w:val="en-US"/>
        </w:rPr>
        <w:t>européens</w:t>
      </w:r>
      <w:proofErr w:type="spellEnd"/>
      <w:r w:rsidRPr="005033CC">
        <w:rPr>
          <w:lang w:val="en-US"/>
        </w:rPr>
        <w:t>.  - P.</w:t>
      </w:r>
      <w:r w:rsidRPr="005033CC">
        <w:t>:</w:t>
      </w:r>
      <w:r w:rsidRPr="005033CC">
        <w:rPr>
          <w:lang w:val="en-US"/>
        </w:rPr>
        <w:t xml:space="preserve"> </w:t>
      </w:r>
      <w:proofErr w:type="spellStart"/>
      <w:r w:rsidRPr="005033CC">
        <w:rPr>
          <w:lang w:val="en-US"/>
        </w:rPr>
        <w:t>Gallimard</w:t>
      </w:r>
      <w:proofErr w:type="spellEnd"/>
      <w:r w:rsidRPr="005033CC">
        <w:rPr>
          <w:lang w:val="en-US"/>
        </w:rPr>
        <w:t xml:space="preserve">, 1993 - 663 p. 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proofErr w:type="spellStart"/>
      <w:r w:rsidRPr="005033CC">
        <w:rPr>
          <w:lang w:val="en-US"/>
        </w:rPr>
        <w:t>Dumézil</w:t>
      </w:r>
      <w:proofErr w:type="spellEnd"/>
      <w:r w:rsidRPr="005033CC">
        <w:rPr>
          <w:lang w:val="en-US"/>
        </w:rPr>
        <w:t xml:space="preserve"> G. Myth </w:t>
      </w:r>
      <w:proofErr w:type="gramStart"/>
      <w:r w:rsidRPr="005033CC">
        <w:rPr>
          <w:lang w:val="en-US"/>
        </w:rPr>
        <w:t>et</w:t>
      </w:r>
      <w:proofErr w:type="gramEnd"/>
      <w:r w:rsidRPr="005033CC">
        <w:rPr>
          <w:lang w:val="en-US"/>
        </w:rPr>
        <w:t xml:space="preserve"> </w:t>
      </w:r>
      <w:proofErr w:type="spellStart"/>
      <w:r w:rsidRPr="005033CC">
        <w:rPr>
          <w:lang w:val="en-US"/>
        </w:rPr>
        <w:t>épopée</w:t>
      </w:r>
      <w:proofErr w:type="spellEnd"/>
      <w:r w:rsidRPr="005033CC">
        <w:rPr>
          <w:lang w:val="en-US"/>
        </w:rPr>
        <w:t xml:space="preserve">. V. 2. Types </w:t>
      </w:r>
      <w:proofErr w:type="spellStart"/>
      <w:r w:rsidRPr="005033CC">
        <w:rPr>
          <w:lang w:val="en-US"/>
        </w:rPr>
        <w:t>épiques</w:t>
      </w:r>
      <w:proofErr w:type="spellEnd"/>
      <w:r w:rsidRPr="005033CC">
        <w:rPr>
          <w:lang w:val="en-US"/>
        </w:rPr>
        <w:t xml:space="preserve"> indo-</w:t>
      </w:r>
      <w:proofErr w:type="spellStart"/>
      <w:r w:rsidRPr="005033CC">
        <w:rPr>
          <w:lang w:val="en-US"/>
        </w:rPr>
        <w:t>européens</w:t>
      </w:r>
      <w:proofErr w:type="spellEnd"/>
      <w:r w:rsidRPr="005033CC">
        <w:rPr>
          <w:lang w:val="en-US"/>
        </w:rPr>
        <w:t xml:space="preserve">: </w:t>
      </w:r>
      <w:proofErr w:type="gramStart"/>
      <w:r w:rsidRPr="005033CC">
        <w:rPr>
          <w:lang w:val="en-US"/>
        </w:rPr>
        <w:t>un</w:t>
      </w:r>
      <w:proofErr w:type="gramEnd"/>
      <w:r w:rsidRPr="005033CC">
        <w:rPr>
          <w:lang w:val="en-US"/>
        </w:rPr>
        <w:t xml:space="preserve"> </w:t>
      </w:r>
      <w:proofErr w:type="spellStart"/>
      <w:r w:rsidRPr="005033CC">
        <w:rPr>
          <w:lang w:val="en-US"/>
        </w:rPr>
        <w:t>heros</w:t>
      </w:r>
      <w:proofErr w:type="spellEnd"/>
      <w:r w:rsidRPr="005033CC">
        <w:rPr>
          <w:lang w:val="en-US"/>
        </w:rPr>
        <w:t xml:space="preserve">, un </w:t>
      </w:r>
      <w:proofErr w:type="spellStart"/>
      <w:r w:rsidRPr="005033CC">
        <w:rPr>
          <w:lang w:val="en-US"/>
        </w:rPr>
        <w:t>sorcier</w:t>
      </w:r>
      <w:proofErr w:type="spellEnd"/>
      <w:r w:rsidRPr="005033CC">
        <w:rPr>
          <w:lang w:val="en-US"/>
        </w:rPr>
        <w:t xml:space="preserve">, un </w:t>
      </w:r>
      <w:proofErr w:type="spellStart"/>
      <w:r w:rsidRPr="005033CC">
        <w:rPr>
          <w:lang w:val="en-US"/>
        </w:rPr>
        <w:t>roi</w:t>
      </w:r>
      <w:proofErr w:type="spellEnd"/>
      <w:r w:rsidRPr="005033CC">
        <w:rPr>
          <w:lang w:val="en-US"/>
        </w:rPr>
        <w:t>.  - P.</w:t>
      </w:r>
      <w:r w:rsidRPr="005033CC">
        <w:t>:</w:t>
      </w:r>
      <w:r w:rsidRPr="005033CC">
        <w:rPr>
          <w:lang w:val="en-US"/>
        </w:rPr>
        <w:t xml:space="preserve"> </w:t>
      </w:r>
      <w:proofErr w:type="spellStart"/>
      <w:r w:rsidRPr="005033CC">
        <w:rPr>
          <w:lang w:val="en-US"/>
        </w:rPr>
        <w:t>Gallimard</w:t>
      </w:r>
      <w:proofErr w:type="spellEnd"/>
      <w:r w:rsidRPr="005033CC">
        <w:rPr>
          <w:lang w:val="en-US"/>
        </w:rPr>
        <w:t>, 1993 - 412 p.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Durkheim E. Le </w:t>
      </w:r>
      <w:proofErr w:type="spellStart"/>
      <w:r w:rsidRPr="005033CC">
        <w:rPr>
          <w:lang w:val="en-US"/>
        </w:rPr>
        <w:t>probleme</w:t>
      </w:r>
      <w:proofErr w:type="spellEnd"/>
      <w:r w:rsidRPr="005033CC">
        <w:rPr>
          <w:lang w:val="en-US"/>
        </w:rPr>
        <w:t xml:space="preserve"> </w:t>
      </w:r>
      <w:proofErr w:type="spellStart"/>
      <w:r w:rsidRPr="005033CC">
        <w:rPr>
          <w:lang w:val="en-US"/>
        </w:rPr>
        <w:t>religieux</w:t>
      </w:r>
      <w:proofErr w:type="spellEnd"/>
      <w:r w:rsidRPr="005033CC">
        <w:rPr>
          <w:lang w:val="en-US"/>
        </w:rPr>
        <w:t xml:space="preserve"> et la </w:t>
      </w:r>
      <w:proofErr w:type="spellStart"/>
      <w:r w:rsidRPr="005033CC">
        <w:rPr>
          <w:lang w:val="en-US"/>
        </w:rPr>
        <w:t>dualite</w:t>
      </w:r>
      <w:proofErr w:type="spellEnd"/>
      <w:r w:rsidRPr="005033CC">
        <w:rPr>
          <w:lang w:val="en-US"/>
        </w:rPr>
        <w:t xml:space="preserve"> de la nature </w:t>
      </w:r>
      <w:proofErr w:type="spellStart"/>
      <w:r w:rsidRPr="005033CC">
        <w:rPr>
          <w:lang w:val="en-US"/>
        </w:rPr>
        <w:t>humaine</w:t>
      </w:r>
      <w:proofErr w:type="spellEnd"/>
      <w:r w:rsidRPr="005033CC">
        <w:rPr>
          <w:lang w:val="en-US"/>
        </w:rPr>
        <w:t xml:space="preserve"> /</w:t>
      </w:r>
      <w:proofErr w:type="gramStart"/>
      <w:r w:rsidRPr="005033CC">
        <w:rPr>
          <w:lang w:val="en-US"/>
        </w:rPr>
        <w:t>/  Bulletin</w:t>
      </w:r>
      <w:proofErr w:type="gramEnd"/>
      <w:r w:rsidRPr="005033CC">
        <w:rPr>
          <w:lang w:val="en-US"/>
        </w:rPr>
        <w:t xml:space="preserve"> de </w:t>
      </w:r>
      <w:smartTag w:uri="urn:schemas-microsoft-com:office:smarttags" w:element="PersonName">
        <w:smartTagPr>
          <w:attr w:name="ProductID" w:val="la Societe Francaise"/>
        </w:smartTagPr>
        <w:smartTag w:uri="urn:schemas-microsoft-com:office:smarttags" w:element="PersonName">
          <w:smartTagPr>
            <w:attr w:name="ProductID" w:val="la Societe"/>
          </w:smartTagPr>
          <w:r w:rsidRPr="005033CC">
            <w:rPr>
              <w:lang w:val="en-US"/>
            </w:rPr>
            <w:t xml:space="preserve">la </w:t>
          </w:r>
          <w:proofErr w:type="spellStart"/>
          <w:r w:rsidRPr="005033CC">
            <w:rPr>
              <w:lang w:val="en-US"/>
            </w:rPr>
            <w:t>Societe</w:t>
          </w:r>
        </w:smartTag>
        <w:proofErr w:type="spellEnd"/>
        <w:r w:rsidRPr="005033CC">
          <w:rPr>
            <w:lang w:val="en-US"/>
          </w:rPr>
          <w:t xml:space="preserve"> </w:t>
        </w:r>
        <w:proofErr w:type="spellStart"/>
        <w:r w:rsidRPr="005033CC">
          <w:rPr>
            <w:lang w:val="en-US"/>
          </w:rPr>
          <w:t>Francaise</w:t>
        </w:r>
      </w:smartTag>
      <w:proofErr w:type="spellEnd"/>
      <w:r w:rsidRPr="005033CC">
        <w:rPr>
          <w:lang w:val="en-US"/>
        </w:rPr>
        <w:t xml:space="preserve"> de la </w:t>
      </w:r>
      <w:proofErr w:type="spellStart"/>
      <w:r w:rsidRPr="005033CC">
        <w:rPr>
          <w:lang w:val="en-US"/>
        </w:rPr>
        <w:t>philosophie</w:t>
      </w:r>
      <w:proofErr w:type="spellEnd"/>
      <w:r w:rsidRPr="005033CC">
        <w:rPr>
          <w:lang w:val="en-US"/>
        </w:rPr>
        <w:t xml:space="preserve">. – 13eme </w:t>
      </w:r>
      <w:proofErr w:type="spellStart"/>
      <w:r w:rsidRPr="005033CC">
        <w:rPr>
          <w:lang w:val="en-US"/>
        </w:rPr>
        <w:t>annee</w:t>
      </w:r>
      <w:proofErr w:type="spellEnd"/>
      <w:r w:rsidRPr="005033CC">
        <w:rPr>
          <w:lang w:val="en-US"/>
        </w:rPr>
        <w:t>. – 1913. -  № 3. – pp.63-75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>Fernandez J.W. Symbolic Consensus in a Fang Reformative Cult // American anthropologist. – 1965. – vol.67. – pp.902-929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Fernandez J.W. The mission of Metaphor in Expressive Culture // Current </w:t>
      </w:r>
      <w:proofErr w:type="spellStart"/>
      <w:r w:rsidRPr="005033CC">
        <w:rPr>
          <w:lang w:val="en-US"/>
        </w:rPr>
        <w:t>Antropology</w:t>
      </w:r>
      <w:proofErr w:type="spellEnd"/>
      <w:r w:rsidRPr="005033CC">
        <w:rPr>
          <w:lang w:val="en-US"/>
        </w:rPr>
        <w:t>. – 1974. – vol.15. – pp.119-145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lastRenderedPageBreak/>
        <w:t>Firth R. Social Organization and Social Change // Journal of Royal Anthropological Institute. – 1954. – vol.84. – pp.1-20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proofErr w:type="spellStart"/>
      <w:r w:rsidRPr="005033CC">
        <w:rPr>
          <w:lang w:val="en-US"/>
        </w:rPr>
        <w:t>Gusdorf</w:t>
      </w:r>
      <w:proofErr w:type="spellEnd"/>
      <w:r w:rsidRPr="005033CC">
        <w:rPr>
          <w:lang w:val="en-US"/>
        </w:rPr>
        <w:t xml:space="preserve"> G. Myth </w:t>
      </w:r>
      <w:proofErr w:type="gramStart"/>
      <w:r w:rsidRPr="005033CC">
        <w:rPr>
          <w:lang w:val="en-US"/>
        </w:rPr>
        <w:t>et</w:t>
      </w:r>
      <w:proofErr w:type="gramEnd"/>
      <w:r w:rsidRPr="005033CC">
        <w:rPr>
          <w:lang w:val="en-US"/>
        </w:rPr>
        <w:t xml:space="preserve"> </w:t>
      </w:r>
      <w:proofErr w:type="spellStart"/>
      <w:r w:rsidRPr="005033CC">
        <w:rPr>
          <w:lang w:val="en-US"/>
        </w:rPr>
        <w:t>Metaphysique</w:t>
      </w:r>
      <w:proofErr w:type="spellEnd"/>
      <w:r w:rsidRPr="005033CC">
        <w:rPr>
          <w:lang w:val="en-US"/>
        </w:rPr>
        <w:t>.  - P., 1953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Henderson J.L. Ancient myths and modern man // Man and his symbols.  - </w:t>
      </w:r>
      <w:smartTag w:uri="urn:schemas-microsoft-com:office:smarttags" w:element="place">
        <w:smartTag w:uri="urn:schemas-microsoft-com:office:smarttags" w:element="State">
          <w:r w:rsidRPr="005033CC">
            <w:rPr>
              <w:lang w:val="en-US"/>
            </w:rPr>
            <w:t>New York</w:t>
          </w:r>
        </w:smartTag>
      </w:smartTag>
      <w:r w:rsidRPr="005033CC">
        <w:rPr>
          <w:lang w:val="en-US"/>
        </w:rPr>
        <w:t>, 1968. -  pp.95-196</w:t>
      </w:r>
    </w:p>
    <w:p w:rsidR="0001023D" w:rsidRPr="005033CC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en-US"/>
        </w:rPr>
      </w:pPr>
      <w:r w:rsidRPr="005033CC">
        <w:rPr>
          <w:sz w:val="24"/>
          <w:szCs w:val="24"/>
          <w:lang w:val="en-US"/>
        </w:rPr>
        <w:t xml:space="preserve">Individuation and identity in Early Modern Philosophy. – </w:t>
      </w:r>
      <w:smartTag w:uri="urn:schemas-microsoft-com:office:smarttags" w:element="place">
        <w:smartTag w:uri="urn:schemas-microsoft-com:office:smarttags" w:element="State">
          <w:r w:rsidRPr="005033CC">
            <w:rPr>
              <w:sz w:val="24"/>
              <w:szCs w:val="24"/>
              <w:lang w:val="en-US"/>
            </w:rPr>
            <w:t>New York</w:t>
          </w:r>
        </w:smartTag>
      </w:smartTag>
      <w:r w:rsidRPr="005033CC">
        <w:rPr>
          <w:sz w:val="24"/>
          <w:szCs w:val="24"/>
          <w:lang w:val="en-US"/>
        </w:rPr>
        <w:t>, 1994.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Kirk G.S. Myth, its meaning and functions in ancient and other cultures. -  </w:t>
      </w:r>
      <w:smartTag w:uri="urn:schemas-microsoft-com:office:smarttags" w:element="place">
        <w:smartTag w:uri="urn:schemas-microsoft-com:office:smarttags" w:element="City">
          <w:r w:rsidRPr="005033CC">
            <w:rPr>
              <w:lang w:val="en-US"/>
            </w:rPr>
            <w:t>Cambridge</w:t>
          </w:r>
        </w:smartTag>
      </w:smartTag>
      <w:r w:rsidRPr="005033CC">
        <w:rPr>
          <w:lang w:val="en-US"/>
        </w:rPr>
        <w:t>, 1970</w:t>
      </w:r>
    </w:p>
    <w:p w:rsidR="0001023D" w:rsidRPr="005033CC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5033CC">
        <w:rPr>
          <w:sz w:val="24"/>
          <w:szCs w:val="24"/>
          <w:lang w:val="en-US"/>
        </w:rPr>
        <w:t>Leiner</w:t>
      </w:r>
      <w:proofErr w:type="spellEnd"/>
      <w:r w:rsidRPr="005033CC">
        <w:rPr>
          <w:sz w:val="24"/>
          <w:szCs w:val="24"/>
          <w:lang w:val="en-US"/>
        </w:rPr>
        <w:t xml:space="preserve"> M. Concepts of myth and the work of intellect, imagination and intuition // </w:t>
      </w:r>
      <w:r w:rsidRPr="005033CC">
        <w:rPr>
          <w:sz w:val="24"/>
          <w:szCs w:val="24"/>
          <w:lang w:val="ru-RU"/>
        </w:rPr>
        <w:t>Международные</w:t>
      </w:r>
      <w:r w:rsidRPr="005033CC">
        <w:rPr>
          <w:sz w:val="24"/>
          <w:szCs w:val="24"/>
          <w:lang w:val="en-US"/>
        </w:rPr>
        <w:t xml:space="preserve"> </w:t>
      </w:r>
      <w:r w:rsidRPr="005033CC">
        <w:rPr>
          <w:sz w:val="24"/>
          <w:szCs w:val="24"/>
          <w:lang w:val="ru-RU"/>
        </w:rPr>
        <w:t>чтения</w:t>
      </w:r>
      <w:r w:rsidRPr="005033CC">
        <w:rPr>
          <w:sz w:val="24"/>
          <w:szCs w:val="24"/>
          <w:lang w:val="en-US"/>
        </w:rPr>
        <w:t xml:space="preserve"> </w:t>
      </w:r>
      <w:r w:rsidRPr="005033CC">
        <w:rPr>
          <w:sz w:val="24"/>
          <w:szCs w:val="24"/>
          <w:lang w:val="ru-RU"/>
        </w:rPr>
        <w:t>по</w:t>
      </w:r>
      <w:r w:rsidRPr="005033CC">
        <w:rPr>
          <w:sz w:val="24"/>
          <w:szCs w:val="24"/>
          <w:lang w:val="en-US"/>
        </w:rPr>
        <w:t xml:space="preserve"> </w:t>
      </w:r>
      <w:r w:rsidRPr="005033CC">
        <w:rPr>
          <w:sz w:val="24"/>
          <w:szCs w:val="24"/>
          <w:lang w:val="ru-RU"/>
        </w:rPr>
        <w:t>теории</w:t>
      </w:r>
      <w:r w:rsidRPr="005033CC">
        <w:rPr>
          <w:sz w:val="24"/>
          <w:szCs w:val="24"/>
          <w:lang w:val="en-US"/>
        </w:rPr>
        <w:t xml:space="preserve">, </w:t>
      </w:r>
      <w:r w:rsidRPr="005033CC">
        <w:rPr>
          <w:sz w:val="24"/>
          <w:szCs w:val="24"/>
          <w:lang w:val="ru-RU"/>
        </w:rPr>
        <w:t>истории</w:t>
      </w:r>
      <w:r w:rsidRPr="005033CC">
        <w:rPr>
          <w:sz w:val="24"/>
          <w:szCs w:val="24"/>
          <w:lang w:val="en-US"/>
        </w:rPr>
        <w:t xml:space="preserve"> </w:t>
      </w:r>
      <w:r w:rsidRPr="005033CC">
        <w:rPr>
          <w:sz w:val="24"/>
          <w:szCs w:val="24"/>
          <w:lang w:val="ru-RU"/>
        </w:rPr>
        <w:t>и</w:t>
      </w:r>
      <w:r w:rsidRPr="005033CC">
        <w:rPr>
          <w:sz w:val="24"/>
          <w:szCs w:val="24"/>
          <w:lang w:val="en-US"/>
        </w:rPr>
        <w:t xml:space="preserve"> </w:t>
      </w:r>
      <w:r w:rsidRPr="005033CC">
        <w:rPr>
          <w:sz w:val="24"/>
          <w:szCs w:val="24"/>
          <w:lang w:val="ru-RU"/>
        </w:rPr>
        <w:t>философии</w:t>
      </w:r>
      <w:r w:rsidRPr="005033CC">
        <w:rPr>
          <w:sz w:val="24"/>
          <w:szCs w:val="24"/>
          <w:lang w:val="en-US"/>
        </w:rPr>
        <w:t xml:space="preserve"> </w:t>
      </w:r>
      <w:r w:rsidRPr="005033CC">
        <w:rPr>
          <w:sz w:val="24"/>
          <w:szCs w:val="24"/>
          <w:lang w:val="ru-RU"/>
        </w:rPr>
        <w:t>культуры</w:t>
      </w:r>
      <w:r w:rsidRPr="005033CC">
        <w:rPr>
          <w:sz w:val="24"/>
          <w:szCs w:val="24"/>
          <w:lang w:val="en-US"/>
        </w:rPr>
        <w:t xml:space="preserve">. – </w:t>
      </w:r>
      <w:proofErr w:type="spellStart"/>
      <w:r w:rsidRPr="005033CC">
        <w:rPr>
          <w:sz w:val="24"/>
          <w:szCs w:val="24"/>
          <w:lang w:val="ru-RU"/>
        </w:rPr>
        <w:t>Вып</w:t>
      </w:r>
      <w:proofErr w:type="spellEnd"/>
      <w:r w:rsidRPr="005033CC">
        <w:rPr>
          <w:sz w:val="24"/>
          <w:szCs w:val="24"/>
          <w:lang w:val="en-US"/>
        </w:rPr>
        <w:t xml:space="preserve">.11. </w:t>
      </w:r>
      <w:r w:rsidRPr="005033CC">
        <w:rPr>
          <w:sz w:val="24"/>
          <w:szCs w:val="24"/>
          <w:lang w:val="ru-RU"/>
        </w:rPr>
        <w:t xml:space="preserve">Интеллект, воображение, интуиция: размышление о горизонтах сознания (мифологический и художественный опыт). – </w:t>
      </w:r>
      <w:proofErr w:type="spellStart"/>
      <w:r w:rsidRPr="005033CC">
        <w:rPr>
          <w:sz w:val="24"/>
          <w:szCs w:val="24"/>
          <w:lang w:val="ru-RU"/>
        </w:rPr>
        <w:t>Спб</w:t>
      </w:r>
      <w:proofErr w:type="spellEnd"/>
      <w:r w:rsidRPr="005033CC">
        <w:rPr>
          <w:sz w:val="24"/>
          <w:szCs w:val="24"/>
          <w:lang w:val="ru-RU"/>
        </w:rPr>
        <w:t xml:space="preserve">.: </w:t>
      </w:r>
      <w:proofErr w:type="spellStart"/>
      <w:r w:rsidRPr="005033CC">
        <w:rPr>
          <w:sz w:val="24"/>
          <w:szCs w:val="24"/>
          <w:lang w:val="ru-RU"/>
        </w:rPr>
        <w:t>Эйдос</w:t>
      </w:r>
      <w:proofErr w:type="spellEnd"/>
      <w:r w:rsidRPr="005033CC">
        <w:rPr>
          <w:sz w:val="24"/>
          <w:szCs w:val="24"/>
          <w:lang w:val="ru-RU"/>
        </w:rPr>
        <w:t>, 2001. – с.13-27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proofErr w:type="spellStart"/>
      <w:r w:rsidRPr="005033CC">
        <w:rPr>
          <w:lang w:val="en-US"/>
        </w:rPr>
        <w:t>Lévy-Bruhl</w:t>
      </w:r>
      <w:proofErr w:type="spellEnd"/>
      <w:r w:rsidRPr="005033CC">
        <w:rPr>
          <w:lang w:val="en-US"/>
        </w:rPr>
        <w:t xml:space="preserve"> L. Pas </w:t>
      </w:r>
      <w:proofErr w:type="gramStart"/>
      <w:r w:rsidRPr="005033CC">
        <w:rPr>
          <w:lang w:val="en-US"/>
        </w:rPr>
        <w:t xml:space="preserve">de  </w:t>
      </w:r>
      <w:proofErr w:type="spellStart"/>
      <w:r w:rsidRPr="005033CC">
        <w:rPr>
          <w:lang w:val="en-US"/>
        </w:rPr>
        <w:t>mentalité</w:t>
      </w:r>
      <w:proofErr w:type="spellEnd"/>
      <w:proofErr w:type="gramEnd"/>
      <w:r w:rsidRPr="005033CC">
        <w:rPr>
          <w:lang w:val="en-US"/>
        </w:rPr>
        <w:t xml:space="preserve"> "</w:t>
      </w:r>
      <w:proofErr w:type="spellStart"/>
      <w:r w:rsidRPr="005033CC">
        <w:rPr>
          <w:lang w:val="en-US"/>
        </w:rPr>
        <w:t>prélogique</w:t>
      </w:r>
      <w:proofErr w:type="spellEnd"/>
      <w:r w:rsidRPr="005033CC">
        <w:rPr>
          <w:lang w:val="en-US"/>
        </w:rPr>
        <w:t xml:space="preserve">" // Les carnets de Lucien </w:t>
      </w:r>
      <w:proofErr w:type="spellStart"/>
      <w:r w:rsidRPr="005033CC">
        <w:rPr>
          <w:lang w:val="en-US"/>
        </w:rPr>
        <w:t>Lévy-Bruhl</w:t>
      </w:r>
      <w:proofErr w:type="spellEnd"/>
      <w:r w:rsidRPr="005033CC">
        <w:rPr>
          <w:lang w:val="en-US"/>
        </w:rPr>
        <w:t xml:space="preserve">, 14 et 17 </w:t>
      </w:r>
      <w:proofErr w:type="spellStart"/>
      <w:r w:rsidRPr="005033CC">
        <w:rPr>
          <w:lang w:val="en-US"/>
        </w:rPr>
        <w:t>juillet</w:t>
      </w:r>
      <w:proofErr w:type="spellEnd"/>
      <w:r w:rsidRPr="005033CC">
        <w:rPr>
          <w:lang w:val="en-US"/>
        </w:rPr>
        <w:t xml:space="preserve"> 1938 // Presses </w:t>
      </w:r>
      <w:proofErr w:type="spellStart"/>
      <w:r w:rsidRPr="005033CC">
        <w:rPr>
          <w:lang w:val="en-US"/>
        </w:rPr>
        <w:t>Universitaires</w:t>
      </w:r>
      <w:proofErr w:type="spellEnd"/>
      <w:r w:rsidRPr="005033CC">
        <w:rPr>
          <w:lang w:val="en-US"/>
        </w:rPr>
        <w:t xml:space="preserve"> de France, 1949. -  pp.62-70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Moss D., Keen E. The Nature of </w:t>
      </w:r>
      <w:proofErr w:type="spellStart"/>
      <w:r w:rsidRPr="005033CC">
        <w:rPr>
          <w:lang w:val="en-US"/>
        </w:rPr>
        <w:t>Conciousness</w:t>
      </w:r>
      <w:proofErr w:type="spellEnd"/>
      <w:r w:rsidRPr="005033CC">
        <w:rPr>
          <w:lang w:val="en-US"/>
        </w:rPr>
        <w:t xml:space="preserve">, </w:t>
      </w:r>
      <w:proofErr w:type="gramStart"/>
      <w:r w:rsidRPr="005033CC">
        <w:rPr>
          <w:lang w:val="en-US"/>
        </w:rPr>
        <w:t>The</w:t>
      </w:r>
      <w:proofErr w:type="gramEnd"/>
      <w:r w:rsidRPr="005033CC">
        <w:rPr>
          <w:lang w:val="en-US"/>
        </w:rPr>
        <w:t xml:space="preserve"> Existential-</w:t>
      </w:r>
      <w:proofErr w:type="spellStart"/>
      <w:r w:rsidRPr="005033CC">
        <w:rPr>
          <w:lang w:val="en-US"/>
        </w:rPr>
        <w:t>Phenomonological</w:t>
      </w:r>
      <w:proofErr w:type="spellEnd"/>
      <w:r w:rsidRPr="005033CC">
        <w:rPr>
          <w:lang w:val="en-US"/>
        </w:rPr>
        <w:t xml:space="preserve"> Approach // The </w:t>
      </w:r>
      <w:proofErr w:type="spellStart"/>
      <w:r w:rsidRPr="005033CC">
        <w:rPr>
          <w:lang w:val="en-US"/>
        </w:rPr>
        <w:t>Methaphors</w:t>
      </w:r>
      <w:proofErr w:type="spellEnd"/>
      <w:r w:rsidRPr="005033CC">
        <w:rPr>
          <w:lang w:val="en-US"/>
        </w:rPr>
        <w:t xml:space="preserve"> of </w:t>
      </w:r>
      <w:proofErr w:type="spellStart"/>
      <w:r w:rsidRPr="005033CC">
        <w:rPr>
          <w:lang w:val="en-US"/>
        </w:rPr>
        <w:t>Conciousness</w:t>
      </w:r>
      <w:proofErr w:type="spellEnd"/>
      <w:r w:rsidRPr="005033CC">
        <w:rPr>
          <w:lang w:val="en-US"/>
        </w:rPr>
        <w:t xml:space="preserve">. – </w:t>
      </w:r>
      <w:smartTag w:uri="urn:schemas-microsoft-com:office:smarttags" w:element="State">
        <w:r w:rsidRPr="005033CC">
          <w:rPr>
            <w:lang w:val="en-US"/>
          </w:rPr>
          <w:t>New York</w:t>
        </w:r>
      </w:smartTag>
      <w:r w:rsidRPr="005033CC">
        <w:rPr>
          <w:lang w:val="en-US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5033CC">
            <w:rPr>
              <w:lang w:val="en-US"/>
            </w:rPr>
            <w:t>London</w:t>
          </w:r>
        </w:smartTag>
      </w:smartTag>
      <w:r w:rsidRPr="005033CC">
        <w:rPr>
          <w:lang w:val="en-US"/>
        </w:rPr>
        <w:t>: Plenum-Press, 1981. – pp.107-120</w:t>
      </w:r>
    </w:p>
    <w:p w:rsidR="0001023D" w:rsidRPr="008C14E2" w:rsidRDefault="0001023D" w:rsidP="008C14E2">
      <w:pPr>
        <w:numPr>
          <w:ilvl w:val="0"/>
          <w:numId w:val="41"/>
        </w:numPr>
        <w:spacing w:line="360" w:lineRule="auto"/>
        <w:ind w:right="57"/>
        <w:contextualSpacing w:val="0"/>
        <w:jc w:val="left"/>
        <w:rPr>
          <w:lang w:val="en-US"/>
        </w:rPr>
      </w:pPr>
      <w:r w:rsidRPr="005033CC">
        <w:rPr>
          <w:lang w:val="en-US"/>
        </w:rPr>
        <w:t xml:space="preserve">The anthropologist looks at myth. Comp. by Melville Jacobs.   - Austin-London: </w:t>
      </w:r>
      <w:smartTag w:uri="urn:schemas-microsoft-com:office:smarttags" w:element="PlaceType">
        <w:r w:rsidRPr="005033CC">
          <w:rPr>
            <w:lang w:val="en-US"/>
          </w:rPr>
          <w:t>Univ.</w:t>
        </w:r>
      </w:smartTag>
      <w:r w:rsidRPr="005033CC">
        <w:rPr>
          <w:lang w:val="en-US"/>
        </w:rPr>
        <w:t xml:space="preserve"> </w:t>
      </w:r>
      <w:proofErr w:type="gramStart"/>
      <w:r w:rsidRPr="005033CC">
        <w:rPr>
          <w:lang w:val="en-US"/>
        </w:rPr>
        <w:t>of  Texas</w:t>
      </w:r>
      <w:proofErr w:type="gramEnd"/>
      <w:r w:rsidRPr="005033CC">
        <w:rPr>
          <w:lang w:val="en-US"/>
        </w:rPr>
        <w:t xml:space="preserve"> press, 1966 - 323 p.</w:t>
      </w:r>
    </w:p>
    <w:p w:rsidR="0001023D" w:rsidRPr="0048756B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en-US"/>
        </w:rPr>
      </w:pPr>
      <w:r w:rsidRPr="00E174A8">
        <w:rPr>
          <w:sz w:val="24"/>
          <w:szCs w:val="24"/>
          <w:lang w:val="en-US"/>
        </w:rPr>
        <w:t>Thompson S. Myth and Folk-Tale</w:t>
      </w:r>
      <w:r>
        <w:rPr>
          <w:sz w:val="24"/>
          <w:szCs w:val="24"/>
          <w:lang w:val="en-US"/>
        </w:rPr>
        <w:t xml:space="preserve"> </w:t>
      </w:r>
      <w:r w:rsidRPr="00E174A8">
        <w:rPr>
          <w:sz w:val="24"/>
          <w:szCs w:val="24"/>
          <w:lang w:val="en-US"/>
        </w:rPr>
        <w:t>// Jour</w:t>
      </w:r>
      <w:r>
        <w:rPr>
          <w:sz w:val="24"/>
          <w:szCs w:val="24"/>
          <w:lang w:val="en-US"/>
        </w:rPr>
        <w:t xml:space="preserve">nal of American Folklore. - </w:t>
      </w:r>
      <w:r w:rsidRPr="00E174A8">
        <w:rPr>
          <w:sz w:val="24"/>
          <w:szCs w:val="24"/>
          <w:lang w:val="en-US"/>
        </w:rPr>
        <w:t xml:space="preserve"> 1955.</w:t>
      </w:r>
      <w:r>
        <w:rPr>
          <w:sz w:val="24"/>
          <w:szCs w:val="24"/>
          <w:lang w:val="en-US"/>
        </w:rPr>
        <w:t xml:space="preserve"> - </w:t>
      </w:r>
      <w:r w:rsidRPr="00E174A8">
        <w:rPr>
          <w:sz w:val="24"/>
          <w:szCs w:val="24"/>
          <w:lang w:val="en-US"/>
        </w:rPr>
        <w:t xml:space="preserve"> Vol</w:t>
      </w:r>
      <w:r w:rsidRPr="00180C6F">
        <w:rPr>
          <w:sz w:val="24"/>
          <w:szCs w:val="24"/>
          <w:lang w:val="en-US"/>
        </w:rPr>
        <w:t>.68.</w:t>
      </w:r>
      <w:r>
        <w:rPr>
          <w:sz w:val="24"/>
          <w:szCs w:val="24"/>
          <w:lang w:val="en-US"/>
        </w:rPr>
        <w:t xml:space="preserve"> - </w:t>
      </w:r>
      <w:r w:rsidRPr="00180C6F">
        <w:rPr>
          <w:sz w:val="24"/>
          <w:szCs w:val="24"/>
          <w:lang w:val="en-US"/>
        </w:rPr>
        <w:t xml:space="preserve"> № 270</w:t>
      </w:r>
      <w:r>
        <w:rPr>
          <w:sz w:val="24"/>
          <w:szCs w:val="24"/>
          <w:lang w:val="en-US"/>
        </w:rPr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Абрамян Л.А. Первобытный праздник и мифология.</w:t>
      </w:r>
      <w:r>
        <w:t xml:space="preserve"> -  Ереван:</w:t>
      </w:r>
      <w:r w:rsidRPr="00E174A8">
        <w:t xml:space="preserve"> изд-во АН </w:t>
      </w:r>
      <w:proofErr w:type="spellStart"/>
      <w:r w:rsidRPr="00E174A8">
        <w:t>Арм</w:t>
      </w:r>
      <w:proofErr w:type="gramStart"/>
      <w:r w:rsidRPr="00E174A8">
        <w:t>.С</w:t>
      </w:r>
      <w:proofErr w:type="gramEnd"/>
      <w:r w:rsidRPr="00E174A8">
        <w:t>СР</w:t>
      </w:r>
      <w:proofErr w:type="spellEnd"/>
      <w:r w:rsidRPr="00E174A8">
        <w:t>, 1983 - 232 с.</w:t>
      </w:r>
    </w:p>
    <w:p w:rsidR="0001023D" w:rsidRPr="00234831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Аверинцев С.</w:t>
      </w:r>
      <w:r>
        <w:t xml:space="preserve">С. </w:t>
      </w:r>
      <w:r w:rsidRPr="00E174A8">
        <w:t xml:space="preserve"> Аналитическая психология К.-Г.Юнга и закон</w:t>
      </w:r>
      <w:r>
        <w:t xml:space="preserve">омерности творческой фантазии //  Вопросы литературы. – 1970. -  № 3. - </w:t>
      </w:r>
      <w:r w:rsidRPr="00E174A8">
        <w:t xml:space="preserve"> с.113-143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Аверинцев С.</w:t>
      </w:r>
      <w:r>
        <w:t>С., Алексеев А.П., Ардзинба В.Г. и др. Древние цивилизации. – М.: Мысль, 1989. – 479с.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Аверинцев С.С. Заметки к будущей классификации </w:t>
      </w:r>
      <w:proofErr w:type="gramStart"/>
      <w:r>
        <w:t>типов символа // Проблемы изучения культурного наследия</w:t>
      </w:r>
      <w:proofErr w:type="gramEnd"/>
      <w:r>
        <w:t>. – М.: Наука, 1985. – с.297-303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Аверкиева Ю.П. Индейцы Северной Америки. – М.: Наука, 1974. – 348с.</w:t>
      </w:r>
      <w:r w:rsidRPr="00234831">
        <w:t xml:space="preserve"> </w:t>
      </w:r>
    </w:p>
    <w:p w:rsidR="0001023D" w:rsidRPr="00296101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Автономова Н.С. Миф: хаос и логос // Заблуждающийся разум? Многообразие </w:t>
      </w:r>
      <w:proofErr w:type="spellStart"/>
      <w:r>
        <w:rPr>
          <w:sz w:val="24"/>
          <w:szCs w:val="24"/>
          <w:lang w:val="ru-RU"/>
        </w:rPr>
        <w:t>вненаучного</w:t>
      </w:r>
      <w:proofErr w:type="spellEnd"/>
      <w:r>
        <w:rPr>
          <w:sz w:val="24"/>
          <w:szCs w:val="24"/>
          <w:lang w:val="ru-RU"/>
        </w:rPr>
        <w:t xml:space="preserve"> знания. – М.: Политиздат, 1990. – с.30-58</w:t>
      </w:r>
    </w:p>
    <w:p w:rsidR="0001023D" w:rsidRPr="00EC72F7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</w:rPr>
      </w:pPr>
      <w:proofErr w:type="spellStart"/>
      <w:r w:rsidRPr="00EC72F7">
        <w:rPr>
          <w:sz w:val="24"/>
          <w:szCs w:val="24"/>
          <w:lang w:val="ru-RU"/>
        </w:rPr>
        <w:t>Агамбен</w:t>
      </w:r>
      <w:proofErr w:type="spellEnd"/>
      <w:r w:rsidRPr="00EC72F7">
        <w:rPr>
          <w:sz w:val="24"/>
          <w:szCs w:val="24"/>
          <w:lang w:val="ru-RU"/>
        </w:rPr>
        <w:t xml:space="preserve"> Дж. Детство: игра – сказка – история. </w:t>
      </w:r>
      <w:r w:rsidRPr="00EC72F7">
        <w:rPr>
          <w:sz w:val="24"/>
          <w:szCs w:val="24"/>
        </w:rPr>
        <w:t xml:space="preserve">\\ </w:t>
      </w:r>
      <w:proofErr w:type="spellStart"/>
      <w:r w:rsidRPr="00EC72F7">
        <w:rPr>
          <w:sz w:val="24"/>
          <w:szCs w:val="24"/>
        </w:rPr>
        <w:t>Независимая</w:t>
      </w:r>
      <w:proofErr w:type="spellEnd"/>
      <w:r w:rsidRPr="00EC72F7">
        <w:rPr>
          <w:sz w:val="24"/>
          <w:szCs w:val="24"/>
        </w:rPr>
        <w:t xml:space="preserve"> </w:t>
      </w:r>
      <w:proofErr w:type="spellStart"/>
      <w:proofErr w:type="gramStart"/>
      <w:r w:rsidRPr="00EC72F7">
        <w:rPr>
          <w:sz w:val="24"/>
          <w:szCs w:val="24"/>
        </w:rPr>
        <w:t>газета</w:t>
      </w:r>
      <w:proofErr w:type="spellEnd"/>
      <w:r w:rsidRPr="00EC72F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-</w:t>
      </w:r>
      <w:proofErr w:type="gramEnd"/>
      <w:r>
        <w:rPr>
          <w:sz w:val="24"/>
          <w:szCs w:val="24"/>
          <w:lang w:val="ru-RU"/>
        </w:rPr>
        <w:t xml:space="preserve"> 1999 – 14 января.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Аникин В.П. Теория фольклора.</w:t>
      </w:r>
      <w:r>
        <w:t xml:space="preserve"> - М.:</w:t>
      </w:r>
      <w:r w:rsidRPr="00E174A8">
        <w:t xml:space="preserve"> изд-во МГУ, 1996 - 408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lastRenderedPageBreak/>
        <w:t>Анисимов А. Ф. Духовная жизнь первобытного общества.</w:t>
      </w:r>
      <w:r>
        <w:t xml:space="preserve"> -  М.-Л.:</w:t>
      </w:r>
      <w:r w:rsidRPr="00E174A8">
        <w:t xml:space="preserve"> Наука, 1976 - 243с.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Анисимов А. Ф. Исторические особенности первобытного мышления.</w:t>
      </w:r>
      <w:r>
        <w:t xml:space="preserve"> - </w:t>
      </w:r>
      <w:r w:rsidRPr="00E174A8">
        <w:t xml:space="preserve"> Л.</w:t>
      </w:r>
      <w:r>
        <w:t>:</w:t>
      </w:r>
      <w:r w:rsidRPr="00E174A8">
        <w:t xml:space="preserve"> Наука, 1971 - 137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Арон Р. Избранное: Измерения исторического сознания. – М.: РОССПЭН, 2004. – 528с. </w:t>
      </w:r>
    </w:p>
    <w:p w:rsidR="0001023D" w:rsidRPr="00E30885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Арский Ф.Н. В стране мифов. </w:t>
      </w:r>
      <w:r>
        <w:t xml:space="preserve"> - М.:</w:t>
      </w:r>
      <w:r w:rsidRPr="00E174A8">
        <w:t xml:space="preserve"> Молодая гвардия, 1965 - 183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Архаическое общество: узловые проблемы социологии развития. – Вып.1. – М.: ОИАН СССР, 1990. – 216с.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Архаическое общество: узловые проблемы социологии развития. – Вып.2. – М.: ОИАН СССР, 1990. – 108с.</w:t>
      </w:r>
    </w:p>
    <w:p w:rsidR="0001023D" w:rsidRDefault="000E6F6C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А</w:t>
      </w:r>
      <w:r w:rsidR="0001023D">
        <w:t xml:space="preserve">ршинов В.И. Синергетика как феномен </w:t>
      </w:r>
      <w:proofErr w:type="spellStart"/>
      <w:r w:rsidR="0001023D">
        <w:t>постнеклассической</w:t>
      </w:r>
      <w:proofErr w:type="spellEnd"/>
      <w:r w:rsidR="0001023D">
        <w:t xml:space="preserve"> науки. – М.: изд-во ИФ РАН, 1999. – 203с.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Асмолов</w:t>
      </w:r>
      <w:proofErr w:type="spellEnd"/>
      <w:r w:rsidRPr="00E174A8">
        <w:t xml:space="preserve"> А.Г. На перекрёстке путей к изучению психики человека: </w:t>
      </w:r>
      <w:proofErr w:type="gramStart"/>
      <w:r w:rsidRPr="00E174A8">
        <w:t>бессознател</w:t>
      </w:r>
      <w:r>
        <w:t>ьное</w:t>
      </w:r>
      <w:proofErr w:type="gramEnd"/>
      <w:r>
        <w:t>, установка, деятельность //</w:t>
      </w:r>
      <w:r w:rsidRPr="00E174A8">
        <w:t xml:space="preserve"> Бессознательное: природа, функции, методы </w:t>
      </w:r>
      <w:proofErr w:type="spellStart"/>
      <w:r w:rsidRPr="00E174A8">
        <w:t>иисследования</w:t>
      </w:r>
      <w:proofErr w:type="spellEnd"/>
      <w:r w:rsidRPr="00E174A8">
        <w:t xml:space="preserve">. Том 4. </w:t>
      </w:r>
      <w:r>
        <w:t xml:space="preserve"> - </w:t>
      </w:r>
      <w:r w:rsidRPr="00E174A8">
        <w:t xml:space="preserve">Тбилиси, </w:t>
      </w:r>
      <w:proofErr w:type="spellStart"/>
      <w:r w:rsidRPr="00E174A8">
        <w:t>Мацниереба</w:t>
      </w:r>
      <w:proofErr w:type="spellEnd"/>
      <w:r w:rsidRPr="00E174A8">
        <w:t xml:space="preserve">, 1985 - 461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Асов А. Златая цепь. Мифы и легенды древних славян. – М.: Наука и религия, 1998 – 320с.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587C7C">
        <w:t>Афанасьев А.Н.. Поэтические воззрения славян на природу. Опыт сравнительного изучения славянских преданий и верований в связи с мифическими сказаниями других родственных народов. В трёх томах. -  Т.1. – М.: Современный писатель, 1995. – 416с.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587C7C">
        <w:t xml:space="preserve">Афанасьев А.Н.. Поэтические воззрения славян на природу. Опыт сравнительного изучения славянских преданий и верований в связи с мифическими сказаниями других родственных народов. В трёх томах. -  </w:t>
      </w:r>
      <w:r>
        <w:t>Т.2</w:t>
      </w:r>
      <w:r w:rsidRPr="00587C7C">
        <w:t>. – М.: Современный писатель, 1995. –</w:t>
      </w:r>
      <w:r>
        <w:t xml:space="preserve"> 400</w:t>
      </w:r>
      <w:r w:rsidRPr="00587C7C">
        <w:t>с.</w:t>
      </w:r>
    </w:p>
    <w:p w:rsidR="0001023D" w:rsidRPr="00587C7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587C7C">
        <w:t xml:space="preserve">Афанасьев А.Н.. Поэтические воззрения славян на природу. Опыт сравнительного изучения славянских преданий и верований в связи с мифическими сказаниями других родственных народов. В трёх томах. -  </w:t>
      </w:r>
      <w:r>
        <w:t>Т.3</w:t>
      </w:r>
      <w:r w:rsidRPr="00587C7C">
        <w:t>. – М.: Современный писатель, 1995. – 416с.</w:t>
      </w:r>
    </w:p>
    <w:p w:rsidR="0001023D" w:rsidRPr="00B7124A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Афанасьев А.Н. Сказка и миф // </w:t>
      </w:r>
      <w:r w:rsidRPr="00B7124A">
        <w:t>Афанасьев А.Н.. Народ-художник: Миф. Фольклор. Литература. -  М.</w:t>
      </w:r>
      <w:r>
        <w:t>: Советская Россия</w:t>
      </w:r>
      <w:r w:rsidRPr="00B7124A">
        <w:t>, 1986</w:t>
      </w:r>
      <w:r>
        <w:t>. – с.142-196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Афанасьев А.Н.</w:t>
      </w:r>
      <w:r w:rsidRPr="0097362E">
        <w:t xml:space="preserve"> </w:t>
      </w:r>
      <w:r>
        <w:t xml:space="preserve">Поэтические воззрения славян на природу. Происхождение мифа, метод и средства его изучения (о сравнительной мифологии). // </w:t>
      </w:r>
      <w:proofErr w:type="spellStart"/>
      <w:r>
        <w:t>Абелюк</w:t>
      </w:r>
      <w:proofErr w:type="spellEnd"/>
      <w:r>
        <w:t xml:space="preserve"> Е.С. Миф или сказка?  - М.: МИРОС, 1995. – с.106-140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lastRenderedPageBreak/>
        <w:t xml:space="preserve">Ахундов М.Д. </w:t>
      </w:r>
      <w:r>
        <w:t xml:space="preserve"> Картина мира: от мифа к науке // Природа. – 1987. -  № 12. - </w:t>
      </w:r>
      <w:r w:rsidRPr="00E174A8">
        <w:t xml:space="preserve"> с. 58-70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Ахундов М.Д. Пространс</w:t>
      </w:r>
      <w:r>
        <w:t xml:space="preserve">тво и время: от мифа к науке // </w:t>
      </w:r>
      <w:r w:rsidRPr="00E174A8">
        <w:t>Природа, 1985, № 8, с.53-64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gramStart"/>
      <w:r>
        <w:t>Багрова</w:t>
      </w:r>
      <w:proofErr w:type="gramEnd"/>
      <w:r>
        <w:t xml:space="preserve"> Н.Д. Фактор времени в восприятии человеком. – Л.: Наука, 1980. – 96с.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Байбурин</w:t>
      </w:r>
      <w:proofErr w:type="spellEnd"/>
      <w:r>
        <w:t xml:space="preserve"> А.К. Семиотический статус вещей и мифология // Материальная культура и мифология. – Л.: Наука, 1981. – с.215-226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Барт</w:t>
      </w:r>
      <w:proofErr w:type="spellEnd"/>
      <w:r>
        <w:t xml:space="preserve"> Р. Избранные работы: Семиотика. Поэтика. – М.: Прогресс, 1989. – 616с.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Барт</w:t>
      </w:r>
      <w:proofErr w:type="spellEnd"/>
      <w:r>
        <w:t xml:space="preserve"> Р. Мифологии / пер. с фр., </w:t>
      </w:r>
      <w:proofErr w:type="spellStart"/>
      <w:proofErr w:type="gramStart"/>
      <w:r>
        <w:t>вступ</w:t>
      </w:r>
      <w:proofErr w:type="spellEnd"/>
      <w:proofErr w:type="gramEnd"/>
      <w:r>
        <w:t xml:space="preserve"> ст. и </w:t>
      </w:r>
      <w:proofErr w:type="spellStart"/>
      <w:r>
        <w:t>коммент</w:t>
      </w:r>
      <w:proofErr w:type="spellEnd"/>
      <w:r>
        <w:t>. С.Н. Зенкина.</w:t>
      </w:r>
      <w:r w:rsidRPr="00E174A8">
        <w:t xml:space="preserve"> </w:t>
      </w:r>
      <w:r>
        <w:t xml:space="preserve"> - М.:</w:t>
      </w:r>
      <w:r w:rsidRPr="00E174A8">
        <w:t xml:space="preserve"> изд-во им</w:t>
      </w:r>
      <w:proofErr w:type="gramStart"/>
      <w:r w:rsidRPr="00E174A8">
        <w:t>.С</w:t>
      </w:r>
      <w:proofErr w:type="gramEnd"/>
      <w:r w:rsidRPr="00E174A8">
        <w:t>абашниковых, 2000</w:t>
      </w:r>
      <w:r>
        <w:t>.</w:t>
      </w:r>
      <w:r w:rsidRPr="00E174A8">
        <w:t xml:space="preserve"> - 320 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Барт</w:t>
      </w:r>
      <w:proofErr w:type="spellEnd"/>
      <w:r>
        <w:t xml:space="preserve"> Р. Нулевая степень письма // Семиотика: Антология / сост. Ю.С.Степанов. Изд. 2-е, </w:t>
      </w:r>
      <w:proofErr w:type="spellStart"/>
      <w:r>
        <w:t>испр</w:t>
      </w:r>
      <w:proofErr w:type="spellEnd"/>
      <w:r>
        <w:t>. и доп. – М.: Академический проект; Екатеринбург: Деловая книга, 2001. – с.327-371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Бартминьский</w:t>
      </w:r>
      <w:proofErr w:type="spellEnd"/>
      <w:r>
        <w:t xml:space="preserve"> Е. Языковой образ мира: очерки по </w:t>
      </w:r>
      <w:proofErr w:type="spellStart"/>
      <w:r>
        <w:t>этнолингвистике</w:t>
      </w:r>
      <w:proofErr w:type="spellEnd"/>
      <w:r>
        <w:t xml:space="preserve"> / перевод </w:t>
      </w:r>
      <w:proofErr w:type="gramStart"/>
      <w:r>
        <w:t>с</w:t>
      </w:r>
      <w:proofErr w:type="gramEnd"/>
      <w:r>
        <w:t xml:space="preserve"> польского. – М.: «</w:t>
      </w:r>
      <w:proofErr w:type="spellStart"/>
      <w:r>
        <w:t>Индрик</w:t>
      </w:r>
      <w:proofErr w:type="spellEnd"/>
      <w:r>
        <w:t>», 2005. – 528с</w:t>
      </w:r>
      <w:proofErr w:type="gramStart"/>
      <w:r>
        <w:t>.</w:t>
      </w:r>
      <w:r w:rsidRPr="00E174A8">
        <w:t>.</w:t>
      </w:r>
      <w:proofErr w:type="gramEnd"/>
    </w:p>
    <w:p w:rsidR="0001023D" w:rsidRPr="00BC48BE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BC48BE">
        <w:t>Бахтин М.М. Эстетика словесного творчества.  - М.</w:t>
      </w:r>
      <w:r>
        <w:t>: Искусство, 1979. – 424с.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Белов А. Поклонение Перуну //</w:t>
      </w:r>
      <w:r w:rsidRPr="00E174A8">
        <w:t xml:space="preserve"> Мифы и магия индоевропейцев.</w:t>
      </w:r>
      <w:r>
        <w:t xml:space="preserve"> -  М., 1997. -  вып.2. - </w:t>
      </w:r>
      <w:r w:rsidRPr="00E174A8">
        <w:t xml:space="preserve"> с.29-42</w:t>
      </w:r>
    </w:p>
    <w:p w:rsidR="0001023D" w:rsidRPr="00BC48BE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BC48BE">
        <w:t>Белый А.. Символизм как миропонимание. -  М.</w:t>
      </w:r>
      <w:r>
        <w:t>: Республика</w:t>
      </w:r>
      <w:r w:rsidRPr="00BC48BE">
        <w:t>, 1994</w:t>
      </w:r>
      <w:r>
        <w:t>. – 528с.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Бергер</w:t>
      </w:r>
      <w:proofErr w:type="spellEnd"/>
      <w:r>
        <w:t xml:space="preserve"> П., </w:t>
      </w:r>
      <w:proofErr w:type="spellStart"/>
      <w:r>
        <w:t>Луман</w:t>
      </w:r>
      <w:proofErr w:type="spellEnd"/>
      <w:r>
        <w:t xml:space="preserve"> Т. Социальное конструирование реальности. Трактат по социологии </w:t>
      </w:r>
      <w:proofErr w:type="spellStart"/>
      <w:r>
        <w:t>зания</w:t>
      </w:r>
      <w:proofErr w:type="spellEnd"/>
      <w:r>
        <w:t xml:space="preserve"> – М.: </w:t>
      </w:r>
      <w:r>
        <w:rPr>
          <w:lang w:val="en-US"/>
        </w:rPr>
        <w:t>Academia</w:t>
      </w:r>
      <w:r w:rsidRPr="00174197">
        <w:t>-</w:t>
      </w:r>
      <w:r>
        <w:t>Центр; Медиум, 1991. – 324с.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Бердяев Н.А. О назначении человека. – М.: Республика, 1993. – 383с.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Бердяев Н.А. Философия свободного духа. </w:t>
      </w:r>
      <w:r>
        <w:t xml:space="preserve"> - М.:</w:t>
      </w:r>
      <w:r w:rsidRPr="00E174A8">
        <w:t xml:space="preserve"> Республика, 1994 - 480с.</w:t>
      </w:r>
    </w:p>
    <w:p w:rsidR="0001023D" w:rsidRPr="00120FE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120FEC">
        <w:t>Бескова И. А. Эволюция и сознание  (</w:t>
      </w:r>
      <w:proofErr w:type="spellStart"/>
      <w:r w:rsidRPr="00120FEC">
        <w:t>когнитивно-символический</w:t>
      </w:r>
      <w:proofErr w:type="spellEnd"/>
      <w:r w:rsidRPr="00120FEC">
        <w:t xml:space="preserve"> анализ)</w:t>
      </w:r>
      <w:r>
        <w:t>. – М.</w:t>
      </w:r>
      <w:r w:rsidRPr="00120FEC">
        <w:t xml:space="preserve">: ЦОП ИФ РАН, 2001. – </w:t>
      </w:r>
      <w:r>
        <w:t>268</w:t>
      </w:r>
      <w:r w:rsidRPr="00120FEC">
        <w:t>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Бестужев-Лада И.В. Развитие представлений о будущем: первые шаги.  (</w:t>
      </w:r>
      <w:proofErr w:type="spellStart"/>
      <w:r>
        <w:t>Презентатизм</w:t>
      </w:r>
      <w:proofErr w:type="spellEnd"/>
      <w:r>
        <w:t xml:space="preserve"> первобытного мышления) // Советская этнография. – 1968. - №5. – с.123-133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Бибихин</w:t>
      </w:r>
      <w:proofErr w:type="spellEnd"/>
      <w:r>
        <w:t xml:space="preserve"> В.В. Внутренняя форма слова. – СПб</w:t>
      </w:r>
      <w:proofErr w:type="gramStart"/>
      <w:r>
        <w:t xml:space="preserve">.: </w:t>
      </w:r>
      <w:proofErr w:type="gramEnd"/>
      <w:r>
        <w:t>Наука, 2008. – 420с.</w:t>
      </w:r>
    </w:p>
    <w:p w:rsidR="0001023D" w:rsidRPr="00DC11FF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DC11FF">
        <w:t>Бибихин</w:t>
      </w:r>
      <w:proofErr w:type="spellEnd"/>
      <w:r w:rsidRPr="00DC11FF">
        <w:t xml:space="preserve"> В. В.</w:t>
      </w:r>
      <w:r>
        <w:t xml:space="preserve"> Слово и событие.  </w:t>
      </w:r>
      <w:proofErr w:type="gramStart"/>
      <w:r>
        <w:t>–М</w:t>
      </w:r>
      <w:proofErr w:type="gramEnd"/>
      <w:r>
        <w:t xml:space="preserve">.: </w:t>
      </w:r>
      <w:proofErr w:type="spellStart"/>
      <w:r>
        <w:t>Эдиториал</w:t>
      </w:r>
      <w:proofErr w:type="spellEnd"/>
      <w:r>
        <w:t xml:space="preserve"> УРСС, 2001. – 280 с.</w:t>
      </w:r>
    </w:p>
    <w:p w:rsidR="0001023D" w:rsidRDefault="0001023D" w:rsidP="0001023D">
      <w:pPr>
        <w:widowControl w:val="0"/>
        <w:numPr>
          <w:ilvl w:val="0"/>
          <w:numId w:val="41"/>
        </w:numPr>
        <w:shd w:val="clear" w:color="auto" w:fill="FFFFFF"/>
        <w:spacing w:line="360" w:lineRule="auto"/>
        <w:contextualSpacing w:val="0"/>
      </w:pPr>
      <w:proofErr w:type="spellStart"/>
      <w:r w:rsidRPr="00544EE9">
        <w:t>Библ</w:t>
      </w:r>
      <w:r>
        <w:t>ер</w:t>
      </w:r>
      <w:proofErr w:type="spellEnd"/>
      <w:r>
        <w:t xml:space="preserve"> В.С. Мышление как творчество: В</w:t>
      </w:r>
      <w:r w:rsidRPr="00544EE9">
        <w:t>веде</w:t>
      </w:r>
      <w:r>
        <w:t>ние в логику мысленного диалога</w:t>
      </w:r>
      <w:r w:rsidRPr="00544EE9">
        <w:t>. -  М.: Политиздат, 1975. – 399с.</w:t>
      </w:r>
    </w:p>
    <w:p w:rsidR="0001023D" w:rsidRDefault="0001023D" w:rsidP="0001023D">
      <w:pPr>
        <w:widowControl w:val="0"/>
        <w:numPr>
          <w:ilvl w:val="0"/>
          <w:numId w:val="41"/>
        </w:numPr>
        <w:shd w:val="clear" w:color="auto" w:fill="FFFFFF"/>
        <w:spacing w:line="360" w:lineRule="auto"/>
        <w:contextualSpacing w:val="0"/>
      </w:pPr>
      <w:proofErr w:type="spellStart"/>
      <w:r>
        <w:t>Библер</w:t>
      </w:r>
      <w:proofErr w:type="spellEnd"/>
      <w:r>
        <w:t xml:space="preserve"> В.С. На гранях логики культуры. Книга избранных очерков – М.: Русское феноменологическое общество, 1997. – 440с.</w:t>
      </w:r>
    </w:p>
    <w:p w:rsidR="0001023D" w:rsidRPr="00544EE9" w:rsidRDefault="0001023D" w:rsidP="0001023D">
      <w:pPr>
        <w:widowControl w:val="0"/>
        <w:numPr>
          <w:ilvl w:val="0"/>
          <w:numId w:val="41"/>
        </w:numPr>
        <w:shd w:val="clear" w:color="auto" w:fill="FFFFFF"/>
        <w:spacing w:line="360" w:lineRule="auto"/>
        <w:contextualSpacing w:val="0"/>
      </w:pPr>
      <w:proofErr w:type="spellStart"/>
      <w:r>
        <w:t>Бирлайн</w:t>
      </w:r>
      <w:proofErr w:type="spellEnd"/>
      <w:r>
        <w:t xml:space="preserve"> Дж.Ф. Параллельная мифология / Пер. с англ. </w:t>
      </w:r>
      <w:proofErr w:type="spellStart"/>
      <w:r>
        <w:t>А.Блейз</w:t>
      </w:r>
      <w:proofErr w:type="spellEnd"/>
      <w:r>
        <w:t>. – М.: КРОН-</w:t>
      </w:r>
      <w:r>
        <w:lastRenderedPageBreak/>
        <w:t xml:space="preserve">ПРЕСС, 1997. – 336с. </w:t>
      </w:r>
    </w:p>
    <w:p w:rsidR="0001023D" w:rsidRPr="002F335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2F335D">
        <w:rPr>
          <w:sz w:val="24"/>
          <w:szCs w:val="24"/>
          <w:lang w:val="ru-RU"/>
        </w:rPr>
        <w:t>Бланшо</w:t>
      </w:r>
      <w:proofErr w:type="spellEnd"/>
      <w:r w:rsidRPr="002F335D">
        <w:rPr>
          <w:sz w:val="24"/>
          <w:szCs w:val="24"/>
          <w:lang w:val="ru-RU"/>
        </w:rPr>
        <w:t xml:space="preserve"> М. </w:t>
      </w:r>
      <w:proofErr w:type="spellStart"/>
      <w:r w:rsidRPr="002F335D">
        <w:rPr>
          <w:sz w:val="24"/>
          <w:szCs w:val="24"/>
          <w:lang w:val="ru-RU"/>
        </w:rPr>
        <w:t>Отсутсвие</w:t>
      </w:r>
      <w:proofErr w:type="spellEnd"/>
      <w:r w:rsidRPr="002F335D">
        <w:rPr>
          <w:sz w:val="24"/>
          <w:szCs w:val="24"/>
          <w:lang w:val="ru-RU"/>
        </w:rPr>
        <w:t xml:space="preserve"> книги // Комментарии. – 1997. - № 11. – с.123-138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Блок М. Апология истории. </w:t>
      </w:r>
      <w:r>
        <w:t xml:space="preserve"> - М.:</w:t>
      </w:r>
      <w:r w:rsidRPr="00E174A8">
        <w:t xml:space="preserve"> Наука, 1986 - 254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Боас</w:t>
      </w:r>
      <w:proofErr w:type="spellEnd"/>
      <w:r w:rsidRPr="00E174A8">
        <w:t xml:space="preserve"> Ф. Ум первобытного человека. </w:t>
      </w:r>
      <w:r>
        <w:t xml:space="preserve"> - М.-Л.:</w:t>
      </w:r>
      <w:r w:rsidRPr="00E174A8">
        <w:t xml:space="preserve"> Логос, 1926 - 153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Боголюбова Е.В. Культура и общество. </w:t>
      </w:r>
      <w:r>
        <w:t xml:space="preserve"> - М.: и</w:t>
      </w:r>
      <w:r w:rsidRPr="00E174A8">
        <w:t>зд-во</w:t>
      </w:r>
      <w:r>
        <w:t xml:space="preserve"> Московского Университета, 1978</w:t>
      </w:r>
      <w:r w:rsidRPr="00E174A8">
        <w:t>,</w:t>
      </w:r>
      <w:r>
        <w:t xml:space="preserve"> - </w:t>
      </w:r>
      <w:r w:rsidRPr="00E174A8">
        <w:t xml:space="preserve"> 232с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D87D92">
        <w:rPr>
          <w:sz w:val="24"/>
          <w:szCs w:val="24"/>
          <w:lang w:val="ru-RU"/>
        </w:rPr>
        <w:t>Бодрийяр</w:t>
      </w:r>
      <w:proofErr w:type="spellEnd"/>
      <w:r w:rsidRPr="00D87D92">
        <w:rPr>
          <w:sz w:val="24"/>
          <w:szCs w:val="24"/>
          <w:lang w:val="ru-RU"/>
        </w:rPr>
        <w:t xml:space="preserve"> Ж. </w:t>
      </w:r>
      <w:r>
        <w:rPr>
          <w:sz w:val="24"/>
          <w:szCs w:val="24"/>
          <w:lang w:val="ru-RU"/>
        </w:rPr>
        <w:t xml:space="preserve">Символический обмен и смерть. – М.: </w:t>
      </w:r>
      <w:proofErr w:type="spellStart"/>
      <w:r>
        <w:rPr>
          <w:sz w:val="24"/>
          <w:szCs w:val="24"/>
          <w:lang w:val="ru-RU"/>
        </w:rPr>
        <w:t>Добросвет</w:t>
      </w:r>
      <w:proofErr w:type="spellEnd"/>
      <w:r>
        <w:rPr>
          <w:sz w:val="24"/>
          <w:szCs w:val="24"/>
          <w:lang w:val="ru-RU"/>
        </w:rPr>
        <w:t>, 200. – 387с.</w:t>
      </w:r>
    </w:p>
    <w:p w:rsidR="0001023D" w:rsidRPr="00D87D92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Бородай Ю. Миф и культура // Опыты. Литературно-философский сборник. / Сост. </w:t>
      </w:r>
      <w:proofErr w:type="spellStart"/>
      <w:r>
        <w:rPr>
          <w:sz w:val="24"/>
          <w:szCs w:val="24"/>
          <w:lang w:val="ru-RU"/>
        </w:rPr>
        <w:t>А.В.Гулыга</w:t>
      </w:r>
      <w:proofErr w:type="spellEnd"/>
      <w:r>
        <w:rPr>
          <w:sz w:val="24"/>
          <w:szCs w:val="24"/>
          <w:lang w:val="ru-RU"/>
        </w:rPr>
        <w:t>. – М.: Советский писатель, 1990. – с.175-210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453D7B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рагина Н.Н., </w:t>
      </w:r>
      <w:proofErr w:type="spellStart"/>
      <w:r>
        <w:rPr>
          <w:sz w:val="24"/>
          <w:szCs w:val="24"/>
          <w:lang w:val="ru-RU"/>
        </w:rPr>
        <w:t>Доброхотова</w:t>
      </w:r>
      <w:proofErr w:type="spellEnd"/>
      <w:r>
        <w:rPr>
          <w:sz w:val="24"/>
          <w:szCs w:val="24"/>
          <w:lang w:val="ru-RU"/>
        </w:rPr>
        <w:t xml:space="preserve"> Т.А. Функциональная асимметрия человека. – М.: Медицина, 1981. – 288с.</w:t>
      </w:r>
    </w:p>
    <w:p w:rsidR="0001023D" w:rsidRPr="00E71E5C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bookmarkStart w:id="17" w:name="_Ref6670437"/>
      <w:proofErr w:type="spellStart"/>
      <w:r w:rsidRPr="00E71E5C">
        <w:rPr>
          <w:sz w:val="24"/>
          <w:szCs w:val="24"/>
          <w:lang w:val="ru-RU"/>
        </w:rPr>
        <w:t>Бубер</w:t>
      </w:r>
      <w:proofErr w:type="spellEnd"/>
      <w:r w:rsidRPr="00E71E5C">
        <w:rPr>
          <w:sz w:val="24"/>
          <w:szCs w:val="24"/>
          <w:lang w:val="ru-RU"/>
        </w:rPr>
        <w:t xml:space="preserve"> М. Два образа веры. – М.: АСТ, 1995.</w:t>
      </w:r>
      <w:bookmarkEnd w:id="17"/>
      <w:r w:rsidRPr="00E71E5C">
        <w:rPr>
          <w:sz w:val="24"/>
          <w:szCs w:val="24"/>
          <w:lang w:val="ru-RU"/>
        </w:rPr>
        <w:t xml:space="preserve"> – 592с.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Бультман</w:t>
      </w:r>
      <w:proofErr w:type="spellEnd"/>
      <w:r>
        <w:rPr>
          <w:sz w:val="24"/>
          <w:szCs w:val="24"/>
          <w:lang w:val="ru-RU"/>
        </w:rPr>
        <w:t xml:space="preserve"> Р. Избранное: Вера и понимание. – Т.1-2. – М.: РОССПЭН, 2004. – 752с.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Бунге</w:t>
      </w:r>
      <w:proofErr w:type="spellEnd"/>
      <w:r>
        <w:rPr>
          <w:sz w:val="24"/>
          <w:szCs w:val="24"/>
          <w:lang w:val="ru-RU"/>
        </w:rPr>
        <w:t xml:space="preserve"> М. Пространство и время в современной науке // Вопросы философии. – 1970. - №7. – с.81-92</w:t>
      </w:r>
    </w:p>
    <w:p w:rsidR="0001023D" w:rsidRPr="009838AC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ru-RU"/>
        </w:rPr>
        <w:t>Бурдье</w:t>
      </w:r>
      <w:proofErr w:type="spellEnd"/>
      <w:r w:rsidRPr="009838A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П</w:t>
      </w:r>
      <w:r w:rsidRPr="009838A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ru-RU"/>
        </w:rPr>
        <w:t>Начала</w:t>
      </w:r>
      <w:r w:rsidRPr="009838AC"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Choses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dites</w:t>
      </w:r>
      <w:proofErr w:type="spellEnd"/>
      <w:r>
        <w:rPr>
          <w:sz w:val="24"/>
          <w:szCs w:val="24"/>
          <w:lang w:val="en-US"/>
        </w:rPr>
        <w:t>.</w:t>
      </w:r>
      <w:r w:rsidRPr="009838AC">
        <w:rPr>
          <w:sz w:val="24"/>
          <w:szCs w:val="24"/>
          <w:lang w:val="en-US"/>
        </w:rPr>
        <w:t xml:space="preserve"> – </w:t>
      </w:r>
      <w:proofErr w:type="gramStart"/>
      <w:r>
        <w:rPr>
          <w:sz w:val="24"/>
          <w:szCs w:val="24"/>
          <w:lang w:val="ru-RU"/>
        </w:rPr>
        <w:t>М</w:t>
      </w:r>
      <w:r w:rsidRPr="009838AC">
        <w:rPr>
          <w:sz w:val="24"/>
          <w:szCs w:val="24"/>
          <w:lang w:val="en-US"/>
        </w:rPr>
        <w:t>.:</w:t>
      </w:r>
      <w:proofErr w:type="gramEnd"/>
      <w:r w:rsidRPr="009838A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Socio-Logos</w:t>
      </w:r>
      <w:r w:rsidRPr="009838AC">
        <w:rPr>
          <w:sz w:val="24"/>
          <w:szCs w:val="24"/>
          <w:lang w:val="en-US"/>
        </w:rPr>
        <w:t>, 1994. – 228</w:t>
      </w:r>
      <w:r>
        <w:rPr>
          <w:sz w:val="24"/>
          <w:szCs w:val="24"/>
          <w:lang w:val="ru-RU"/>
        </w:rPr>
        <w:t>с</w:t>
      </w:r>
      <w:r w:rsidRPr="009838AC">
        <w:rPr>
          <w:sz w:val="24"/>
          <w:szCs w:val="24"/>
          <w:lang w:val="en-US"/>
        </w:rPr>
        <w:t>.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5033CC">
        <w:t>Буслаев Ф.И. Следы русского богатырского эпоса в мифических преданиях индоевропейских народов // Буслаев Ф.И. Русский богатырский эпос. Русский народный эпос. -  Воронеж, 1987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5033CC">
        <w:t>Буслаев Ф.И.. Исторические очерки русской народной словесности и искусства. - СПб</w:t>
      </w:r>
      <w:proofErr w:type="gramStart"/>
      <w:r w:rsidRPr="005033CC">
        <w:t xml:space="preserve">., </w:t>
      </w:r>
      <w:proofErr w:type="gramEnd"/>
      <w:r w:rsidRPr="005033CC">
        <w:t>1861, т.1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5033CC">
        <w:t>Буслаев Ф.И.. Исторические очерки русской народной словесности и искусства.  - СПб</w:t>
      </w:r>
      <w:proofErr w:type="gramStart"/>
      <w:r w:rsidRPr="005033CC">
        <w:t xml:space="preserve">., </w:t>
      </w:r>
      <w:proofErr w:type="gramEnd"/>
      <w:r w:rsidRPr="005033CC">
        <w:t>1861, т.2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Булгаков С.Н. Философия имени. – СПб</w:t>
      </w:r>
      <w:proofErr w:type="gramStart"/>
      <w:r>
        <w:t xml:space="preserve">.: </w:t>
      </w:r>
      <w:proofErr w:type="gramEnd"/>
      <w:r>
        <w:t>Наука, 1998. – 448с.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Былин</w:t>
      </w:r>
      <w:r>
        <w:t xml:space="preserve">ы / Сост., </w:t>
      </w:r>
      <w:proofErr w:type="spellStart"/>
      <w:r>
        <w:t>вступит</w:t>
      </w:r>
      <w:proofErr w:type="gramStart"/>
      <w:r>
        <w:t>.с</w:t>
      </w:r>
      <w:proofErr w:type="gramEnd"/>
      <w:r>
        <w:t>т</w:t>
      </w:r>
      <w:proofErr w:type="spellEnd"/>
      <w:r>
        <w:t>., вводные тексты В.И.Калугина.</w:t>
      </w:r>
      <w:r w:rsidRPr="00E174A8">
        <w:t xml:space="preserve"> </w:t>
      </w:r>
      <w:r>
        <w:t xml:space="preserve"> - М.:</w:t>
      </w:r>
      <w:r w:rsidRPr="00E174A8">
        <w:t xml:space="preserve"> Современник, 1991 - 767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Бюлер</w:t>
      </w:r>
      <w:proofErr w:type="spellEnd"/>
      <w:r>
        <w:t xml:space="preserve"> К. Духовное развитие ребёнка. – М., 1924. – 556с.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Ваганов А.Г. Мифологическое мышление и сетевые коммуникационные технологии // Мир психологии. – 2003. - №3 (35)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.62-75</w:t>
      </w:r>
    </w:p>
    <w:p w:rsidR="0001023D" w:rsidRPr="005033CC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5033CC">
        <w:rPr>
          <w:sz w:val="24"/>
          <w:szCs w:val="24"/>
          <w:lang w:val="ru-RU"/>
        </w:rPr>
        <w:t>Вайнгартнер</w:t>
      </w:r>
      <w:proofErr w:type="spellEnd"/>
      <w:r w:rsidRPr="005033CC">
        <w:rPr>
          <w:sz w:val="24"/>
          <w:szCs w:val="24"/>
          <w:lang w:val="ru-RU"/>
        </w:rPr>
        <w:t xml:space="preserve"> П. Сходство и различие между научной и религиозной верой. // Вопросы философии. -  1996. -  №5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8D7FE6">
        <w:rPr>
          <w:sz w:val="24"/>
          <w:szCs w:val="24"/>
          <w:lang w:val="ru-RU"/>
        </w:rPr>
        <w:t>Вальденфельс</w:t>
      </w:r>
      <w:proofErr w:type="spellEnd"/>
      <w:r w:rsidRPr="008D7FE6">
        <w:rPr>
          <w:sz w:val="24"/>
          <w:szCs w:val="24"/>
          <w:lang w:val="ru-RU"/>
        </w:rPr>
        <w:t xml:space="preserve"> Б.</w:t>
      </w:r>
      <w:r>
        <w:rPr>
          <w:sz w:val="24"/>
          <w:szCs w:val="24"/>
          <w:lang w:val="ru-RU"/>
        </w:rPr>
        <w:t xml:space="preserve"> Повседневность как </w:t>
      </w:r>
      <w:proofErr w:type="gramStart"/>
      <w:r>
        <w:rPr>
          <w:sz w:val="24"/>
          <w:szCs w:val="24"/>
          <w:lang w:val="ru-RU"/>
        </w:rPr>
        <w:t>плавильный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тигль</w:t>
      </w:r>
      <w:proofErr w:type="spellEnd"/>
      <w:r>
        <w:rPr>
          <w:sz w:val="24"/>
          <w:szCs w:val="24"/>
          <w:lang w:val="ru-RU"/>
        </w:rPr>
        <w:t xml:space="preserve"> рациональности. // </w:t>
      </w:r>
      <w:proofErr w:type="spellStart"/>
      <w:r>
        <w:rPr>
          <w:sz w:val="24"/>
          <w:szCs w:val="24"/>
          <w:lang w:val="ru-RU"/>
        </w:rPr>
        <w:t>Социологос</w:t>
      </w:r>
      <w:proofErr w:type="spellEnd"/>
      <w:r>
        <w:rPr>
          <w:sz w:val="24"/>
          <w:szCs w:val="24"/>
          <w:lang w:val="ru-RU"/>
        </w:rPr>
        <w:t>. – Вып.1. – М.: Прогресс, 1991. – с.39-51</w:t>
      </w:r>
    </w:p>
    <w:p w:rsidR="0001023D" w:rsidRPr="008D7FE6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8D7FE6">
        <w:rPr>
          <w:sz w:val="24"/>
          <w:szCs w:val="24"/>
          <w:lang w:val="ru-RU"/>
        </w:rPr>
        <w:lastRenderedPageBreak/>
        <w:t>Вальденфельс</w:t>
      </w:r>
      <w:proofErr w:type="spellEnd"/>
      <w:r w:rsidRPr="008D7FE6">
        <w:rPr>
          <w:sz w:val="24"/>
          <w:szCs w:val="24"/>
          <w:lang w:val="ru-RU"/>
        </w:rPr>
        <w:t xml:space="preserve"> Б.</w:t>
      </w:r>
      <w:r>
        <w:rPr>
          <w:sz w:val="24"/>
          <w:szCs w:val="24"/>
          <w:lang w:val="ru-RU"/>
        </w:rPr>
        <w:t xml:space="preserve"> Своя культура и чужая культура. Парадокс науки о «Чужом» // Логос. – 1994. - №6. – с.77-95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2E1012">
        <w:rPr>
          <w:sz w:val="24"/>
          <w:szCs w:val="24"/>
          <w:lang w:val="ru-RU"/>
        </w:rPr>
        <w:t xml:space="preserve">Ван </w:t>
      </w:r>
      <w:proofErr w:type="spellStart"/>
      <w:r>
        <w:rPr>
          <w:sz w:val="24"/>
          <w:szCs w:val="24"/>
          <w:lang w:val="ru-RU"/>
        </w:rPr>
        <w:t>Геннеп</w:t>
      </w:r>
      <w:proofErr w:type="spellEnd"/>
      <w:r>
        <w:rPr>
          <w:sz w:val="24"/>
          <w:szCs w:val="24"/>
          <w:lang w:val="ru-RU"/>
        </w:rPr>
        <w:t xml:space="preserve"> А. Обряды перехода. – М.: Восточная литература, 1999. – 198с.</w:t>
      </w:r>
    </w:p>
    <w:p w:rsidR="0001023D" w:rsidRPr="002E1012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Вандт</w:t>
      </w:r>
      <w:proofErr w:type="spellEnd"/>
      <w:r>
        <w:rPr>
          <w:sz w:val="24"/>
          <w:szCs w:val="24"/>
          <w:lang w:val="ru-RU"/>
        </w:rPr>
        <w:t xml:space="preserve"> Л.Э., Муратова А.С. Насколько реальна мифологическая реальность? // Мир психологии. – 2003. - №3 (35)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–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.47-57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Василькова В.В. Синергетика и </w:t>
      </w:r>
      <w:proofErr w:type="spellStart"/>
      <w:r>
        <w:t>архетипические</w:t>
      </w:r>
      <w:proofErr w:type="spellEnd"/>
      <w:r>
        <w:t xml:space="preserve"> коды социальной самоорганизации // Синергетическая парадигма: Многообразие поисков и подходов. – М.: Прогресс-Традиция, 2002. – с.247-262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Веденова</w:t>
      </w:r>
      <w:proofErr w:type="spellEnd"/>
      <w:r>
        <w:t xml:space="preserve"> Е.Г. Архетипы </w:t>
      </w:r>
      <w:proofErr w:type="gramStart"/>
      <w:r>
        <w:t>коллективного</w:t>
      </w:r>
      <w:proofErr w:type="gramEnd"/>
      <w:r>
        <w:t xml:space="preserve"> бессознательного и формирование теоретической науки. // Синергетическая парадигма: Многообразие поисков и подходов. – М.: Прогресс-Традиция, 2002. – с.263-272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Вейман</w:t>
      </w:r>
      <w:proofErr w:type="spellEnd"/>
      <w:r w:rsidRPr="00E174A8">
        <w:t xml:space="preserve">.  Р. История литературы и мифологии. </w:t>
      </w:r>
      <w:r>
        <w:t xml:space="preserve"> - </w:t>
      </w:r>
      <w:r w:rsidRPr="00E174A8">
        <w:t xml:space="preserve">М., Прогресс, 1975 - 344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Велихов Е.П., Зинченко В.П., Лекторский В.А. Сознание: опыт междисциплинарного подхода // Вопросы философии. – 1988. - № 11. – с.3-30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Веселовский А.Н. Сравнительная мифология и её метод // </w:t>
      </w:r>
      <w:proofErr w:type="spellStart"/>
      <w:r>
        <w:t>Абелюк</w:t>
      </w:r>
      <w:proofErr w:type="spellEnd"/>
      <w:r>
        <w:t xml:space="preserve"> Е.С. Миф или сказка?  - М.: МИРОС, 1995. – с.140-148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5033CC">
        <w:t xml:space="preserve">Веселовский А.Н. Миф и символ // Русский фольклор. -  Л.: Наука, 1979, </w:t>
      </w:r>
      <w:proofErr w:type="spellStart"/>
      <w:r w:rsidRPr="005033CC">
        <w:t>т.XIX</w:t>
      </w:r>
      <w:proofErr w:type="spellEnd"/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5033CC">
        <w:t>Веселовский А.Н.. Статьи о сказке // А.Н.Веселовский. Собр</w:t>
      </w:r>
      <w:proofErr w:type="gramStart"/>
      <w:r w:rsidRPr="005033CC">
        <w:t>.с</w:t>
      </w:r>
      <w:proofErr w:type="gramEnd"/>
      <w:r w:rsidRPr="005033CC">
        <w:t>оч. -  М.;Л., 1938. - т.16</w:t>
      </w:r>
    </w:p>
    <w:p w:rsidR="0001023D" w:rsidRPr="002E1012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2E1012">
        <w:rPr>
          <w:sz w:val="24"/>
          <w:szCs w:val="24"/>
          <w:lang w:val="ru-RU"/>
        </w:rPr>
        <w:t>Веселовский А.Н.</w:t>
      </w:r>
      <w:r>
        <w:rPr>
          <w:sz w:val="24"/>
          <w:szCs w:val="24"/>
          <w:lang w:val="ru-RU"/>
        </w:rPr>
        <w:t xml:space="preserve"> </w:t>
      </w:r>
      <w:r w:rsidRPr="002E1012">
        <w:rPr>
          <w:sz w:val="24"/>
          <w:szCs w:val="24"/>
          <w:lang w:val="ru-RU"/>
        </w:rPr>
        <w:t>Историческая поэтика. -  М.: Высшая школа, 1989</w:t>
      </w:r>
      <w:r>
        <w:rPr>
          <w:sz w:val="24"/>
          <w:szCs w:val="24"/>
          <w:lang w:val="ru-RU"/>
        </w:rPr>
        <w:t xml:space="preserve"> – 406с.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5033CC">
        <w:t xml:space="preserve">Вико </w:t>
      </w:r>
      <w:proofErr w:type="gramStart"/>
      <w:r w:rsidRPr="005033CC">
        <w:t>Дж</w:t>
      </w:r>
      <w:proofErr w:type="gramEnd"/>
      <w:r w:rsidRPr="005033CC">
        <w:t>. Основание новой науки об общей природе наций. -  М., 1994</w:t>
      </w:r>
    </w:p>
    <w:p w:rsidR="0001023D" w:rsidRPr="005033C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5033CC">
        <w:t xml:space="preserve">Волошина Т.А., Астапов С.Н. Языческая мифология славян. -  </w:t>
      </w:r>
      <w:proofErr w:type="spellStart"/>
      <w:r w:rsidRPr="005033CC">
        <w:t>Ростов-на</w:t>
      </w:r>
      <w:proofErr w:type="spellEnd"/>
      <w:r w:rsidRPr="005033CC">
        <w:t xml:space="preserve"> Дону: Феникс, 1996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Волшебный цветок. Сказки восточной Африки. / Пер. с англ., </w:t>
      </w:r>
      <w:proofErr w:type="spellStart"/>
      <w:r>
        <w:t>амхарского</w:t>
      </w:r>
      <w:proofErr w:type="spellEnd"/>
      <w:r>
        <w:t>. Сост., вступит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татья </w:t>
      </w:r>
      <w:proofErr w:type="spellStart"/>
      <w:r>
        <w:t>М.Вольпе</w:t>
      </w:r>
      <w:proofErr w:type="spellEnd"/>
      <w:r>
        <w:t xml:space="preserve">. – М.: </w:t>
      </w:r>
      <w:proofErr w:type="spellStart"/>
      <w:r>
        <w:t>Худ</w:t>
      </w:r>
      <w:proofErr w:type="gramStart"/>
      <w:r>
        <w:t>.л</w:t>
      </w:r>
      <w:proofErr w:type="gramEnd"/>
      <w:r>
        <w:t>ит</w:t>
      </w:r>
      <w:proofErr w:type="spellEnd"/>
      <w:r>
        <w:t>., 1987. – 415с.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Воскобойник</w:t>
      </w:r>
      <w:proofErr w:type="spellEnd"/>
      <w:r>
        <w:t xml:space="preserve"> Е.С. Миф как способ формирования смыслового поля к</w:t>
      </w:r>
      <w:r w:rsidR="006A3D52">
        <w:t xml:space="preserve">ультуры // Слишком </w:t>
      </w:r>
      <w:proofErr w:type="gramStart"/>
      <w:r w:rsidR="006A3D52">
        <w:t>человеческое</w:t>
      </w:r>
      <w:proofErr w:type="gramEnd"/>
      <w:r w:rsidR="006A3D52">
        <w:t>:</w:t>
      </w:r>
      <w:r>
        <w:t xml:space="preserve"> диалекты философии. – Вып.1. – М.:  Современные </w:t>
      </w:r>
      <w:proofErr w:type="spellStart"/>
      <w:r>
        <w:t>теради</w:t>
      </w:r>
      <w:proofErr w:type="spellEnd"/>
      <w:r>
        <w:t>, 2006. – с.201-208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Восточнославянские волшебные сказки. Составитель Т.В.Зуева.</w:t>
      </w:r>
      <w:r>
        <w:t xml:space="preserve"> -  М.:</w:t>
      </w:r>
      <w:r w:rsidRPr="00E174A8">
        <w:t xml:space="preserve"> Просвещение, 1992 - 447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Вундт В. Миф и религия. </w:t>
      </w:r>
      <w:r>
        <w:t xml:space="preserve"> - СПб.:</w:t>
      </w:r>
      <w:r w:rsidRPr="00E174A8">
        <w:t xml:space="preserve"> Брокгауз; </w:t>
      </w:r>
      <w:proofErr w:type="spellStart"/>
      <w:r w:rsidRPr="00E174A8">
        <w:t>Ефрон</w:t>
      </w:r>
      <w:proofErr w:type="spellEnd"/>
      <w:r w:rsidRPr="00E174A8">
        <w:t xml:space="preserve">, 1913 - 416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Выготский</w:t>
      </w:r>
      <w:proofErr w:type="spellEnd"/>
      <w:r>
        <w:t xml:space="preserve"> Л.С. Мышление и речь. – М.: Лабиринт, 1999. – 352с.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A17798">
        <w:rPr>
          <w:sz w:val="24"/>
          <w:szCs w:val="24"/>
          <w:lang w:val="ru-RU"/>
        </w:rPr>
        <w:lastRenderedPageBreak/>
        <w:t>Выготский</w:t>
      </w:r>
      <w:proofErr w:type="spellEnd"/>
      <w:r w:rsidRPr="00A17798">
        <w:rPr>
          <w:sz w:val="24"/>
          <w:szCs w:val="24"/>
          <w:lang w:val="ru-RU"/>
        </w:rPr>
        <w:t xml:space="preserve"> Л. Проблема речи и мышления в учении Ж.Пиаже. Критическое исследование. // Пиаже Ж. Речь и мышление ребёнка.  - М.. Педагогика-пресс, 1999.</w:t>
      </w:r>
      <w:r>
        <w:rPr>
          <w:sz w:val="24"/>
          <w:szCs w:val="24"/>
          <w:lang w:val="ru-RU"/>
        </w:rPr>
        <w:t xml:space="preserve"> – с.403-463</w:t>
      </w:r>
    </w:p>
    <w:p w:rsidR="0001023D" w:rsidRPr="00A17798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20768B">
        <w:rPr>
          <w:sz w:val="24"/>
          <w:szCs w:val="24"/>
          <w:lang w:val="ru-RU"/>
        </w:rPr>
        <w:t>Выготский</w:t>
      </w:r>
      <w:proofErr w:type="spellEnd"/>
      <w:r w:rsidRPr="0020768B">
        <w:rPr>
          <w:sz w:val="24"/>
          <w:szCs w:val="24"/>
          <w:lang w:val="ru-RU"/>
        </w:rPr>
        <w:t xml:space="preserve"> Л.С. Психология развития человека.  - М.: изд-во Смысл; изд-во </w:t>
      </w:r>
      <w:proofErr w:type="spellStart"/>
      <w:r w:rsidRPr="0020768B">
        <w:rPr>
          <w:sz w:val="24"/>
          <w:szCs w:val="24"/>
          <w:lang w:val="ru-RU"/>
        </w:rPr>
        <w:t>Эксмо</w:t>
      </w:r>
      <w:proofErr w:type="spellEnd"/>
      <w:r w:rsidRPr="0020768B">
        <w:rPr>
          <w:sz w:val="24"/>
          <w:szCs w:val="24"/>
          <w:lang w:val="ru-RU"/>
        </w:rPr>
        <w:t xml:space="preserve">, 2004. </w:t>
      </w:r>
      <w:r>
        <w:rPr>
          <w:sz w:val="24"/>
          <w:szCs w:val="24"/>
          <w:lang w:val="ru-RU"/>
        </w:rPr>
        <w:t>–</w:t>
      </w:r>
      <w:r w:rsidRPr="002076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1136с.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Гадамер</w:t>
      </w:r>
      <w:proofErr w:type="spellEnd"/>
      <w:r>
        <w:t xml:space="preserve"> Г.-Г. Актуальность </w:t>
      </w:r>
      <w:proofErr w:type="gramStart"/>
      <w:r>
        <w:t>прекрасного</w:t>
      </w:r>
      <w:proofErr w:type="gramEnd"/>
      <w:r>
        <w:t>. – М.: Искусство, 1992 – 367с.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Гадамер</w:t>
      </w:r>
      <w:proofErr w:type="spellEnd"/>
      <w:r>
        <w:t xml:space="preserve"> Х.-Г. Истина и метод: Основы философской герменевтики. – М.: Прогресс, 1988. – 704с.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Гамкрелидзе Т.В., Иванов </w:t>
      </w:r>
      <w:proofErr w:type="spellStart"/>
      <w:r w:rsidRPr="00E174A8">
        <w:t>Вяч.Вс</w:t>
      </w:r>
      <w:proofErr w:type="spellEnd"/>
      <w:r w:rsidRPr="00E174A8">
        <w:t xml:space="preserve">. Индоевропейский язык и индоевропейцы: Реконструкция и историко-типологический анализ праязыка и </w:t>
      </w:r>
      <w:proofErr w:type="spellStart"/>
      <w:r w:rsidRPr="00E174A8">
        <w:t>протокультуры</w:t>
      </w:r>
      <w:proofErr w:type="spellEnd"/>
      <w:r w:rsidRPr="00E174A8">
        <w:t xml:space="preserve">. </w:t>
      </w:r>
      <w:r>
        <w:t xml:space="preserve"> – Тбилиси: ТГУ, 1984. - </w:t>
      </w:r>
      <w:r w:rsidRPr="00E174A8">
        <w:t xml:space="preserve"> т.1,2 - 1316 с.</w:t>
      </w:r>
    </w:p>
    <w:p w:rsidR="0001023D" w:rsidRPr="00260403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260403">
        <w:rPr>
          <w:sz w:val="24"/>
          <w:szCs w:val="24"/>
          <w:lang w:val="ru-RU"/>
        </w:rPr>
        <w:t>Гачев</w:t>
      </w:r>
      <w:proofErr w:type="spellEnd"/>
      <w:r w:rsidRPr="00260403">
        <w:rPr>
          <w:sz w:val="24"/>
          <w:szCs w:val="24"/>
          <w:lang w:val="ru-RU"/>
        </w:rPr>
        <w:t xml:space="preserve"> Г.</w:t>
      </w:r>
      <w:r>
        <w:rPr>
          <w:sz w:val="24"/>
          <w:szCs w:val="24"/>
          <w:lang w:val="ru-RU"/>
        </w:rPr>
        <w:t xml:space="preserve">Д. </w:t>
      </w:r>
      <w:r w:rsidRPr="00260403">
        <w:rPr>
          <w:sz w:val="24"/>
          <w:szCs w:val="24"/>
          <w:lang w:val="ru-RU"/>
        </w:rPr>
        <w:t xml:space="preserve"> Вещают вещи. Мыслят образы.  - </w:t>
      </w:r>
      <w:r>
        <w:rPr>
          <w:sz w:val="24"/>
          <w:szCs w:val="24"/>
          <w:lang w:val="ru-RU"/>
        </w:rPr>
        <w:t xml:space="preserve">М.: Академический проект, 2000. - </w:t>
      </w:r>
      <w:r w:rsidRPr="00260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496с.</w:t>
      </w:r>
    </w:p>
    <w:p w:rsidR="0001023D" w:rsidRPr="001F23C1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Гегель Г.В.Ф. Энциклопедия философских наук. Часть третья. Философия </w:t>
      </w:r>
      <w:r w:rsidRPr="001F23C1">
        <w:rPr>
          <w:sz w:val="24"/>
          <w:szCs w:val="24"/>
          <w:lang w:val="ru-RU"/>
        </w:rPr>
        <w:t xml:space="preserve"> духа. </w:t>
      </w:r>
      <w:r>
        <w:rPr>
          <w:sz w:val="24"/>
          <w:szCs w:val="24"/>
          <w:lang w:val="ru-RU"/>
        </w:rPr>
        <w:t xml:space="preserve">/ Сочинения. – Т.3. - </w:t>
      </w:r>
      <w:r w:rsidRPr="001F23C1">
        <w:rPr>
          <w:sz w:val="24"/>
          <w:szCs w:val="24"/>
          <w:lang w:val="ru-RU"/>
        </w:rPr>
        <w:t xml:space="preserve">– </w:t>
      </w:r>
      <w:proofErr w:type="spellStart"/>
      <w:r w:rsidRPr="001F23C1">
        <w:rPr>
          <w:sz w:val="24"/>
          <w:szCs w:val="24"/>
          <w:lang w:val="ru-RU"/>
        </w:rPr>
        <w:t>М.</w:t>
      </w:r>
      <w:r>
        <w:rPr>
          <w:sz w:val="24"/>
          <w:szCs w:val="24"/>
          <w:lang w:val="ru-RU"/>
        </w:rPr>
        <w:t>:Политиздат</w:t>
      </w:r>
      <w:proofErr w:type="spellEnd"/>
      <w:r>
        <w:rPr>
          <w:sz w:val="24"/>
          <w:szCs w:val="24"/>
          <w:lang w:val="ru-RU"/>
        </w:rPr>
        <w:t>, 1956</w:t>
      </w:r>
      <w:r w:rsidRPr="001F23C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– 372с.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Гед</w:t>
      </w:r>
      <w:r>
        <w:t xml:space="preserve">е А. Миф и философское </w:t>
      </w:r>
      <w:proofErr w:type="gramStart"/>
      <w:r>
        <w:t>знание</w:t>
      </w:r>
      <w:proofErr w:type="gramEnd"/>
      <w:r>
        <w:t xml:space="preserve"> // Философские науки. – 1968. -  № 6. - </w:t>
      </w:r>
      <w:r w:rsidRPr="00E174A8">
        <w:t xml:space="preserve"> с.114-126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Гейзенберг В. Избранные философские работы: Шаги за горизонт. Часть и целое</w:t>
      </w:r>
      <w:proofErr w:type="gramStart"/>
      <w:r>
        <w:t xml:space="preserve"> / П</w:t>
      </w:r>
      <w:proofErr w:type="gramEnd"/>
      <w:r>
        <w:t xml:space="preserve">ер. </w:t>
      </w:r>
      <w:proofErr w:type="spellStart"/>
      <w:r>
        <w:t>А.В.Ахутина</w:t>
      </w:r>
      <w:proofErr w:type="spellEnd"/>
      <w:r>
        <w:t xml:space="preserve">, </w:t>
      </w:r>
      <w:proofErr w:type="spellStart"/>
      <w:r>
        <w:t>В.В.Бибихина</w:t>
      </w:r>
      <w:proofErr w:type="spellEnd"/>
      <w:r>
        <w:t>. – СПб</w:t>
      </w:r>
      <w:proofErr w:type="gramStart"/>
      <w:r>
        <w:t xml:space="preserve">.: </w:t>
      </w:r>
      <w:proofErr w:type="gramEnd"/>
      <w:r>
        <w:t>Наука, 2005. – 527с.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Гейзенберг В. Картина природы в современном мире // Природа. – 1987. - №6. – с.86-96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Генон</w:t>
      </w:r>
      <w:proofErr w:type="spellEnd"/>
      <w:r>
        <w:t xml:space="preserve"> Р. Очерки о традиции и метафизике. – СПб</w:t>
      </w:r>
      <w:proofErr w:type="gramStart"/>
      <w:r>
        <w:t xml:space="preserve">.: </w:t>
      </w:r>
      <w:proofErr w:type="gramEnd"/>
      <w:r>
        <w:t>Азбука, 2000. – 320с.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A516E7">
        <w:t xml:space="preserve">Герасимова И.А. «Образцы порядка» в творческом мышлении // Логический анализ языка. Космос и хаос: концептуальные поля порядка и беспорядка / Рос. акад. наук, </w:t>
      </w:r>
      <w:proofErr w:type="spellStart"/>
      <w:r w:rsidRPr="00A516E7">
        <w:t>Ин-т</w:t>
      </w:r>
      <w:proofErr w:type="spellEnd"/>
      <w:r w:rsidRPr="00A516E7">
        <w:t xml:space="preserve"> языкознания; сост. и отв. ред. </w:t>
      </w:r>
      <w:proofErr w:type="spellStart"/>
      <w:r w:rsidRPr="00A516E7">
        <w:t>чл</w:t>
      </w:r>
      <w:proofErr w:type="gramStart"/>
      <w:r w:rsidRPr="00A516E7">
        <w:t>.-</w:t>
      </w:r>
      <w:proofErr w:type="gramEnd"/>
      <w:r w:rsidRPr="00A516E7">
        <w:t>кор</w:t>
      </w:r>
      <w:proofErr w:type="spellEnd"/>
      <w:r w:rsidRPr="00A516E7">
        <w:t xml:space="preserve">. РАН Н.Д.Арутюнова. – М.: </w:t>
      </w:r>
      <w:proofErr w:type="spellStart"/>
      <w:r w:rsidRPr="00A516E7">
        <w:t>Индрик</w:t>
      </w:r>
      <w:proofErr w:type="spellEnd"/>
      <w:r w:rsidRPr="00A516E7">
        <w:t>, 2003. – С. 210–220.</w:t>
      </w:r>
    </w:p>
    <w:p w:rsidR="0001023D" w:rsidRPr="00391265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391265">
        <w:t>Гиренок</w:t>
      </w:r>
      <w:proofErr w:type="spellEnd"/>
      <w:r w:rsidRPr="00391265">
        <w:t xml:space="preserve"> Ф.И. Антропологические конфигурации философии. // Философия науки. – Вып.8: Синергетика </w:t>
      </w:r>
      <w:proofErr w:type="spellStart"/>
      <w:r w:rsidRPr="00391265">
        <w:t>человекомерной</w:t>
      </w:r>
      <w:proofErr w:type="spellEnd"/>
      <w:r w:rsidRPr="00391265">
        <w:t xml:space="preserve"> реальности. – М.: ИФРАН, 2002. – с.408-377</w:t>
      </w:r>
    </w:p>
    <w:p w:rsidR="0001023D" w:rsidRPr="00BB7739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BB7739">
        <w:rPr>
          <w:sz w:val="24"/>
          <w:szCs w:val="24"/>
          <w:lang w:val="ru-RU"/>
        </w:rPr>
        <w:t>Гиренок</w:t>
      </w:r>
      <w:proofErr w:type="spellEnd"/>
      <w:r w:rsidRPr="00BB7739">
        <w:rPr>
          <w:sz w:val="24"/>
          <w:szCs w:val="24"/>
          <w:lang w:val="ru-RU"/>
        </w:rPr>
        <w:t xml:space="preserve"> Ф.И. Патология русского ума. Картография дословности. -  М.: Аграф, 1998. – 416с.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Гиренок</w:t>
      </w:r>
      <w:proofErr w:type="spellEnd"/>
      <w:r w:rsidRPr="00E174A8">
        <w:t xml:space="preserve"> Ф.И. Философски</w:t>
      </w:r>
      <w:r>
        <w:t xml:space="preserve">й манифест </w:t>
      </w:r>
      <w:proofErr w:type="spellStart"/>
      <w:r>
        <w:t>археоавангарда</w:t>
      </w:r>
      <w:proofErr w:type="spellEnd"/>
      <w:r>
        <w:t xml:space="preserve"> // Философия хозяйства. – 2001. -  №2. - </w:t>
      </w:r>
      <w:r w:rsidRPr="00E174A8">
        <w:t xml:space="preserve"> с.163-164</w:t>
      </w:r>
    </w:p>
    <w:p w:rsidR="0001023D" w:rsidRPr="00D53E8C" w:rsidRDefault="0001023D" w:rsidP="0001023D">
      <w:pPr>
        <w:pStyle w:val="af1"/>
        <w:numPr>
          <w:ilvl w:val="0"/>
          <w:numId w:val="41"/>
        </w:numPr>
        <w:spacing w:line="360" w:lineRule="auto"/>
        <w:ind w:right="57"/>
        <w:rPr>
          <w:sz w:val="24"/>
          <w:szCs w:val="24"/>
        </w:rPr>
      </w:pPr>
      <w:r w:rsidRPr="00D53E8C">
        <w:rPr>
          <w:sz w:val="24"/>
          <w:szCs w:val="24"/>
        </w:rPr>
        <w:t xml:space="preserve">Гой </w:t>
      </w:r>
      <w:proofErr w:type="spellStart"/>
      <w:r w:rsidRPr="00D53E8C">
        <w:rPr>
          <w:sz w:val="24"/>
          <w:szCs w:val="24"/>
        </w:rPr>
        <w:t>еси</w:t>
      </w:r>
      <w:proofErr w:type="spellEnd"/>
      <w:r w:rsidRPr="00D53E8C">
        <w:rPr>
          <w:sz w:val="24"/>
          <w:szCs w:val="24"/>
        </w:rPr>
        <w:t xml:space="preserve"> вы, добры молодцы. Русское </w:t>
      </w:r>
      <w:proofErr w:type="spellStart"/>
      <w:r w:rsidRPr="00D53E8C">
        <w:rPr>
          <w:sz w:val="24"/>
          <w:szCs w:val="24"/>
        </w:rPr>
        <w:t>народно-поэтическое</w:t>
      </w:r>
      <w:proofErr w:type="spellEnd"/>
      <w:r w:rsidRPr="00D53E8C">
        <w:rPr>
          <w:sz w:val="24"/>
          <w:szCs w:val="24"/>
        </w:rPr>
        <w:t xml:space="preserve"> творчество</w:t>
      </w:r>
      <w:proofErr w:type="gramStart"/>
      <w:r w:rsidRPr="00D53E8C">
        <w:rPr>
          <w:sz w:val="24"/>
          <w:szCs w:val="24"/>
        </w:rPr>
        <w:t xml:space="preserve"> / С</w:t>
      </w:r>
      <w:proofErr w:type="gramEnd"/>
      <w:r w:rsidRPr="00D53E8C">
        <w:rPr>
          <w:sz w:val="24"/>
          <w:szCs w:val="24"/>
        </w:rPr>
        <w:t>ост. П.С.Выходцев и Е.П.Холодова. - М.: Молодая гвардия, 1979. – 399с.</w:t>
      </w:r>
    </w:p>
    <w:p w:rsidR="0001023D" w:rsidRPr="00EA2E5E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A2E5E">
        <w:lastRenderedPageBreak/>
        <w:t>Голан</w:t>
      </w:r>
      <w:proofErr w:type="spellEnd"/>
      <w:r w:rsidRPr="00EA2E5E">
        <w:t xml:space="preserve"> А. Миф и символ.  - М.: </w:t>
      </w:r>
      <w:proofErr w:type="spellStart"/>
      <w:r w:rsidRPr="00EA2E5E">
        <w:t>Русслит</w:t>
      </w:r>
      <w:proofErr w:type="spellEnd"/>
      <w:r w:rsidRPr="00EA2E5E">
        <w:t>, 1993. – 375с.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Голосовкер Я.Э. Логика мифа. </w:t>
      </w:r>
      <w:r>
        <w:t xml:space="preserve"> - М.:</w:t>
      </w:r>
      <w:r w:rsidRPr="00E174A8">
        <w:t xml:space="preserve"> Наука, 1987 - 218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Гольц</w:t>
      </w:r>
      <w:proofErr w:type="spellEnd"/>
      <w:r>
        <w:t xml:space="preserve"> Г.А. К вопросу о природе глобальных мифов и потенциальной роли </w:t>
      </w:r>
      <w:proofErr w:type="spellStart"/>
      <w:r>
        <w:t>надсознания</w:t>
      </w:r>
      <w:proofErr w:type="spellEnd"/>
      <w:r>
        <w:t xml:space="preserve"> в </w:t>
      </w:r>
      <w:proofErr w:type="spellStart"/>
      <w:r>
        <w:t>действовании</w:t>
      </w:r>
      <w:proofErr w:type="spellEnd"/>
      <w:r>
        <w:t xml:space="preserve"> человека // Мир психологии. – 2003. - №3 (35)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.221-231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Горский Д.П. О процессе идеализации и его значении в научном познании // вопросы философии. – 1963. - №2. – С.50-60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Грамши А. Формирование человека. </w:t>
      </w:r>
      <w:r>
        <w:t xml:space="preserve"> - М.:</w:t>
      </w:r>
      <w:r w:rsidRPr="00E174A8">
        <w:t xml:space="preserve"> Педагогика, 1983</w:t>
      </w:r>
      <w:r>
        <w:t>.</w:t>
      </w:r>
      <w:r w:rsidRPr="00E174A8">
        <w:t xml:space="preserve"> - 224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Гуревич А.Я.</w:t>
      </w:r>
      <w:r>
        <w:t xml:space="preserve"> Время как проблема истории культуры // вопросы философии. – 1969 - №3. – с.105-116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Гуревич А.Я.  Категории средневековой культуры.</w:t>
      </w:r>
      <w:r>
        <w:t xml:space="preserve"> -  М.:</w:t>
      </w:r>
      <w:r w:rsidRPr="00E174A8">
        <w:t xml:space="preserve"> Искусство, 1981</w:t>
      </w:r>
      <w:r>
        <w:t>.</w:t>
      </w:r>
      <w:r w:rsidRPr="00E174A8">
        <w:t xml:space="preserve"> - 352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Гуревич П.С. Социальная мифология. </w:t>
      </w:r>
      <w:r>
        <w:t xml:space="preserve"> - М.:</w:t>
      </w:r>
      <w:r w:rsidRPr="00E174A8">
        <w:t xml:space="preserve"> Мысль, 1983</w:t>
      </w:r>
      <w:r>
        <w:t>.</w:t>
      </w:r>
      <w:r w:rsidRPr="00E174A8">
        <w:t xml:space="preserve"> - 175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Гуревич П.С. Философия культуры. </w:t>
      </w:r>
      <w:r>
        <w:t xml:space="preserve"> - М.: Аспект-Пресс, 1994. - </w:t>
      </w:r>
      <w:r w:rsidRPr="00E174A8">
        <w:t xml:space="preserve"> 317с.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Гуревич П.С. Эрнст</w:t>
      </w:r>
      <w:r>
        <w:t xml:space="preserve"> </w:t>
      </w:r>
      <w:proofErr w:type="spellStart"/>
      <w:r>
        <w:t>Кассирер</w:t>
      </w:r>
      <w:proofErr w:type="spellEnd"/>
      <w:r>
        <w:t>: феноменология мифа //</w:t>
      </w:r>
      <w:r w:rsidRPr="00E174A8">
        <w:t xml:space="preserve"> Филос</w:t>
      </w:r>
      <w:r>
        <w:t xml:space="preserve">офские науки. -  1991. -  № 7. - </w:t>
      </w:r>
      <w:r w:rsidRPr="00E174A8">
        <w:t xml:space="preserve"> с.91-97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Гуревич П.С., Султанова М.А. Первоот</w:t>
      </w:r>
      <w:r>
        <w:t xml:space="preserve">крыватель философии символизма // Философские науки. -  1993. - №4-6. - </w:t>
      </w:r>
      <w:r w:rsidRPr="00E174A8">
        <w:t xml:space="preserve"> с.100-116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Гусев С.С., </w:t>
      </w:r>
      <w:proofErr w:type="spellStart"/>
      <w:r w:rsidRPr="00E174A8">
        <w:t>Пушканский</w:t>
      </w:r>
      <w:proofErr w:type="spellEnd"/>
      <w:r w:rsidRPr="00E174A8">
        <w:t xml:space="preserve"> Б.Я. Обыденное мировоззрение. Структура и способы организации. </w:t>
      </w:r>
      <w:r>
        <w:t xml:space="preserve"> - СПб.:</w:t>
      </w:r>
      <w:r w:rsidRPr="00E174A8">
        <w:t xml:space="preserve"> Наука, 1994</w:t>
      </w:r>
      <w:r>
        <w:t>.</w:t>
      </w:r>
      <w:r w:rsidRPr="00E174A8">
        <w:t xml:space="preserve"> - 88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6E4BE4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6E4BE4">
        <w:rPr>
          <w:sz w:val="24"/>
          <w:szCs w:val="24"/>
          <w:lang w:val="ru-RU"/>
        </w:rPr>
        <w:t>Гуссерль</w:t>
      </w:r>
      <w:proofErr w:type="spellEnd"/>
      <w:r w:rsidRPr="006E4BE4">
        <w:rPr>
          <w:sz w:val="24"/>
          <w:szCs w:val="24"/>
          <w:lang w:val="ru-RU"/>
        </w:rPr>
        <w:t xml:space="preserve"> Э. Амстердамские доклады. Феноменологическая психология // Логос. – 1992. -  №3. – с.62-82</w:t>
      </w:r>
    </w:p>
    <w:p w:rsidR="0001023D" w:rsidRPr="00E30885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30885">
        <w:t>Гуссерль</w:t>
      </w:r>
      <w:proofErr w:type="spellEnd"/>
      <w:r w:rsidRPr="00E30885">
        <w:t xml:space="preserve"> Э. Картезианские размышления / Пер. с нем. – СПб.: Наука, 2001. – 320 </w:t>
      </w:r>
      <w:proofErr w:type="gramStart"/>
      <w:r w:rsidRPr="00E30885">
        <w:t>с</w:t>
      </w:r>
      <w:proofErr w:type="gramEnd"/>
      <w:r w:rsidRPr="00E30885">
        <w:t>.</w:t>
      </w:r>
    </w:p>
    <w:p w:rsidR="0001023D" w:rsidRPr="00E30885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30885">
        <w:t>Гутнер</w:t>
      </w:r>
      <w:proofErr w:type="spellEnd"/>
      <w:r w:rsidRPr="00E30885">
        <w:t xml:space="preserve"> Г.В. Антропологический смысл декартовского аргумента // Философия науки. – Вып.8: Синергетика </w:t>
      </w:r>
      <w:proofErr w:type="spellStart"/>
      <w:r w:rsidRPr="00E30885">
        <w:t>человекомерной</w:t>
      </w:r>
      <w:proofErr w:type="spellEnd"/>
      <w:r w:rsidRPr="00E30885">
        <w:t xml:space="preserve"> реальности. – М.: ИФРАН, 2002. – с.220-239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Дандес</w:t>
      </w:r>
      <w:proofErr w:type="spellEnd"/>
      <w:r>
        <w:t xml:space="preserve"> А. Фольклор: семиотика и/или психоанализ: Сб.ст. / Алан </w:t>
      </w:r>
      <w:proofErr w:type="spellStart"/>
      <w:r>
        <w:t>Дандес</w:t>
      </w:r>
      <w:proofErr w:type="spellEnd"/>
      <w:r>
        <w:t>: Пер. с англ.; Сост. А.С.Архипова. – М.: Вост</w:t>
      </w:r>
      <w:proofErr w:type="gramStart"/>
      <w:r>
        <w:t>.л</w:t>
      </w:r>
      <w:proofErr w:type="gramEnd"/>
      <w:r>
        <w:t xml:space="preserve">ит., 2003. – 279с. </w:t>
      </w:r>
    </w:p>
    <w:p w:rsidR="0001023D" w:rsidRPr="007D1D5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7D1D5C">
        <w:t xml:space="preserve">Данилевский </w:t>
      </w:r>
      <w:r>
        <w:t xml:space="preserve">И.В. Структуры </w:t>
      </w:r>
      <w:proofErr w:type="gramStart"/>
      <w:r>
        <w:t>коллективного</w:t>
      </w:r>
      <w:proofErr w:type="gramEnd"/>
      <w:r>
        <w:t xml:space="preserve"> бессознательного: </w:t>
      </w:r>
      <w:proofErr w:type="spellStart"/>
      <w:r>
        <w:t>квантоподобная</w:t>
      </w:r>
      <w:proofErr w:type="spellEnd"/>
      <w:r>
        <w:t xml:space="preserve"> социальная реальность. Изд. 2-е, </w:t>
      </w:r>
      <w:proofErr w:type="spellStart"/>
      <w:r>
        <w:t>испр</w:t>
      </w:r>
      <w:proofErr w:type="spellEnd"/>
      <w:r>
        <w:t xml:space="preserve">. и доп. – М.: </w:t>
      </w:r>
      <w:proofErr w:type="spellStart"/>
      <w:r>
        <w:t>КомКнига</w:t>
      </w:r>
      <w:proofErr w:type="spellEnd"/>
      <w:r>
        <w:t>, 2005. – 376с.</w:t>
      </w:r>
    </w:p>
    <w:p w:rsidR="0001023D" w:rsidRPr="00321AA5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321AA5">
        <w:rPr>
          <w:sz w:val="24"/>
          <w:szCs w:val="24"/>
          <w:lang w:val="ru-RU"/>
        </w:rPr>
        <w:t>Делез</w:t>
      </w:r>
      <w:proofErr w:type="spellEnd"/>
      <w:r w:rsidRPr="00321AA5">
        <w:rPr>
          <w:sz w:val="24"/>
          <w:szCs w:val="24"/>
          <w:lang w:val="ru-RU"/>
        </w:rPr>
        <w:t xml:space="preserve"> Ж. Различие и повторение. </w:t>
      </w:r>
      <w:proofErr w:type="gramStart"/>
      <w:r w:rsidRPr="00321AA5">
        <w:rPr>
          <w:sz w:val="24"/>
          <w:szCs w:val="24"/>
          <w:lang w:val="ru-RU"/>
        </w:rPr>
        <w:t>–М</w:t>
      </w:r>
      <w:proofErr w:type="gramEnd"/>
      <w:r w:rsidRPr="00321AA5">
        <w:rPr>
          <w:sz w:val="24"/>
          <w:szCs w:val="24"/>
          <w:lang w:val="ru-RU"/>
        </w:rPr>
        <w:t xml:space="preserve">.: </w:t>
      </w:r>
      <w:proofErr w:type="spellStart"/>
      <w:r w:rsidRPr="00321AA5">
        <w:rPr>
          <w:sz w:val="24"/>
          <w:szCs w:val="24"/>
          <w:lang w:val="ru-RU"/>
        </w:rPr>
        <w:t>Петрополис</w:t>
      </w:r>
      <w:proofErr w:type="spellEnd"/>
      <w:r w:rsidRPr="00321AA5">
        <w:rPr>
          <w:sz w:val="24"/>
          <w:szCs w:val="24"/>
          <w:lang w:val="ru-RU"/>
        </w:rPr>
        <w:t>, 1998. – 384с.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Деннет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Дэниел</w:t>
      </w:r>
      <w:proofErr w:type="spellEnd"/>
      <w:r>
        <w:rPr>
          <w:sz w:val="24"/>
          <w:szCs w:val="24"/>
          <w:lang w:val="ru-RU"/>
        </w:rPr>
        <w:t xml:space="preserve"> С. Виды психики: на пути к пониманию сознания / Пер. с англ. А.Веретенникова. под </w:t>
      </w:r>
      <w:proofErr w:type="spellStart"/>
      <w:r>
        <w:rPr>
          <w:sz w:val="24"/>
          <w:szCs w:val="24"/>
          <w:lang w:val="ru-RU"/>
        </w:rPr>
        <w:t>общ</w:t>
      </w:r>
      <w:proofErr w:type="gramStart"/>
      <w:r>
        <w:rPr>
          <w:sz w:val="24"/>
          <w:szCs w:val="24"/>
          <w:lang w:val="ru-RU"/>
        </w:rPr>
        <w:t>.р</w:t>
      </w:r>
      <w:proofErr w:type="gramEnd"/>
      <w:r>
        <w:rPr>
          <w:sz w:val="24"/>
          <w:szCs w:val="24"/>
          <w:lang w:val="ru-RU"/>
        </w:rPr>
        <w:t>ед</w:t>
      </w:r>
      <w:proofErr w:type="spellEnd"/>
      <w:r>
        <w:rPr>
          <w:sz w:val="24"/>
          <w:szCs w:val="24"/>
          <w:lang w:val="ru-RU"/>
        </w:rPr>
        <w:t xml:space="preserve">. Л.Б.Макеевой. – М.: Идея-пресс, 2004. – 184с. 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595859">
        <w:rPr>
          <w:sz w:val="24"/>
          <w:szCs w:val="24"/>
          <w:lang w:val="ru-RU"/>
        </w:rPr>
        <w:t>Депперт</w:t>
      </w:r>
      <w:proofErr w:type="spellEnd"/>
      <w:r w:rsidRPr="00595859">
        <w:rPr>
          <w:sz w:val="24"/>
          <w:szCs w:val="24"/>
          <w:lang w:val="ru-RU"/>
        </w:rPr>
        <w:t xml:space="preserve"> В. </w:t>
      </w:r>
      <w:r>
        <w:rPr>
          <w:sz w:val="24"/>
          <w:szCs w:val="24"/>
          <w:lang w:val="ru-RU"/>
        </w:rPr>
        <w:t xml:space="preserve">Мифические формы мышления в науке на примере понятий пространства, времени и закона природы // Разум и </w:t>
      </w:r>
      <w:proofErr w:type="spellStart"/>
      <w:r>
        <w:rPr>
          <w:sz w:val="24"/>
          <w:szCs w:val="24"/>
          <w:lang w:val="ru-RU"/>
        </w:rPr>
        <w:t>экзистенция</w:t>
      </w:r>
      <w:proofErr w:type="spellEnd"/>
      <w:r>
        <w:rPr>
          <w:sz w:val="24"/>
          <w:szCs w:val="24"/>
          <w:lang w:val="ru-RU"/>
        </w:rPr>
        <w:t xml:space="preserve">: анализ научных и </w:t>
      </w:r>
      <w:proofErr w:type="spellStart"/>
      <w:r>
        <w:rPr>
          <w:sz w:val="24"/>
          <w:szCs w:val="24"/>
          <w:lang w:val="ru-RU"/>
        </w:rPr>
        <w:t>вненаучных</w:t>
      </w:r>
      <w:proofErr w:type="spellEnd"/>
      <w:r>
        <w:rPr>
          <w:sz w:val="24"/>
          <w:szCs w:val="24"/>
          <w:lang w:val="ru-RU"/>
        </w:rPr>
        <w:t xml:space="preserve"> форм мышления. – СПб</w:t>
      </w:r>
      <w:proofErr w:type="gramStart"/>
      <w:r>
        <w:rPr>
          <w:sz w:val="24"/>
          <w:szCs w:val="24"/>
          <w:lang w:val="ru-RU"/>
        </w:rPr>
        <w:t xml:space="preserve">.: </w:t>
      </w:r>
      <w:proofErr w:type="gramEnd"/>
      <w:r>
        <w:rPr>
          <w:sz w:val="24"/>
          <w:szCs w:val="24"/>
          <w:lang w:val="ru-RU"/>
        </w:rPr>
        <w:t>РХГИ, 1999. – с.187-204</w:t>
      </w:r>
    </w:p>
    <w:p w:rsidR="0001023D" w:rsidRPr="00321AA5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321AA5">
        <w:rPr>
          <w:sz w:val="24"/>
          <w:szCs w:val="24"/>
          <w:lang w:val="ru-RU"/>
        </w:rPr>
        <w:t>Деррида</w:t>
      </w:r>
      <w:proofErr w:type="spellEnd"/>
      <w:r w:rsidRPr="00321AA5">
        <w:rPr>
          <w:sz w:val="24"/>
          <w:szCs w:val="24"/>
          <w:lang w:val="ru-RU"/>
        </w:rPr>
        <w:t xml:space="preserve"> Ж. О </w:t>
      </w:r>
      <w:proofErr w:type="spellStart"/>
      <w:r w:rsidRPr="00321AA5">
        <w:rPr>
          <w:sz w:val="24"/>
          <w:szCs w:val="24"/>
          <w:lang w:val="ru-RU"/>
        </w:rPr>
        <w:t>грамматологии</w:t>
      </w:r>
      <w:proofErr w:type="spellEnd"/>
      <w:r w:rsidRPr="00321AA5">
        <w:rPr>
          <w:sz w:val="24"/>
          <w:szCs w:val="24"/>
          <w:lang w:val="ru-RU"/>
        </w:rPr>
        <w:t xml:space="preserve">.  - М.: </w:t>
      </w:r>
      <w:r w:rsidRPr="00321AA5">
        <w:rPr>
          <w:sz w:val="24"/>
          <w:szCs w:val="24"/>
          <w:lang w:val="en-US"/>
        </w:rPr>
        <w:t>Ad</w:t>
      </w:r>
      <w:r w:rsidRPr="00321AA5">
        <w:rPr>
          <w:sz w:val="24"/>
          <w:szCs w:val="24"/>
          <w:lang w:val="ru-RU"/>
        </w:rPr>
        <w:t xml:space="preserve"> </w:t>
      </w:r>
      <w:proofErr w:type="spellStart"/>
      <w:r w:rsidRPr="00321AA5">
        <w:rPr>
          <w:sz w:val="24"/>
          <w:szCs w:val="24"/>
          <w:lang w:val="en-US"/>
        </w:rPr>
        <w:t>Marginem</w:t>
      </w:r>
      <w:proofErr w:type="spellEnd"/>
      <w:r w:rsidRPr="00321AA5">
        <w:rPr>
          <w:sz w:val="24"/>
          <w:szCs w:val="24"/>
          <w:lang w:val="ru-RU"/>
        </w:rPr>
        <w:t>, 2000. – 512с.</w:t>
      </w:r>
    </w:p>
    <w:p w:rsidR="0001023D" w:rsidRPr="00321AA5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321AA5">
        <w:rPr>
          <w:sz w:val="24"/>
          <w:szCs w:val="24"/>
          <w:lang w:val="ru-RU"/>
        </w:rPr>
        <w:t>Деррида</w:t>
      </w:r>
      <w:proofErr w:type="spellEnd"/>
      <w:r w:rsidRPr="00321AA5">
        <w:rPr>
          <w:sz w:val="24"/>
          <w:szCs w:val="24"/>
          <w:lang w:val="ru-RU"/>
        </w:rPr>
        <w:t xml:space="preserve"> Ж. Письмо и различие. – СПб</w:t>
      </w:r>
      <w:proofErr w:type="gramStart"/>
      <w:r w:rsidRPr="00321AA5">
        <w:rPr>
          <w:sz w:val="24"/>
          <w:szCs w:val="24"/>
          <w:lang w:val="ru-RU"/>
        </w:rPr>
        <w:t xml:space="preserve">.: </w:t>
      </w:r>
      <w:proofErr w:type="gramEnd"/>
      <w:r w:rsidRPr="00321AA5">
        <w:rPr>
          <w:sz w:val="24"/>
          <w:szCs w:val="24"/>
          <w:lang w:val="ru-RU"/>
        </w:rPr>
        <w:t>академический проект, 2000. – 432с.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0158F3">
        <w:rPr>
          <w:sz w:val="24"/>
          <w:szCs w:val="24"/>
          <w:lang w:val="ru-RU"/>
        </w:rPr>
        <w:t xml:space="preserve">Джеймс У. </w:t>
      </w:r>
      <w:r>
        <w:rPr>
          <w:sz w:val="24"/>
          <w:szCs w:val="24"/>
          <w:lang w:val="ru-RU"/>
        </w:rPr>
        <w:t>Воля к вере. – М.: Республика, 1997. – 431с.</w:t>
      </w:r>
    </w:p>
    <w:p w:rsidR="0001023D" w:rsidRPr="000158F3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Дискуссия Поля </w:t>
      </w:r>
      <w:proofErr w:type="spellStart"/>
      <w:r>
        <w:rPr>
          <w:sz w:val="24"/>
          <w:szCs w:val="24"/>
          <w:lang w:val="ru-RU"/>
        </w:rPr>
        <w:t>Рикёра</w:t>
      </w:r>
      <w:proofErr w:type="spellEnd"/>
      <w:r>
        <w:rPr>
          <w:sz w:val="24"/>
          <w:szCs w:val="24"/>
          <w:lang w:val="ru-RU"/>
        </w:rPr>
        <w:t xml:space="preserve"> с российскими исследователями   // </w:t>
      </w:r>
      <w:proofErr w:type="spellStart"/>
      <w:r>
        <w:rPr>
          <w:sz w:val="24"/>
          <w:szCs w:val="24"/>
          <w:lang w:val="ru-RU"/>
        </w:rPr>
        <w:t>Рикёр</w:t>
      </w:r>
      <w:proofErr w:type="spellEnd"/>
      <w:r>
        <w:rPr>
          <w:sz w:val="24"/>
          <w:szCs w:val="24"/>
          <w:lang w:val="ru-RU"/>
        </w:rPr>
        <w:t xml:space="preserve"> П. Герменевтика. Этика. Политика. – М.: </w:t>
      </w:r>
      <w:r>
        <w:rPr>
          <w:sz w:val="24"/>
          <w:szCs w:val="24"/>
          <w:lang w:val="en-US"/>
        </w:rPr>
        <w:t>AKADEMIA</w:t>
      </w:r>
      <w:r>
        <w:rPr>
          <w:sz w:val="24"/>
          <w:szCs w:val="24"/>
          <w:lang w:val="ru-RU"/>
        </w:rPr>
        <w:t>, 1995. – с.92-113</w:t>
      </w:r>
    </w:p>
    <w:p w:rsidR="0001023D" w:rsidRPr="000158F3" w:rsidRDefault="0001023D" w:rsidP="0001023D">
      <w:pPr>
        <w:pStyle w:val="af1"/>
        <w:numPr>
          <w:ilvl w:val="0"/>
          <w:numId w:val="41"/>
        </w:numPr>
        <w:spacing w:line="360" w:lineRule="auto"/>
        <w:ind w:right="57"/>
        <w:rPr>
          <w:sz w:val="24"/>
          <w:szCs w:val="24"/>
        </w:rPr>
      </w:pPr>
      <w:r w:rsidRPr="000158F3">
        <w:rPr>
          <w:sz w:val="24"/>
          <w:szCs w:val="24"/>
        </w:rPr>
        <w:t>Достоевский Ф.М. Записки из подполья // Достоевский Ф.М. Собрание сочинений в 15-ти тт.</w:t>
      </w:r>
      <w:r>
        <w:rPr>
          <w:sz w:val="24"/>
          <w:szCs w:val="24"/>
        </w:rPr>
        <w:t xml:space="preserve"> - </w:t>
      </w:r>
      <w:r w:rsidRPr="000158F3">
        <w:rPr>
          <w:sz w:val="24"/>
          <w:szCs w:val="24"/>
        </w:rPr>
        <w:t xml:space="preserve"> Т.4. </w:t>
      </w:r>
      <w:r>
        <w:rPr>
          <w:sz w:val="24"/>
          <w:szCs w:val="24"/>
        </w:rPr>
        <w:t xml:space="preserve"> - </w:t>
      </w:r>
      <w:r w:rsidRPr="000158F3">
        <w:rPr>
          <w:sz w:val="24"/>
          <w:szCs w:val="24"/>
        </w:rPr>
        <w:t>М.</w:t>
      </w:r>
      <w:r>
        <w:rPr>
          <w:sz w:val="24"/>
          <w:szCs w:val="24"/>
        </w:rPr>
        <w:t>: Наука</w:t>
      </w:r>
      <w:r w:rsidRPr="000158F3">
        <w:rPr>
          <w:sz w:val="24"/>
          <w:szCs w:val="24"/>
        </w:rPr>
        <w:t>, 1989</w:t>
      </w:r>
      <w:r>
        <w:rPr>
          <w:sz w:val="24"/>
          <w:szCs w:val="24"/>
        </w:rPr>
        <w:t>. – с.452-551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Дубровский В.Н., Молчанов Ю.Б. Эволюционирует ли время, пространство и причинность? // Вопросы философии. – 1986. - №6. – </w:t>
      </w:r>
      <w:proofErr w:type="gramStart"/>
      <w:r>
        <w:t>с</w:t>
      </w:r>
      <w:proofErr w:type="gramEnd"/>
      <w:r>
        <w:t>.с.137-144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Дьюи</w:t>
      </w:r>
      <w:proofErr w:type="spellEnd"/>
      <w:r>
        <w:t xml:space="preserve"> Д. Реконструкция в философии. Проблемы человека. – М.: Республика, 2003. – 494с.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Дьюи</w:t>
      </w:r>
      <w:proofErr w:type="spellEnd"/>
      <w:r>
        <w:t xml:space="preserve"> Д. Психология и педагогика мышления. (Как мы мыслим.) / пер. с англ. Н.М.Никольской. Редакция Ю.С.Рассказова. – М.: Лабиринт, 1999.- 192с.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Дьяконов И.М. Архаические мифы Востока и Запада. </w:t>
      </w:r>
      <w:r>
        <w:t xml:space="preserve"> - М.:</w:t>
      </w:r>
      <w:r w:rsidRPr="00E174A8">
        <w:t xml:space="preserve"> Наука, 1990 - 246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D26E07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D26E07">
        <w:rPr>
          <w:sz w:val="24"/>
          <w:szCs w:val="24"/>
          <w:lang w:val="ru-RU"/>
        </w:rPr>
        <w:t>Дэвидсон</w:t>
      </w:r>
      <w:proofErr w:type="spellEnd"/>
      <w:r w:rsidRPr="00D26E07">
        <w:rPr>
          <w:sz w:val="24"/>
          <w:szCs w:val="24"/>
          <w:lang w:val="ru-RU"/>
        </w:rPr>
        <w:t xml:space="preserve"> Б. Африканцы. Введение в историю культуры. -  М.: Наука, 1975 – 280с.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Дюмезиль</w:t>
      </w:r>
      <w:proofErr w:type="spellEnd"/>
      <w:r w:rsidRPr="00E174A8">
        <w:t xml:space="preserve"> Ж. Верховные боги индоевропейцев.</w:t>
      </w:r>
      <w:r>
        <w:t xml:space="preserve"> -  М.:</w:t>
      </w:r>
      <w:r w:rsidRPr="00E174A8">
        <w:t xml:space="preserve"> Наука,  1986</w:t>
      </w:r>
      <w:r>
        <w:t>.</w:t>
      </w:r>
      <w:r w:rsidRPr="00E174A8">
        <w:t xml:space="preserve"> - 234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Дюмезиль</w:t>
      </w:r>
      <w:proofErr w:type="spellEnd"/>
      <w:r>
        <w:t xml:space="preserve"> Ж. Осетинский эпос и мифология. – М.: наука, 1976. – 276с.</w:t>
      </w:r>
    </w:p>
    <w:p w:rsidR="0001023D" w:rsidRPr="00EA2E5E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EA2E5E">
        <w:rPr>
          <w:sz w:val="24"/>
          <w:szCs w:val="24"/>
          <w:lang w:val="ru-RU"/>
        </w:rPr>
        <w:t xml:space="preserve">Дюркгейм Э., </w:t>
      </w:r>
      <w:proofErr w:type="spellStart"/>
      <w:r w:rsidRPr="00EA2E5E">
        <w:rPr>
          <w:sz w:val="24"/>
          <w:szCs w:val="24"/>
          <w:lang w:val="ru-RU"/>
        </w:rPr>
        <w:t>Мосс</w:t>
      </w:r>
      <w:proofErr w:type="spellEnd"/>
      <w:r w:rsidRPr="00EA2E5E">
        <w:rPr>
          <w:sz w:val="24"/>
          <w:szCs w:val="24"/>
          <w:lang w:val="ru-RU"/>
        </w:rPr>
        <w:t xml:space="preserve">  М. О некоторых первобытных формах классификации. К исследованию коллективных представлений // </w:t>
      </w:r>
      <w:proofErr w:type="spellStart"/>
      <w:r w:rsidRPr="00EA2E5E">
        <w:rPr>
          <w:sz w:val="24"/>
          <w:szCs w:val="24"/>
          <w:lang w:val="ru-RU"/>
        </w:rPr>
        <w:t>М.Мосс</w:t>
      </w:r>
      <w:proofErr w:type="spellEnd"/>
      <w:r w:rsidRPr="00EA2E5E">
        <w:rPr>
          <w:sz w:val="24"/>
          <w:szCs w:val="24"/>
          <w:lang w:val="ru-RU"/>
        </w:rPr>
        <w:t xml:space="preserve">. Общества. Обмен. Личность. Труды по социальной антропологии.  - М.: «Восточная литература», 1996. – с. 6-74 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Елсуков</w:t>
      </w:r>
      <w:proofErr w:type="spellEnd"/>
      <w:r w:rsidRPr="00E174A8">
        <w:t xml:space="preserve"> А.Н. Познание и миф. Минск, изд-во БГУ, 1984 - 151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Жинкин</w:t>
      </w:r>
      <w:proofErr w:type="spellEnd"/>
      <w:r w:rsidRPr="00E174A8">
        <w:t xml:space="preserve"> Н.И. Язык. Речь. Творчество. </w:t>
      </w:r>
      <w:r>
        <w:t xml:space="preserve"> - М.:</w:t>
      </w:r>
      <w:r w:rsidRPr="00E174A8">
        <w:t xml:space="preserve"> Лабиринт, 1998</w:t>
      </w:r>
      <w:r>
        <w:t>.</w:t>
      </w:r>
      <w:r w:rsidRPr="00E174A8">
        <w:t xml:space="preserve"> - 368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Жирар</w:t>
      </w:r>
      <w:proofErr w:type="spellEnd"/>
      <w:r>
        <w:t xml:space="preserve"> Ж. Насилие и священное. – М.: Новое литературное обозрение, 2000. – 400с.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lastRenderedPageBreak/>
        <w:t>Зеленин Д.К.. Великорусские сказки Пермской губернии.</w:t>
      </w:r>
      <w:r>
        <w:t xml:space="preserve"> -  СПб</w:t>
      </w:r>
      <w:proofErr w:type="gramStart"/>
      <w:r>
        <w:t>.:</w:t>
      </w:r>
      <w:r w:rsidRPr="00E174A8">
        <w:t xml:space="preserve"> </w:t>
      </w:r>
      <w:proofErr w:type="gramEnd"/>
      <w:r w:rsidRPr="00E174A8">
        <w:t xml:space="preserve">изд-во "Дмитрий </w:t>
      </w:r>
      <w:proofErr w:type="spellStart"/>
      <w:r w:rsidRPr="00E174A8">
        <w:t>Буланин</w:t>
      </w:r>
      <w:proofErr w:type="spellEnd"/>
      <w:r w:rsidRPr="00E174A8">
        <w:t>", 1997</w:t>
      </w:r>
      <w:r>
        <w:t>. - 584</w:t>
      </w:r>
      <w:r w:rsidRPr="00E174A8">
        <w:t>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Зеленин Д.К. Избранные труды. Статьи по духовной культуре. 1901-1913. – М.: изд-во «</w:t>
      </w:r>
      <w:proofErr w:type="spellStart"/>
      <w:r>
        <w:t>Индрик</w:t>
      </w:r>
      <w:proofErr w:type="spellEnd"/>
      <w:r>
        <w:t xml:space="preserve">», 1994. – 400с. 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Зинченко В.П., </w:t>
      </w:r>
      <w:proofErr w:type="spellStart"/>
      <w:r w:rsidRPr="00E174A8">
        <w:t>Мамардашвили</w:t>
      </w:r>
      <w:proofErr w:type="spellEnd"/>
      <w:r w:rsidRPr="00E174A8">
        <w:t xml:space="preserve"> М.К. Изучение высших психических функций и ка</w:t>
      </w:r>
      <w:r>
        <w:t xml:space="preserve">тегория бессознательного // Вопросы философии. -  1991. -  № 10. - </w:t>
      </w:r>
      <w:r w:rsidRPr="00E174A8">
        <w:t xml:space="preserve"> с.34-41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Золотарёв А</w:t>
      </w:r>
      <w:r w:rsidRPr="00E174A8">
        <w:t xml:space="preserve">.М. Родовой строй и первобытная мифология. </w:t>
      </w:r>
      <w:r>
        <w:t>- М.:</w:t>
      </w:r>
      <w:r w:rsidRPr="00E174A8">
        <w:t xml:space="preserve"> Наука, 1964</w:t>
      </w:r>
      <w:r>
        <w:t>.</w:t>
      </w:r>
      <w:r w:rsidRPr="00E174A8">
        <w:t xml:space="preserve"> - 328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Зубко Г.В. Время в мифологической и рациональной парадигмах мировосприятия и в познании мира субъектом // Субъект во времени социального бытия: историческое выполнение социально-временного континуума социальной эволюции / </w:t>
      </w:r>
      <w:proofErr w:type="spellStart"/>
      <w:r>
        <w:t>А.С.Ахиезер</w:t>
      </w:r>
      <w:proofErr w:type="spellEnd"/>
      <w:r>
        <w:t xml:space="preserve">, </w:t>
      </w:r>
      <w:proofErr w:type="spellStart"/>
      <w:r>
        <w:t>а.В.Бездидько</w:t>
      </w:r>
      <w:proofErr w:type="spellEnd"/>
      <w:r>
        <w:t xml:space="preserve">, З.Н.Галич, И.В.Кондраков, </w:t>
      </w:r>
      <w:proofErr w:type="spellStart"/>
      <w:r>
        <w:t>Э.В.Сайко</w:t>
      </w:r>
      <w:proofErr w:type="spellEnd"/>
      <w:r>
        <w:t xml:space="preserve"> и др.; отв</w:t>
      </w:r>
      <w:proofErr w:type="gramStart"/>
      <w:r>
        <w:t>.р</w:t>
      </w:r>
      <w:proofErr w:type="gramEnd"/>
      <w:r>
        <w:t xml:space="preserve">ед. </w:t>
      </w:r>
      <w:proofErr w:type="spellStart"/>
      <w:r>
        <w:t>Э.В.Сайко</w:t>
      </w:r>
      <w:proofErr w:type="spellEnd"/>
      <w:r>
        <w:t>. – М.: Наука, 2006. – с.528-556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Зубко Г.В. Миф в мировосприятии человека и в духовной культуре человечества // Мир психологии. – 2003. - №3 (35)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.24-42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Иванов В.В. Заметки о типологическом и сравнительно-историческом исследовании римской и индоевропейской мифологии // Теория знаковых систем. – 1969. - </w:t>
      </w:r>
      <w:proofErr w:type="spellStart"/>
      <w:r>
        <w:t>вып</w:t>
      </w:r>
      <w:proofErr w:type="spellEnd"/>
      <w:r>
        <w:t xml:space="preserve"> </w:t>
      </w:r>
      <w:r>
        <w:rPr>
          <w:lang w:val="en-US"/>
        </w:rPr>
        <w:t>IV</w:t>
      </w:r>
      <w:r w:rsidRPr="00FC508E">
        <w:t>.</w:t>
      </w:r>
      <w:r>
        <w:t xml:space="preserve"> – с.44-75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Иванов В.И. </w:t>
      </w:r>
      <w:proofErr w:type="gramStart"/>
      <w:r>
        <w:t>Родное</w:t>
      </w:r>
      <w:proofErr w:type="gramEnd"/>
      <w:r>
        <w:t xml:space="preserve"> и вселенское. – М.: Республика, 1994. – 428с.</w:t>
      </w:r>
    </w:p>
    <w:p w:rsidR="0001023D" w:rsidRPr="00E56860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E56860">
        <w:rPr>
          <w:sz w:val="24"/>
          <w:szCs w:val="24"/>
          <w:lang w:val="ru-RU"/>
        </w:rPr>
        <w:t>Ильин И. Путь к очевидности.  - М.: Республика, 1993. – 431с.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E174A8">
        <w:rPr>
          <w:sz w:val="24"/>
          <w:szCs w:val="24"/>
          <w:lang w:val="ru-RU"/>
        </w:rPr>
        <w:t xml:space="preserve">Ильин И.А. Кризис идеи субъекта в </w:t>
      </w:r>
      <w:proofErr w:type="spellStart"/>
      <w:r w:rsidRPr="00E174A8">
        <w:rPr>
          <w:sz w:val="24"/>
          <w:szCs w:val="24"/>
          <w:lang w:val="ru-RU"/>
        </w:rPr>
        <w:t>наукоучении</w:t>
      </w:r>
      <w:proofErr w:type="spellEnd"/>
      <w:r w:rsidRPr="00E174A8">
        <w:rPr>
          <w:sz w:val="24"/>
          <w:szCs w:val="24"/>
          <w:lang w:val="ru-RU"/>
        </w:rPr>
        <w:t xml:space="preserve"> Фихте старшего.// Вопросы философии и </w:t>
      </w:r>
      <w:r>
        <w:rPr>
          <w:sz w:val="24"/>
          <w:szCs w:val="24"/>
          <w:lang w:val="ru-RU"/>
        </w:rPr>
        <w:t>психологии – 1912</w:t>
      </w:r>
      <w:r w:rsidRPr="00E174A8">
        <w:rPr>
          <w:sz w:val="24"/>
          <w:szCs w:val="24"/>
          <w:lang w:val="ru-RU"/>
        </w:rPr>
        <w:t>.</w:t>
      </w:r>
      <w:r w:rsidRPr="00E568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 кн. 12.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Иорданский</w:t>
      </w:r>
      <w:proofErr w:type="gramEnd"/>
      <w:r>
        <w:rPr>
          <w:sz w:val="24"/>
          <w:szCs w:val="24"/>
          <w:lang w:val="ru-RU"/>
        </w:rPr>
        <w:t xml:space="preserve"> В.Б. Звери, люди, боги. Очерки африканской мифологии. – М.: Наука. Главная редакция восточной литературы, 1991. – 319с.</w:t>
      </w:r>
    </w:p>
    <w:p w:rsidR="0001023D" w:rsidRPr="00E174A8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Иорданский В.Б. Хаос и гармония. – М.: Наука, 1982. – 343с.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История первобытного общества.</w:t>
      </w:r>
      <w:r>
        <w:t xml:space="preserve"> Общие вопросы. Проблемы </w:t>
      </w:r>
      <w:proofErr w:type="spellStart"/>
      <w:r>
        <w:t>антропосоциогенеза</w:t>
      </w:r>
      <w:proofErr w:type="spellEnd"/>
      <w:r>
        <w:t>.</w:t>
      </w:r>
      <w:r w:rsidRPr="00E174A8">
        <w:t xml:space="preserve"> </w:t>
      </w:r>
      <w:r>
        <w:t xml:space="preserve"> - М.: Наука, 1983.</w:t>
      </w:r>
      <w:r w:rsidRPr="00E174A8">
        <w:t xml:space="preserve"> - 576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Каган М.С. Философия культуры. </w:t>
      </w:r>
      <w:r>
        <w:t xml:space="preserve"> - СПб.:</w:t>
      </w:r>
      <w:r w:rsidRPr="00E174A8">
        <w:t xml:space="preserve"> </w:t>
      </w:r>
      <w:proofErr w:type="spellStart"/>
      <w:r w:rsidRPr="00E174A8">
        <w:t>Петрополис</w:t>
      </w:r>
      <w:proofErr w:type="spellEnd"/>
      <w:r w:rsidRPr="00E174A8">
        <w:t xml:space="preserve">, 1996 - 415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Каган М.С.  Опыт культурологического анализа познавательной деятельности // Философские науки. – 1987. - №7. – с.46-55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Каган М.С. О структуре мифологического сознания // Смыслы мифа: мифология в истории и культуре. Сборник в честь 90-летия профессора </w:t>
      </w:r>
      <w:proofErr w:type="spellStart"/>
      <w:r>
        <w:lastRenderedPageBreak/>
        <w:t>М.И.Шахновича</w:t>
      </w:r>
      <w:proofErr w:type="spellEnd"/>
      <w:r>
        <w:t>. Серия «Мыслители»</w:t>
      </w:r>
      <w:proofErr w:type="gramStart"/>
      <w:r>
        <w:t>.</w:t>
      </w:r>
      <w:proofErr w:type="gramEnd"/>
      <w:r>
        <w:t xml:space="preserve"> – </w:t>
      </w:r>
      <w:proofErr w:type="spellStart"/>
      <w:proofErr w:type="gramStart"/>
      <w:r>
        <w:t>в</w:t>
      </w:r>
      <w:proofErr w:type="gramEnd"/>
      <w:r>
        <w:t>ып</w:t>
      </w:r>
      <w:proofErr w:type="spellEnd"/>
      <w:r>
        <w:t>. 8. – СПб</w:t>
      </w:r>
      <w:proofErr w:type="gramStart"/>
      <w:r>
        <w:t xml:space="preserve">.: </w:t>
      </w:r>
      <w:proofErr w:type="gramEnd"/>
      <w:r>
        <w:t>изд-во Санкт-Петербургского Философского Общества, 2001. - с.52-54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Казютинский</w:t>
      </w:r>
      <w:proofErr w:type="spellEnd"/>
      <w:r w:rsidRPr="00E174A8">
        <w:t xml:space="preserve"> В.В., Балашов Ю.А. </w:t>
      </w:r>
      <w:proofErr w:type="spellStart"/>
      <w:r w:rsidRPr="00E174A8">
        <w:t>Антропный</w:t>
      </w:r>
      <w:proofErr w:type="spellEnd"/>
      <w:r w:rsidRPr="00E174A8">
        <w:t xml:space="preserve"> пр</w:t>
      </w:r>
      <w:r>
        <w:t xml:space="preserve">инцип: история и современность // Природа. -  1989. -  № 1. - </w:t>
      </w:r>
      <w:r w:rsidRPr="00E174A8">
        <w:t xml:space="preserve"> с.23-32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Кайуа</w:t>
      </w:r>
      <w:proofErr w:type="spellEnd"/>
      <w:r>
        <w:t xml:space="preserve"> Р. Миф и человек. Человек и </w:t>
      </w:r>
      <w:proofErr w:type="gramStart"/>
      <w:r>
        <w:t>сакральное</w:t>
      </w:r>
      <w:proofErr w:type="gramEnd"/>
      <w:r>
        <w:t>. – М.: ОГИ, 2003. – 296с.</w:t>
      </w:r>
    </w:p>
    <w:p w:rsidR="0001023D" w:rsidRPr="00E7228E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E7228E">
        <w:rPr>
          <w:sz w:val="24"/>
          <w:szCs w:val="24"/>
          <w:lang w:val="ru-RU"/>
        </w:rPr>
        <w:t>Канетти</w:t>
      </w:r>
      <w:proofErr w:type="spellEnd"/>
      <w:r w:rsidRPr="00E7228E">
        <w:rPr>
          <w:sz w:val="24"/>
          <w:szCs w:val="24"/>
          <w:lang w:val="ru-RU"/>
        </w:rPr>
        <w:t xml:space="preserve"> Э. Превращение // Проблема человека в западной философии. – М.: Прогресс, 1988. – с.483-504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41503A">
        <w:t>Кассирер</w:t>
      </w:r>
      <w:proofErr w:type="spellEnd"/>
      <w:r w:rsidRPr="0041503A">
        <w:t xml:space="preserve"> Э. Лекции по философии и культуре // </w:t>
      </w:r>
      <w:proofErr w:type="spellStart"/>
      <w:r w:rsidRPr="0041503A">
        <w:t>Культурология</w:t>
      </w:r>
      <w:proofErr w:type="spellEnd"/>
      <w:r w:rsidRPr="0041503A">
        <w:t xml:space="preserve"> ХХ века. -  М.: </w:t>
      </w:r>
      <w:proofErr w:type="spellStart"/>
      <w:r w:rsidRPr="0041503A">
        <w:t>Юристъ</w:t>
      </w:r>
      <w:proofErr w:type="spellEnd"/>
      <w:r w:rsidRPr="0041503A">
        <w:t>, 1995 – 703с.</w:t>
      </w:r>
    </w:p>
    <w:p w:rsidR="0001023D" w:rsidRPr="0041503A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Кассирер</w:t>
      </w:r>
      <w:proofErr w:type="spellEnd"/>
      <w:r>
        <w:t xml:space="preserve"> Э. Логика наук о культуре // </w:t>
      </w:r>
      <w:r w:rsidRPr="00E174A8">
        <w:t>Избранное. Опыт о человеке.</w:t>
      </w:r>
      <w:r>
        <w:t xml:space="preserve"> -  М.:</w:t>
      </w:r>
      <w:r w:rsidRPr="00E174A8">
        <w:t xml:space="preserve"> </w:t>
      </w:r>
      <w:proofErr w:type="spellStart"/>
      <w:r w:rsidRPr="00E174A8">
        <w:t>Гардарика</w:t>
      </w:r>
      <w:proofErr w:type="spellEnd"/>
      <w:r w:rsidRPr="00E174A8">
        <w:t>, 1998</w:t>
      </w:r>
      <w:r>
        <w:t>. – с.7-155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771D4A">
        <w:t>Кассирер</w:t>
      </w:r>
      <w:proofErr w:type="spellEnd"/>
      <w:r w:rsidRPr="00771D4A">
        <w:t xml:space="preserve"> Э.. Опыт о человеке: Введение в </w:t>
      </w:r>
      <w:r>
        <w:t>философию человеческой культуры //</w:t>
      </w:r>
      <w:r w:rsidRPr="00771D4A">
        <w:t xml:space="preserve"> Проблема человека в западной философии. </w:t>
      </w:r>
      <w:r>
        <w:t xml:space="preserve"> - М.: Прогресс, 1988. - </w:t>
      </w:r>
      <w:r w:rsidRPr="00771D4A">
        <w:t xml:space="preserve"> с.3-31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Кассирер</w:t>
      </w:r>
      <w:proofErr w:type="spellEnd"/>
      <w:r>
        <w:t xml:space="preserve"> Э. Понятийная форма в мифическом мышлении // </w:t>
      </w:r>
      <w:r w:rsidRPr="00E174A8">
        <w:t>Избранное. Опыт о человеке.</w:t>
      </w:r>
      <w:r>
        <w:t xml:space="preserve"> -  М.:</w:t>
      </w:r>
      <w:r w:rsidRPr="00E174A8">
        <w:t xml:space="preserve"> </w:t>
      </w:r>
      <w:proofErr w:type="spellStart"/>
      <w:r w:rsidRPr="00E174A8">
        <w:t>Гардарика</w:t>
      </w:r>
      <w:proofErr w:type="spellEnd"/>
      <w:r w:rsidRPr="00E174A8">
        <w:t>, 1998</w:t>
      </w:r>
      <w:r>
        <w:t>. – с.183-252</w:t>
      </w:r>
    </w:p>
    <w:p w:rsidR="0001023D" w:rsidRPr="00771D4A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Кассирер</w:t>
      </w:r>
      <w:proofErr w:type="spellEnd"/>
      <w:r>
        <w:t xml:space="preserve"> Э. Сущность и действие символического понятия // </w:t>
      </w:r>
      <w:proofErr w:type="spellStart"/>
      <w:r>
        <w:t>Кассирер</w:t>
      </w:r>
      <w:proofErr w:type="spellEnd"/>
      <w:r>
        <w:t xml:space="preserve"> Э. Избранное: Индивид и космос. – М.; СПб</w:t>
      </w:r>
      <w:proofErr w:type="gramStart"/>
      <w:r>
        <w:t xml:space="preserve">.: </w:t>
      </w:r>
      <w:proofErr w:type="gramEnd"/>
      <w:r>
        <w:t>Университетская книга, 2000. – с.271-437</w:t>
      </w:r>
    </w:p>
    <w:p w:rsidR="0001023D" w:rsidRPr="005235C5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5235C5">
        <w:t>Кассирер</w:t>
      </w:r>
      <w:proofErr w:type="spellEnd"/>
      <w:r w:rsidRPr="005235C5">
        <w:t xml:space="preserve"> Э. Философия символических форм. –</w:t>
      </w:r>
      <w:r>
        <w:t xml:space="preserve"> Т</w:t>
      </w:r>
      <w:r w:rsidRPr="005235C5">
        <w:t>.2. Мифологическое мышление. – М.; СПб</w:t>
      </w:r>
      <w:proofErr w:type="gramStart"/>
      <w:r w:rsidRPr="005235C5">
        <w:t xml:space="preserve">.: </w:t>
      </w:r>
      <w:proofErr w:type="gramEnd"/>
      <w:r w:rsidRPr="005235C5">
        <w:t>Университетская книга, 2002. – 280с.</w:t>
      </w:r>
    </w:p>
    <w:p w:rsidR="0001023D" w:rsidRPr="007C0C6A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7C0C6A">
        <w:t>Кессиди</w:t>
      </w:r>
      <w:proofErr w:type="spellEnd"/>
      <w:r w:rsidRPr="007C0C6A">
        <w:t xml:space="preserve"> Ф.Х. От мифа к логосу. -  М.: Мысль, 1972. - 312 </w:t>
      </w:r>
      <w:proofErr w:type="gramStart"/>
      <w:r w:rsidRPr="007C0C6A">
        <w:t>с</w:t>
      </w:r>
      <w:proofErr w:type="gramEnd"/>
      <w:r w:rsidRPr="007C0C6A">
        <w:t>.</w:t>
      </w:r>
    </w:p>
    <w:p w:rsidR="0001023D" w:rsidRPr="00843E2E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843E2E">
        <w:t>Киященко</w:t>
      </w:r>
      <w:proofErr w:type="spellEnd"/>
      <w:r w:rsidRPr="00843E2E">
        <w:t xml:space="preserve"> Л.П. </w:t>
      </w:r>
      <w:proofErr w:type="spellStart"/>
      <w:r w:rsidRPr="00843E2E">
        <w:t>Мифопоэзис</w:t>
      </w:r>
      <w:proofErr w:type="spellEnd"/>
      <w:r w:rsidRPr="00843E2E">
        <w:t xml:space="preserve"> </w:t>
      </w:r>
      <w:proofErr w:type="gramStart"/>
      <w:r w:rsidRPr="00843E2E">
        <w:t>научного</w:t>
      </w:r>
      <w:proofErr w:type="gramEnd"/>
      <w:r w:rsidRPr="00843E2E">
        <w:t xml:space="preserve"> </w:t>
      </w:r>
      <w:proofErr w:type="spellStart"/>
      <w:r w:rsidRPr="00843E2E">
        <w:t>дискурса</w:t>
      </w:r>
      <w:proofErr w:type="spellEnd"/>
      <w:r w:rsidRPr="00843E2E">
        <w:t xml:space="preserve"> // Философия науки. – Вып.8: Синергетика </w:t>
      </w:r>
      <w:proofErr w:type="spellStart"/>
      <w:r w:rsidRPr="00843E2E">
        <w:t>человекомерной</w:t>
      </w:r>
      <w:proofErr w:type="spellEnd"/>
      <w:r w:rsidRPr="00843E2E">
        <w:t xml:space="preserve"> реальности. – М.: ИФРАН, 2002. – с.355-377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843E2E">
        <w:t>Кликс</w:t>
      </w:r>
      <w:proofErr w:type="spellEnd"/>
      <w:r w:rsidRPr="00843E2E">
        <w:t xml:space="preserve"> Ф. Пробуждающееся мышление. У истоков человеческого интеллекта. -  М.: Прогресс, 1983. - 304 </w:t>
      </w:r>
      <w:proofErr w:type="gramStart"/>
      <w:r w:rsidRPr="00843E2E">
        <w:t>с</w:t>
      </w:r>
      <w:proofErr w:type="gramEnd"/>
      <w:r w:rsidRPr="00843E2E">
        <w:t xml:space="preserve">. 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Козолупенко</w:t>
      </w:r>
      <w:proofErr w:type="spellEnd"/>
      <w:r>
        <w:t xml:space="preserve"> Д. П. </w:t>
      </w:r>
      <w:proofErr w:type="spellStart"/>
      <w:r>
        <w:t>Мифопоэтика</w:t>
      </w:r>
      <w:proofErr w:type="spellEnd"/>
      <w:r>
        <w:t xml:space="preserve"> как </w:t>
      </w:r>
      <w:proofErr w:type="spellStart"/>
      <w:r>
        <w:t>автопоэзис</w:t>
      </w:r>
      <w:proofErr w:type="spellEnd"/>
      <w:r>
        <w:t xml:space="preserve"> // Международные чтения по теории, истории и философии культуры. – Вып.15. Творение – творчество – репродукция: философский и религиозный опыт. – СПб</w:t>
      </w:r>
      <w:proofErr w:type="gramStart"/>
      <w:r>
        <w:t xml:space="preserve">.: </w:t>
      </w:r>
      <w:proofErr w:type="spellStart"/>
      <w:proofErr w:type="gramEnd"/>
      <w:r>
        <w:t>Эйдос</w:t>
      </w:r>
      <w:proofErr w:type="spellEnd"/>
      <w:r>
        <w:t>, 2003. – с.307-321</w:t>
      </w:r>
      <w:r w:rsidRPr="00027570">
        <w:t xml:space="preserve"> 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843E2E">
        <w:t>Козолупенко</w:t>
      </w:r>
      <w:proofErr w:type="spellEnd"/>
      <w:r w:rsidRPr="00843E2E">
        <w:t xml:space="preserve"> </w:t>
      </w:r>
      <w:r>
        <w:t>(Пашинина</w:t>
      </w:r>
      <w:proofErr w:type="gramStart"/>
      <w:r>
        <w:t>)</w:t>
      </w:r>
      <w:r w:rsidRPr="00843E2E">
        <w:t>Д</w:t>
      </w:r>
      <w:proofErr w:type="gramEnd"/>
      <w:r w:rsidRPr="00843E2E">
        <w:t xml:space="preserve">.П. Проблема идентификации в философии и </w:t>
      </w:r>
      <w:proofErr w:type="spellStart"/>
      <w:r w:rsidRPr="00843E2E">
        <w:t>мифопоэтике</w:t>
      </w:r>
      <w:proofErr w:type="spellEnd"/>
      <w:r w:rsidRPr="00843E2E">
        <w:t xml:space="preserve"> // Мир психологии. – 2004. -  № 2</w:t>
      </w:r>
      <w:r>
        <w:t>(38)</w:t>
      </w:r>
      <w:r w:rsidRPr="00843E2E">
        <w:t>. -  с.54-67</w:t>
      </w:r>
      <w:r w:rsidRPr="00027570">
        <w:t xml:space="preserve"> 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Козолупенко</w:t>
      </w:r>
      <w:proofErr w:type="spellEnd"/>
      <w:r>
        <w:t xml:space="preserve"> Д.П. Философия и миф – «и» или «или»: возможность «человеческого взгляда» в философии // Антропологические конфигурации </w:t>
      </w:r>
      <w:r>
        <w:lastRenderedPageBreak/>
        <w:t xml:space="preserve">современной философии: Материалы научной конференции. – М.: Современные тетради, 2004. – с.108-110 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Козолупенко</w:t>
      </w:r>
      <w:proofErr w:type="spellEnd"/>
      <w:r>
        <w:t xml:space="preserve"> Д.П. Человек в эпоху постмодерна: проблема и </w:t>
      </w:r>
      <w:proofErr w:type="spellStart"/>
      <w:r>
        <w:t>мифопоэтика</w:t>
      </w:r>
      <w:proofErr w:type="spellEnd"/>
      <w:r>
        <w:t xml:space="preserve"> целостности // мир психологии. – 2004. – №4 (40)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.79-86</w:t>
      </w:r>
    </w:p>
    <w:p w:rsidR="0001023D" w:rsidRPr="00843E2E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843E2E">
        <w:rPr>
          <w:sz w:val="24"/>
          <w:szCs w:val="24"/>
          <w:lang w:val="ru-RU"/>
        </w:rPr>
        <w:t>Козолупенко</w:t>
      </w:r>
      <w:proofErr w:type="spellEnd"/>
      <w:r w:rsidRPr="00843E2E">
        <w:rPr>
          <w:sz w:val="24"/>
          <w:szCs w:val="24"/>
          <w:lang w:val="ru-RU"/>
        </w:rPr>
        <w:t xml:space="preserve"> Д.П. Миф. На гранях культуры. -  М.: </w:t>
      </w:r>
      <w:proofErr w:type="spellStart"/>
      <w:r w:rsidRPr="00843E2E">
        <w:rPr>
          <w:sz w:val="24"/>
          <w:szCs w:val="24"/>
          <w:lang w:val="ru-RU"/>
        </w:rPr>
        <w:t>Канон+</w:t>
      </w:r>
      <w:proofErr w:type="spellEnd"/>
      <w:r w:rsidRPr="00843E2E">
        <w:rPr>
          <w:sz w:val="24"/>
          <w:szCs w:val="24"/>
          <w:lang w:val="ru-RU"/>
        </w:rPr>
        <w:t>,  2005. – 212с.</w:t>
      </w:r>
    </w:p>
    <w:p w:rsidR="0001023D" w:rsidRPr="00843E2E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Козолупенко</w:t>
      </w:r>
      <w:proofErr w:type="spellEnd"/>
      <w:r>
        <w:t xml:space="preserve"> Д.П. Принцип </w:t>
      </w:r>
      <w:proofErr w:type="spellStart"/>
      <w:r>
        <w:t>всевозможности</w:t>
      </w:r>
      <w:proofErr w:type="spellEnd"/>
      <w:r>
        <w:t xml:space="preserve">: мифопоэтическое мировосприятие в современном мире // Философия и культура. – 2009. - №1. – с.81-87 </w:t>
      </w:r>
    </w:p>
    <w:p w:rsidR="0001023D" w:rsidRPr="00843E2E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Козолупенко</w:t>
      </w:r>
      <w:proofErr w:type="spellEnd"/>
      <w:r>
        <w:rPr>
          <w:sz w:val="24"/>
          <w:szCs w:val="24"/>
          <w:lang w:val="ru-RU"/>
        </w:rPr>
        <w:t xml:space="preserve"> Д.П. Детский лепет: исследование речи ребёнка как показателя специфики детского мировосприятия // Психология и психотехника. – 2009. - № 1(4)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–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.63-70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843E2E">
        <w:t>Косарев А. Философия мифа: Мифология и её эвристическая значимость. -  М.: ПЭР СЭ; СПб.: Университетская книга, 200</w:t>
      </w:r>
      <w:r w:rsidRPr="00E174A8">
        <w:t xml:space="preserve">0 - 304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Косарев М.Ф. Западная Сибирь в древности. – М.: Наука, 1984. – 246с.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Косарев М.Ф. Миропонимание язы</w:t>
      </w:r>
      <w:r>
        <w:t>чников - мифы, обряды, ритуалы //</w:t>
      </w:r>
      <w:r w:rsidRPr="00E174A8">
        <w:t xml:space="preserve"> Природа, 1994, № 7, с.79-89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Косвен</w:t>
      </w:r>
      <w:proofErr w:type="spellEnd"/>
      <w:r w:rsidRPr="00E174A8">
        <w:t xml:space="preserve"> М.О. Очерки истории первобытной культуры. М., изд-во АН СССР, 1957 - 240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Куайн</w:t>
      </w:r>
      <w:proofErr w:type="spellEnd"/>
      <w:r>
        <w:t xml:space="preserve"> У. Слово и объект. – М.: Логос, 2000. – 386с.</w:t>
      </w:r>
    </w:p>
    <w:p w:rsidR="0001023D" w:rsidRPr="008017BC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8017BC">
        <w:rPr>
          <w:sz w:val="24"/>
          <w:szCs w:val="24"/>
          <w:lang w:val="ru-RU"/>
        </w:rPr>
        <w:t>Куценков</w:t>
      </w:r>
      <w:proofErr w:type="spellEnd"/>
      <w:r w:rsidRPr="008017B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П.А</w:t>
      </w:r>
      <w:r w:rsidRPr="008017B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Психология первобытного и традиционного искусства. – М.: Прогресс-Традиция, 2007. – 232с.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Кэмпбелл</w:t>
      </w:r>
      <w:proofErr w:type="spellEnd"/>
      <w:r w:rsidRPr="00E174A8">
        <w:t xml:space="preserve"> Дж. </w:t>
      </w:r>
      <w:proofErr w:type="spellStart"/>
      <w:r w:rsidRPr="00E174A8">
        <w:t>Тысячеликий</w:t>
      </w:r>
      <w:proofErr w:type="spellEnd"/>
      <w:r w:rsidRPr="00E174A8">
        <w:t xml:space="preserve"> герой. </w:t>
      </w:r>
      <w:r>
        <w:t xml:space="preserve"> - М.: "</w:t>
      </w:r>
      <w:proofErr w:type="spellStart"/>
      <w:r>
        <w:t>Рефл-бук</w:t>
      </w:r>
      <w:proofErr w:type="spellEnd"/>
      <w:r>
        <w:t>",  АСТ;</w:t>
      </w:r>
      <w:r w:rsidRPr="00E174A8">
        <w:t xml:space="preserve"> К.: "</w:t>
      </w:r>
      <w:proofErr w:type="spellStart"/>
      <w:r w:rsidRPr="00E174A8">
        <w:t>Ваклер</w:t>
      </w:r>
      <w:proofErr w:type="spellEnd"/>
      <w:r w:rsidRPr="00E174A8">
        <w:t>", 1997</w:t>
      </w:r>
      <w:r>
        <w:t>.</w:t>
      </w:r>
      <w:r w:rsidRPr="00E174A8">
        <w:t xml:space="preserve"> - 384 с.</w:t>
      </w:r>
    </w:p>
    <w:p w:rsidR="0001023D" w:rsidRPr="00BC42E0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Лапкина Н.А. Миф и ритуал в самоопределении и структурировании традиционных обществ // Мир психологии. – 2003. - №3(35)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–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.с.131-134</w:t>
      </w:r>
    </w:p>
    <w:p w:rsidR="0001023D" w:rsidRPr="00BC42E0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BC42E0">
        <w:rPr>
          <w:sz w:val="24"/>
          <w:szCs w:val="24"/>
          <w:lang w:val="ru-RU"/>
        </w:rPr>
        <w:t>Леббок</w:t>
      </w:r>
      <w:proofErr w:type="spellEnd"/>
      <w:r w:rsidRPr="00BC42E0">
        <w:rPr>
          <w:sz w:val="24"/>
          <w:szCs w:val="24"/>
          <w:lang w:val="ru-RU"/>
        </w:rPr>
        <w:t xml:space="preserve"> Д. Начало цивилизации: Умственное и общественное состояние дикарей / Пер</w:t>
      </w:r>
      <w:proofErr w:type="gramStart"/>
      <w:r w:rsidRPr="00BC42E0">
        <w:rPr>
          <w:sz w:val="24"/>
          <w:szCs w:val="24"/>
          <w:lang w:val="ru-RU"/>
        </w:rPr>
        <w:t>.с</w:t>
      </w:r>
      <w:proofErr w:type="gramEnd"/>
      <w:r w:rsidRPr="00BC42E0">
        <w:rPr>
          <w:sz w:val="24"/>
          <w:szCs w:val="24"/>
          <w:lang w:val="ru-RU"/>
        </w:rPr>
        <w:t xml:space="preserve"> англ.  – СПб.: изд-во журнала «Знание», 1876. – 350с.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Лебедев В.П. Научные принципы и современные мифы. – М.: Знание, 1981. – 63с.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Лебедев В.П., Стёпин В.С. Гносеологический аспект понятия времени // Вопросы философии. – 1970. - № 10. – с.49-59</w:t>
      </w:r>
    </w:p>
    <w:p w:rsidR="0001023D" w:rsidRPr="00BC42E0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BC42E0">
        <w:rPr>
          <w:sz w:val="24"/>
          <w:szCs w:val="24"/>
          <w:lang w:val="ru-RU"/>
        </w:rPr>
        <w:t>Левинас</w:t>
      </w:r>
      <w:proofErr w:type="spellEnd"/>
      <w:r w:rsidRPr="00BC42E0">
        <w:rPr>
          <w:sz w:val="24"/>
          <w:szCs w:val="24"/>
          <w:lang w:val="ru-RU"/>
        </w:rPr>
        <w:t xml:space="preserve"> Э. Избранное: Тотальность и </w:t>
      </w:r>
      <w:proofErr w:type="gramStart"/>
      <w:r w:rsidRPr="00BC42E0">
        <w:rPr>
          <w:sz w:val="24"/>
          <w:szCs w:val="24"/>
          <w:lang w:val="ru-RU"/>
        </w:rPr>
        <w:t>бесконечное</w:t>
      </w:r>
      <w:proofErr w:type="gramEnd"/>
      <w:r w:rsidRPr="00BC42E0">
        <w:rPr>
          <w:sz w:val="24"/>
          <w:szCs w:val="24"/>
          <w:lang w:val="ru-RU"/>
        </w:rPr>
        <w:t>. - М.; СПб</w:t>
      </w:r>
      <w:proofErr w:type="gramStart"/>
      <w:r w:rsidRPr="00BC42E0">
        <w:rPr>
          <w:sz w:val="24"/>
          <w:szCs w:val="24"/>
          <w:lang w:val="ru-RU"/>
        </w:rPr>
        <w:t xml:space="preserve">.: </w:t>
      </w:r>
      <w:proofErr w:type="gramEnd"/>
      <w:r w:rsidRPr="00BC42E0">
        <w:rPr>
          <w:sz w:val="24"/>
          <w:szCs w:val="24"/>
          <w:lang w:val="ru-RU"/>
        </w:rPr>
        <w:t xml:space="preserve">Университетская книга, 2000. – 416с. 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Леви-Брюль</w:t>
      </w:r>
      <w:proofErr w:type="spellEnd"/>
      <w:r w:rsidRPr="00E174A8">
        <w:t xml:space="preserve"> Л. </w:t>
      </w:r>
      <w:proofErr w:type="gramStart"/>
      <w:r w:rsidRPr="00E174A8">
        <w:t>Сверхъестественное</w:t>
      </w:r>
      <w:proofErr w:type="gramEnd"/>
      <w:r w:rsidRPr="00E174A8">
        <w:t xml:space="preserve"> в первобытном мышлении. </w:t>
      </w:r>
      <w:r>
        <w:t xml:space="preserve"> - М.:</w:t>
      </w:r>
      <w:r w:rsidRPr="00E174A8">
        <w:t xml:space="preserve"> ОГИЗ, 1937</w:t>
      </w:r>
      <w:r>
        <w:t>.</w:t>
      </w:r>
      <w:r w:rsidRPr="00E174A8">
        <w:t xml:space="preserve"> - 446 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lastRenderedPageBreak/>
        <w:t>Леви-Брюль</w:t>
      </w:r>
      <w:proofErr w:type="spellEnd"/>
      <w:r w:rsidRPr="00E174A8">
        <w:t xml:space="preserve"> Л.. Первобытное мышление.</w:t>
      </w:r>
      <w:r>
        <w:t xml:space="preserve"> -  М.:</w:t>
      </w:r>
      <w:r w:rsidRPr="00E174A8">
        <w:t xml:space="preserve"> Атеист, 1930</w:t>
      </w:r>
      <w:r>
        <w:t>.</w:t>
      </w:r>
      <w:r w:rsidRPr="00E174A8">
        <w:t xml:space="preserve"> -  337с.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Леви-Стросс</w:t>
      </w:r>
      <w:proofErr w:type="spellEnd"/>
      <w:r>
        <w:rPr>
          <w:sz w:val="24"/>
          <w:szCs w:val="24"/>
          <w:lang w:val="ru-RU"/>
        </w:rPr>
        <w:t xml:space="preserve"> К. </w:t>
      </w:r>
      <w:proofErr w:type="spellStart"/>
      <w:r>
        <w:rPr>
          <w:sz w:val="24"/>
          <w:szCs w:val="24"/>
          <w:lang w:val="ru-RU"/>
        </w:rPr>
        <w:t>Мифологики</w:t>
      </w:r>
      <w:proofErr w:type="spellEnd"/>
      <w:r>
        <w:rPr>
          <w:sz w:val="24"/>
          <w:szCs w:val="24"/>
          <w:lang w:val="ru-RU"/>
        </w:rPr>
        <w:t>. В 4-х тт. – Т.1. Сырое и приготовленное. – М.; СПб</w:t>
      </w:r>
      <w:proofErr w:type="gramStart"/>
      <w:r>
        <w:rPr>
          <w:sz w:val="24"/>
          <w:szCs w:val="24"/>
          <w:lang w:val="ru-RU"/>
        </w:rPr>
        <w:t xml:space="preserve">.: </w:t>
      </w:r>
      <w:proofErr w:type="gramEnd"/>
      <w:r>
        <w:rPr>
          <w:sz w:val="24"/>
          <w:szCs w:val="24"/>
          <w:lang w:val="ru-RU"/>
        </w:rPr>
        <w:t>Университетская книга, 1999. – 406с.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Леви-Стросс</w:t>
      </w:r>
      <w:proofErr w:type="spellEnd"/>
      <w:r>
        <w:rPr>
          <w:sz w:val="24"/>
          <w:szCs w:val="24"/>
          <w:lang w:val="ru-RU"/>
        </w:rPr>
        <w:t xml:space="preserve"> К. </w:t>
      </w:r>
      <w:proofErr w:type="spellStart"/>
      <w:r>
        <w:rPr>
          <w:sz w:val="24"/>
          <w:szCs w:val="24"/>
          <w:lang w:val="ru-RU"/>
        </w:rPr>
        <w:t>Мифологики</w:t>
      </w:r>
      <w:proofErr w:type="spellEnd"/>
      <w:r>
        <w:rPr>
          <w:sz w:val="24"/>
          <w:szCs w:val="24"/>
          <w:lang w:val="ru-RU"/>
        </w:rPr>
        <w:t>. В 4-х тт. – Т.2. От мёда к пеплу. – М.; СПб</w:t>
      </w:r>
      <w:proofErr w:type="gramStart"/>
      <w:r>
        <w:rPr>
          <w:sz w:val="24"/>
          <w:szCs w:val="24"/>
          <w:lang w:val="ru-RU"/>
        </w:rPr>
        <w:t xml:space="preserve">.: </w:t>
      </w:r>
      <w:proofErr w:type="gramEnd"/>
      <w:r>
        <w:rPr>
          <w:sz w:val="24"/>
          <w:szCs w:val="24"/>
          <w:lang w:val="ru-RU"/>
        </w:rPr>
        <w:t>Университетская книга, 2000. – 442с.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Леви-Стросс</w:t>
      </w:r>
      <w:proofErr w:type="spellEnd"/>
      <w:r>
        <w:rPr>
          <w:sz w:val="24"/>
          <w:szCs w:val="24"/>
          <w:lang w:val="ru-RU"/>
        </w:rPr>
        <w:t xml:space="preserve"> К. </w:t>
      </w:r>
      <w:proofErr w:type="spellStart"/>
      <w:r>
        <w:rPr>
          <w:sz w:val="24"/>
          <w:szCs w:val="24"/>
          <w:lang w:val="ru-RU"/>
        </w:rPr>
        <w:t>Мифологики</w:t>
      </w:r>
      <w:proofErr w:type="spellEnd"/>
      <w:r>
        <w:rPr>
          <w:sz w:val="24"/>
          <w:szCs w:val="24"/>
          <w:lang w:val="ru-RU"/>
        </w:rPr>
        <w:t>. В 4-х тт. – Т.3. Происхождение застольных обычаев. – М.; СПб</w:t>
      </w:r>
      <w:proofErr w:type="gramStart"/>
      <w:r>
        <w:rPr>
          <w:sz w:val="24"/>
          <w:szCs w:val="24"/>
          <w:lang w:val="ru-RU"/>
        </w:rPr>
        <w:t xml:space="preserve">.: </w:t>
      </w:r>
      <w:proofErr w:type="gramEnd"/>
      <w:r>
        <w:rPr>
          <w:sz w:val="24"/>
          <w:szCs w:val="24"/>
          <w:lang w:val="ru-RU"/>
        </w:rPr>
        <w:t>Университетская книга, 2000. – 461с.</w:t>
      </w:r>
    </w:p>
    <w:p w:rsidR="0001023D" w:rsidRPr="00E174A8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E174A8">
        <w:rPr>
          <w:sz w:val="24"/>
          <w:szCs w:val="24"/>
          <w:lang w:val="ru-RU"/>
        </w:rPr>
        <w:t>Леви-Стросс</w:t>
      </w:r>
      <w:proofErr w:type="spellEnd"/>
      <w:r w:rsidRPr="00E174A8">
        <w:rPr>
          <w:sz w:val="24"/>
          <w:szCs w:val="24"/>
          <w:lang w:val="ru-RU"/>
        </w:rPr>
        <w:t xml:space="preserve"> К. Неп</w:t>
      </w:r>
      <w:r>
        <w:rPr>
          <w:sz w:val="24"/>
          <w:szCs w:val="24"/>
          <w:lang w:val="ru-RU"/>
        </w:rPr>
        <w:t>риручённая мысль</w:t>
      </w:r>
      <w:r w:rsidRPr="00E174A8">
        <w:rPr>
          <w:sz w:val="24"/>
          <w:szCs w:val="24"/>
          <w:lang w:val="ru-RU"/>
        </w:rPr>
        <w:t xml:space="preserve"> // </w:t>
      </w:r>
      <w:proofErr w:type="spellStart"/>
      <w:r w:rsidRPr="006F5C72">
        <w:rPr>
          <w:sz w:val="24"/>
          <w:szCs w:val="24"/>
          <w:lang w:val="ru-RU"/>
        </w:rPr>
        <w:t>Леви-Стросс</w:t>
      </w:r>
      <w:proofErr w:type="spellEnd"/>
      <w:r w:rsidRPr="006F5C72">
        <w:rPr>
          <w:sz w:val="24"/>
          <w:szCs w:val="24"/>
          <w:lang w:val="ru-RU"/>
        </w:rPr>
        <w:t xml:space="preserve"> К. Первобытное мышление. </w:t>
      </w:r>
      <w:r>
        <w:rPr>
          <w:sz w:val="24"/>
          <w:szCs w:val="24"/>
          <w:lang w:val="ru-RU"/>
        </w:rPr>
        <w:t xml:space="preserve"> - М.: </w:t>
      </w:r>
      <w:proofErr w:type="spellStart"/>
      <w:r>
        <w:rPr>
          <w:sz w:val="24"/>
          <w:szCs w:val="24"/>
          <w:lang w:val="ru-RU"/>
        </w:rPr>
        <w:t>Терра</w:t>
      </w:r>
      <w:proofErr w:type="spellEnd"/>
      <w:r>
        <w:rPr>
          <w:sz w:val="24"/>
          <w:szCs w:val="24"/>
          <w:lang w:val="ru-RU"/>
        </w:rPr>
        <w:t>;</w:t>
      </w:r>
      <w:r w:rsidRPr="006F5C72">
        <w:rPr>
          <w:sz w:val="24"/>
          <w:szCs w:val="24"/>
          <w:lang w:val="ru-RU"/>
        </w:rPr>
        <w:t xml:space="preserve"> Республика, 1999 - </w:t>
      </w:r>
      <w:r w:rsidRPr="00E174A8">
        <w:rPr>
          <w:sz w:val="24"/>
          <w:szCs w:val="24"/>
          <w:lang w:val="ru-RU"/>
        </w:rPr>
        <w:t>с.126-130</w:t>
      </w:r>
    </w:p>
    <w:p w:rsidR="0001023D" w:rsidRPr="006F5C72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6F5C72">
        <w:rPr>
          <w:sz w:val="24"/>
          <w:szCs w:val="24"/>
          <w:lang w:val="ru-RU"/>
        </w:rPr>
        <w:t>Леви-Стросс</w:t>
      </w:r>
      <w:proofErr w:type="spellEnd"/>
      <w:r w:rsidRPr="006F5C72">
        <w:rPr>
          <w:sz w:val="24"/>
          <w:szCs w:val="24"/>
          <w:lang w:val="ru-RU"/>
        </w:rPr>
        <w:t xml:space="preserve"> К. Первобытное мышление. </w:t>
      </w:r>
      <w:r>
        <w:rPr>
          <w:sz w:val="24"/>
          <w:szCs w:val="24"/>
          <w:lang w:val="ru-RU"/>
        </w:rPr>
        <w:t xml:space="preserve"> - М.: </w:t>
      </w:r>
      <w:proofErr w:type="spellStart"/>
      <w:r>
        <w:rPr>
          <w:sz w:val="24"/>
          <w:szCs w:val="24"/>
          <w:lang w:val="ru-RU"/>
        </w:rPr>
        <w:t>Терра</w:t>
      </w:r>
      <w:proofErr w:type="spellEnd"/>
      <w:r>
        <w:rPr>
          <w:sz w:val="24"/>
          <w:szCs w:val="24"/>
          <w:lang w:val="ru-RU"/>
        </w:rPr>
        <w:t>;</w:t>
      </w:r>
      <w:r w:rsidRPr="006F5C72">
        <w:rPr>
          <w:sz w:val="24"/>
          <w:szCs w:val="24"/>
          <w:lang w:val="ru-RU"/>
        </w:rPr>
        <w:t xml:space="preserve"> Республика, 1999 - 392 </w:t>
      </w:r>
      <w:proofErr w:type="gramStart"/>
      <w:r w:rsidRPr="006F5C72">
        <w:rPr>
          <w:sz w:val="24"/>
          <w:szCs w:val="24"/>
          <w:lang w:val="ru-RU"/>
        </w:rPr>
        <w:t>с</w:t>
      </w:r>
      <w:proofErr w:type="gramEnd"/>
      <w:r w:rsidRPr="006F5C72">
        <w:rPr>
          <w:sz w:val="24"/>
          <w:szCs w:val="24"/>
          <w:lang w:val="ru-RU"/>
        </w:rPr>
        <w:t xml:space="preserve">. 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6F5C72">
        <w:rPr>
          <w:sz w:val="24"/>
          <w:szCs w:val="24"/>
          <w:lang w:val="ru-RU"/>
        </w:rPr>
        <w:t>Леви-Стросс</w:t>
      </w:r>
      <w:proofErr w:type="spellEnd"/>
      <w:r w:rsidRPr="006F5C72">
        <w:rPr>
          <w:sz w:val="24"/>
          <w:szCs w:val="24"/>
          <w:lang w:val="ru-RU"/>
        </w:rPr>
        <w:t xml:space="preserve"> К.Печальные тропики. </w:t>
      </w:r>
      <w:r>
        <w:rPr>
          <w:sz w:val="24"/>
          <w:szCs w:val="24"/>
          <w:lang w:val="ru-RU"/>
        </w:rPr>
        <w:t xml:space="preserve"> - </w:t>
      </w:r>
      <w:r w:rsidRPr="006F5C72">
        <w:rPr>
          <w:sz w:val="24"/>
          <w:szCs w:val="24"/>
          <w:lang w:val="ru-RU"/>
        </w:rPr>
        <w:t>М.: «</w:t>
      </w:r>
      <w:proofErr w:type="spellStart"/>
      <w:r w:rsidRPr="006F5C72">
        <w:rPr>
          <w:sz w:val="24"/>
          <w:szCs w:val="24"/>
          <w:lang w:val="ru-RU"/>
        </w:rPr>
        <w:t>Аст</w:t>
      </w:r>
      <w:proofErr w:type="spellEnd"/>
      <w:r w:rsidRPr="006F5C72">
        <w:rPr>
          <w:sz w:val="24"/>
          <w:szCs w:val="24"/>
          <w:lang w:val="ru-RU"/>
        </w:rPr>
        <w:t>»; Львов:  «Инициатива»;  1999</w:t>
      </w:r>
      <w:r>
        <w:rPr>
          <w:sz w:val="24"/>
          <w:szCs w:val="24"/>
          <w:lang w:val="ru-RU"/>
        </w:rPr>
        <w:t>. – 576с.</w:t>
      </w:r>
    </w:p>
    <w:p w:rsidR="0001023D" w:rsidRPr="006F5C72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Леви-Стросс</w:t>
      </w:r>
      <w:proofErr w:type="spellEnd"/>
      <w:r>
        <w:rPr>
          <w:sz w:val="24"/>
          <w:szCs w:val="24"/>
          <w:lang w:val="ru-RU"/>
        </w:rPr>
        <w:t xml:space="preserve"> К. Пути развития этнографии // </w:t>
      </w:r>
      <w:proofErr w:type="spellStart"/>
      <w:r w:rsidRPr="006F5C72">
        <w:rPr>
          <w:sz w:val="24"/>
          <w:szCs w:val="24"/>
          <w:lang w:val="ru-RU"/>
        </w:rPr>
        <w:t>Леви-Стросс</w:t>
      </w:r>
      <w:proofErr w:type="spellEnd"/>
      <w:r w:rsidRPr="006F5C72">
        <w:rPr>
          <w:sz w:val="24"/>
          <w:szCs w:val="24"/>
          <w:lang w:val="ru-RU"/>
        </w:rPr>
        <w:t xml:space="preserve"> К. Первобытное мышление. </w:t>
      </w:r>
      <w:r>
        <w:rPr>
          <w:sz w:val="24"/>
          <w:szCs w:val="24"/>
          <w:lang w:val="ru-RU"/>
        </w:rPr>
        <w:t xml:space="preserve"> - М.: </w:t>
      </w:r>
      <w:proofErr w:type="spellStart"/>
      <w:r>
        <w:rPr>
          <w:sz w:val="24"/>
          <w:szCs w:val="24"/>
          <w:lang w:val="ru-RU"/>
        </w:rPr>
        <w:t>Терра</w:t>
      </w:r>
      <w:proofErr w:type="spellEnd"/>
      <w:r>
        <w:rPr>
          <w:sz w:val="24"/>
          <w:szCs w:val="24"/>
          <w:lang w:val="ru-RU"/>
        </w:rPr>
        <w:t>;</w:t>
      </w:r>
      <w:r w:rsidRPr="006F5C72">
        <w:rPr>
          <w:sz w:val="24"/>
          <w:szCs w:val="24"/>
          <w:lang w:val="ru-RU"/>
        </w:rPr>
        <w:t xml:space="preserve"> Республика, 1999 </w:t>
      </w:r>
      <w:r>
        <w:rPr>
          <w:sz w:val="24"/>
          <w:szCs w:val="24"/>
          <w:lang w:val="ru-RU"/>
        </w:rPr>
        <w:t>– с.29-37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Леви-Стросс</w:t>
      </w:r>
      <w:proofErr w:type="spellEnd"/>
      <w:r w:rsidRPr="00E174A8">
        <w:t xml:space="preserve"> К. Путь масок. М., Республика, 2000 - 399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Леви-Стросс</w:t>
      </w:r>
      <w:proofErr w:type="spellEnd"/>
      <w:r w:rsidRPr="00E174A8">
        <w:t xml:space="preserve"> К.</w:t>
      </w:r>
      <w:r>
        <w:t xml:space="preserve"> Руссо – отец антропологии // </w:t>
      </w:r>
      <w:proofErr w:type="spellStart"/>
      <w:r w:rsidRPr="006F5C72">
        <w:t>Леви-Стросс</w:t>
      </w:r>
      <w:proofErr w:type="spellEnd"/>
      <w:r w:rsidRPr="006F5C72">
        <w:t xml:space="preserve"> К. Первобытное мышление. </w:t>
      </w:r>
      <w:r>
        <w:t xml:space="preserve"> - М.: </w:t>
      </w:r>
      <w:proofErr w:type="spellStart"/>
      <w:r>
        <w:t>Терра</w:t>
      </w:r>
      <w:proofErr w:type="spellEnd"/>
      <w:r>
        <w:t>;</w:t>
      </w:r>
      <w:r w:rsidRPr="006F5C72">
        <w:t xml:space="preserve"> Республика, 1999 </w:t>
      </w:r>
      <w:r>
        <w:t>– с.19-29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Л</w:t>
      </w:r>
      <w:r>
        <w:t>еви-Стросс</w:t>
      </w:r>
      <w:proofErr w:type="spellEnd"/>
      <w:r>
        <w:t xml:space="preserve"> К. Структура мифов //  Вопросы философии. - </w:t>
      </w:r>
      <w:r w:rsidRPr="00E174A8">
        <w:t>1970.</w:t>
      </w:r>
      <w:r>
        <w:t xml:space="preserve"> -  № 7. - </w:t>
      </w:r>
      <w:r w:rsidRPr="00E174A8">
        <w:t xml:space="preserve"> с.152-164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Леви-Стросс</w:t>
      </w:r>
      <w:proofErr w:type="spellEnd"/>
      <w:r w:rsidRPr="00E174A8">
        <w:t xml:space="preserve"> К. Структурная антропология.</w:t>
      </w:r>
      <w:r>
        <w:t xml:space="preserve"> -  М.:</w:t>
      </w:r>
      <w:r w:rsidRPr="00E174A8">
        <w:t xml:space="preserve"> Наука, 1983</w:t>
      </w:r>
      <w:r>
        <w:t>.</w:t>
      </w:r>
      <w:r w:rsidRPr="00E174A8">
        <w:t xml:space="preserve"> - 536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gramStart"/>
      <w:r w:rsidRPr="00D851E0">
        <w:rPr>
          <w:sz w:val="24"/>
          <w:szCs w:val="24"/>
          <w:lang w:val="ru-RU"/>
        </w:rPr>
        <w:t>Лекторский</w:t>
      </w:r>
      <w:proofErr w:type="gramEnd"/>
      <w:r w:rsidRPr="00D851E0">
        <w:rPr>
          <w:sz w:val="24"/>
          <w:szCs w:val="24"/>
          <w:lang w:val="ru-RU"/>
        </w:rPr>
        <w:t xml:space="preserve"> В.А. Эпистемология</w:t>
      </w:r>
      <w:r>
        <w:rPr>
          <w:sz w:val="24"/>
          <w:szCs w:val="24"/>
          <w:lang w:val="ru-RU"/>
        </w:rPr>
        <w:t xml:space="preserve"> классическая и неклассическая. Изд.2-е, стереотипное. - М.:</w:t>
      </w:r>
      <w:r w:rsidRPr="00D851E0">
        <w:rPr>
          <w:sz w:val="24"/>
          <w:szCs w:val="24"/>
          <w:lang w:val="ru-RU"/>
        </w:rPr>
        <w:t xml:space="preserve"> УРСС, 2006</w:t>
      </w:r>
      <w:r>
        <w:rPr>
          <w:sz w:val="24"/>
          <w:szCs w:val="24"/>
          <w:lang w:val="ru-RU"/>
        </w:rPr>
        <w:t>. – 256с.</w:t>
      </w:r>
    </w:p>
    <w:p w:rsidR="0001023D" w:rsidRPr="00FB10D4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FB10D4">
        <w:rPr>
          <w:sz w:val="24"/>
          <w:szCs w:val="24"/>
          <w:lang w:val="ru-RU"/>
        </w:rPr>
        <w:t>Лиотар</w:t>
      </w:r>
      <w:proofErr w:type="spellEnd"/>
      <w:r w:rsidRPr="00FB10D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Ж.-Ф. Состояние постмодерна / Пер</w:t>
      </w:r>
      <w:proofErr w:type="gramStart"/>
      <w:r>
        <w:rPr>
          <w:sz w:val="24"/>
          <w:szCs w:val="24"/>
          <w:lang w:val="ru-RU"/>
        </w:rPr>
        <w:t>.с</w:t>
      </w:r>
      <w:proofErr w:type="gramEnd"/>
      <w:r>
        <w:rPr>
          <w:sz w:val="24"/>
          <w:szCs w:val="24"/>
          <w:lang w:val="ru-RU"/>
        </w:rPr>
        <w:t xml:space="preserve"> фр. </w:t>
      </w:r>
      <w:proofErr w:type="spellStart"/>
      <w:r>
        <w:rPr>
          <w:sz w:val="24"/>
          <w:szCs w:val="24"/>
          <w:lang w:val="ru-RU"/>
        </w:rPr>
        <w:t>Н.А.Шматко</w:t>
      </w:r>
      <w:proofErr w:type="spellEnd"/>
      <w:r>
        <w:rPr>
          <w:sz w:val="24"/>
          <w:szCs w:val="24"/>
          <w:lang w:val="ru-RU"/>
        </w:rPr>
        <w:t>. – М.: Институт экспериментальной социологии; СП</w:t>
      </w:r>
      <w:r w:rsidRPr="00FB10D4">
        <w:rPr>
          <w:sz w:val="24"/>
          <w:szCs w:val="24"/>
          <w:lang w:val="ru-RU"/>
        </w:rPr>
        <w:t>б</w:t>
      </w:r>
      <w:proofErr w:type="gramStart"/>
      <w:r w:rsidRPr="00FB10D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: </w:t>
      </w:r>
      <w:proofErr w:type="spellStart"/>
      <w:proofErr w:type="gramEnd"/>
      <w:r>
        <w:rPr>
          <w:sz w:val="24"/>
          <w:szCs w:val="24"/>
          <w:lang w:val="ru-RU"/>
        </w:rPr>
        <w:t>Алетейя</w:t>
      </w:r>
      <w:proofErr w:type="spellEnd"/>
      <w:r>
        <w:rPr>
          <w:sz w:val="24"/>
          <w:szCs w:val="24"/>
          <w:lang w:val="ru-RU"/>
        </w:rPr>
        <w:t>, 1998</w:t>
      </w:r>
      <w:r w:rsidRPr="00FB10D4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– 160с.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Лифшиц М. Критические за</w:t>
      </w:r>
      <w:r>
        <w:t>метки к современной теории мифа // Вопросы философии. -  1973. -  № 8. -  с.143-153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 Лифшиц М. Критические за</w:t>
      </w:r>
      <w:r>
        <w:t>метки к современной теории мифа //  Вопросы философии. -  1973. -  № 10. -  с.139-159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Лифшиц М. Мифология древняя и современная.</w:t>
      </w:r>
      <w:r>
        <w:t xml:space="preserve"> -  М.:</w:t>
      </w:r>
      <w:r w:rsidRPr="00E174A8">
        <w:t xml:space="preserve"> Искусство, 1980</w:t>
      </w:r>
      <w:r>
        <w:t>.</w:t>
      </w:r>
      <w:r w:rsidRPr="00E174A8">
        <w:t xml:space="preserve"> - 582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Лич</w:t>
      </w:r>
      <w:proofErr w:type="spellEnd"/>
      <w:r>
        <w:t xml:space="preserve"> Э. Культура и коммуникация: Логика взаимосвязи символов. К использованию структурного анализа в социальной антропологии. Пер</w:t>
      </w:r>
      <w:proofErr w:type="gramStart"/>
      <w:r>
        <w:t>.с</w:t>
      </w:r>
      <w:proofErr w:type="gramEnd"/>
      <w:r>
        <w:t xml:space="preserve"> англ. – М.: издательская фирма «Восточная литература» РАН, 2001. – 142с.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lastRenderedPageBreak/>
        <w:t xml:space="preserve">Лобок А.М. Антропология мифа. Екатеринбург, Банк культурной информации, 1997 - 688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Лосев А.Ф. Диалектика мифа </w:t>
      </w:r>
      <w:r w:rsidRPr="00E174A8">
        <w:rPr>
          <w:sz w:val="24"/>
          <w:szCs w:val="24"/>
          <w:lang w:val="ru-RU"/>
        </w:rPr>
        <w:t xml:space="preserve">// Лосев А.Ф. Миф. </w:t>
      </w:r>
      <w:proofErr w:type="spellStart"/>
      <w:r w:rsidRPr="00E174A8">
        <w:rPr>
          <w:sz w:val="24"/>
          <w:szCs w:val="24"/>
          <w:lang w:val="ru-RU"/>
        </w:rPr>
        <w:t>Число</w:t>
      </w:r>
      <w:proofErr w:type="gramStart"/>
      <w:r w:rsidRPr="00E174A8">
        <w:rPr>
          <w:sz w:val="24"/>
          <w:szCs w:val="24"/>
          <w:lang w:val="ru-RU"/>
        </w:rPr>
        <w:t>.С</w:t>
      </w:r>
      <w:proofErr w:type="gramEnd"/>
      <w:r w:rsidRPr="00E174A8">
        <w:rPr>
          <w:sz w:val="24"/>
          <w:szCs w:val="24"/>
          <w:lang w:val="ru-RU"/>
        </w:rPr>
        <w:t>ущность</w:t>
      </w:r>
      <w:proofErr w:type="spellEnd"/>
      <w:r w:rsidRPr="00E174A8"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  <w:lang w:val="ru-RU"/>
        </w:rPr>
        <w:t xml:space="preserve"> - М.: Мысль, 1994. - </w:t>
      </w:r>
      <w:r w:rsidRPr="00E174A8">
        <w:rPr>
          <w:sz w:val="24"/>
          <w:szCs w:val="24"/>
          <w:lang w:val="ru-RU"/>
        </w:rPr>
        <w:t xml:space="preserve"> с.5-217</w:t>
      </w:r>
    </w:p>
    <w:p w:rsidR="0001023D" w:rsidRPr="003173A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3173AC">
        <w:t>Лосев А.Ф. Миф. Число. Сущность.</w:t>
      </w:r>
      <w:r>
        <w:t xml:space="preserve"> -  М.: Мысль, 1994. - 919</w:t>
      </w:r>
      <w:r w:rsidRPr="003173AC">
        <w:t>с</w:t>
      </w:r>
      <w:r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3173AC">
        <w:t xml:space="preserve">Лосев А.Ф. Философия. Мифология. Культура. </w:t>
      </w:r>
      <w:r>
        <w:t xml:space="preserve"> - М.:</w:t>
      </w:r>
      <w:r w:rsidRPr="003173AC">
        <w:t xml:space="preserve"> Политиздат, 1991 - 525 </w:t>
      </w:r>
      <w:proofErr w:type="gramStart"/>
      <w:r w:rsidRPr="003173AC">
        <w:t>с</w:t>
      </w:r>
      <w:proofErr w:type="gramEnd"/>
      <w:r w:rsidRPr="003173AC">
        <w:t>.</w:t>
      </w:r>
    </w:p>
    <w:p w:rsidR="0001023D" w:rsidRPr="003173A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Лосева Н.П. Миф и религия в отношении к рациональному познанию // Вопросы философии. – 1992. - №7. – с.64-76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Лотман Ю.М. Внутри мыслящих миров. Человек - текст - </w:t>
      </w:r>
      <w:proofErr w:type="spellStart"/>
      <w:r w:rsidRPr="00E174A8">
        <w:t>семиосфера</w:t>
      </w:r>
      <w:proofErr w:type="spellEnd"/>
      <w:r w:rsidRPr="00E174A8">
        <w:t xml:space="preserve"> - история.</w:t>
      </w:r>
      <w:r>
        <w:t xml:space="preserve"> -  М.:</w:t>
      </w:r>
      <w:r w:rsidRPr="00E174A8">
        <w:t xml:space="preserve"> Языки русской культуры, 1999 - 464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Лотман Ю.М. Статьи по типологии культуры.</w:t>
      </w:r>
      <w:r>
        <w:t xml:space="preserve"> - </w:t>
      </w:r>
      <w:r w:rsidRPr="00E174A8">
        <w:t xml:space="preserve"> Тарту, изд-во </w:t>
      </w:r>
      <w:proofErr w:type="spellStart"/>
      <w:r w:rsidRPr="00E174A8">
        <w:t>Тартусского</w:t>
      </w:r>
      <w:proofErr w:type="spellEnd"/>
      <w:r w:rsidRPr="00E174A8">
        <w:t xml:space="preserve"> Университета, 1973 - 95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Лотман Ю.М., Успенс</w:t>
      </w:r>
      <w:r>
        <w:t>кий Б.А. Миф - имя – культура //</w:t>
      </w:r>
      <w:r w:rsidRPr="00E174A8">
        <w:t xml:space="preserve"> Теория знаковых систем. </w:t>
      </w:r>
      <w:r>
        <w:t xml:space="preserve"> - </w:t>
      </w:r>
      <w:proofErr w:type="spellStart"/>
      <w:r>
        <w:t>Вып</w:t>
      </w:r>
      <w:proofErr w:type="spellEnd"/>
      <w:r>
        <w:t xml:space="preserve">. VI. -  1973. - </w:t>
      </w:r>
      <w:r w:rsidRPr="00E174A8">
        <w:t>с.282-305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Маковский М.М. Сравнительный словарь мифологической символики в индоевропейских языках. Образ мира и миры образов.  – М.: Гуманитарный издательский центр ВЛАДОС, 1996. – 416с.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Малиновский Б. Избранное: Динамика культуры. – М.: РОССПЭН, 2004. – 959с.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Малиновский Б. Магия, наука и религия. </w:t>
      </w:r>
      <w:r>
        <w:t xml:space="preserve"> -  М.: </w:t>
      </w:r>
      <w:proofErr w:type="spellStart"/>
      <w:r>
        <w:t>Рефл-бук</w:t>
      </w:r>
      <w:proofErr w:type="spellEnd"/>
      <w:r>
        <w:t>, 1998. – 304с.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Мамардашвили</w:t>
      </w:r>
      <w:proofErr w:type="spellEnd"/>
      <w:r>
        <w:t xml:space="preserve"> М.К. Классический и неклассический идеалы рациональности. – М.: Лабиринт, 1994. – 92с.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Мамардашвили</w:t>
      </w:r>
      <w:proofErr w:type="spellEnd"/>
      <w:r w:rsidRPr="00E174A8">
        <w:t xml:space="preserve"> М.К., Пятигорский А.М. Символ и сознание. Метафизические рассуждения о сознании, символе и языке. М., Школа "Языки русской культуры", 1997 - 224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Манин Ю.И. "Мифологический плут" п</w:t>
      </w:r>
      <w:r>
        <w:t xml:space="preserve">о данным психологии и </w:t>
      </w:r>
      <w:proofErr w:type="spellStart"/>
      <w:r>
        <w:t>кльтуры</w:t>
      </w:r>
      <w:proofErr w:type="spellEnd"/>
      <w:r>
        <w:t xml:space="preserve"> //  Природа. -  1987. -  № 7. -  с.42-</w:t>
      </w:r>
      <w:r w:rsidRPr="00E174A8">
        <w:t>52</w:t>
      </w:r>
      <w:r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Марков В. Мир человека и человек в мире (антропоморфный универсум).  – Рига: изд-во Института Философии и Социологии Латвийской Академии Наук, 1995. – 292с. 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Маршалл А. Люди незапамятных времён.</w:t>
      </w:r>
      <w:r>
        <w:t xml:space="preserve"> - </w:t>
      </w:r>
      <w:r w:rsidRPr="00E174A8">
        <w:t xml:space="preserve"> М., </w:t>
      </w:r>
      <w:proofErr w:type="spellStart"/>
      <w:r w:rsidRPr="00E174A8">
        <w:t>Госполитиздат</w:t>
      </w:r>
      <w:proofErr w:type="spellEnd"/>
      <w:r w:rsidRPr="00E174A8">
        <w:t>, 1958 - 155 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Масон В.М. Первые цивилизации. – Ленинград: Наука, 1989. – 274с.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Межуев</w:t>
      </w:r>
      <w:proofErr w:type="spellEnd"/>
      <w:r w:rsidRPr="00E174A8">
        <w:t xml:space="preserve"> В.М. Культура и история.</w:t>
      </w:r>
      <w:r>
        <w:t xml:space="preserve"> -  М.:</w:t>
      </w:r>
      <w:r w:rsidRPr="00E174A8">
        <w:t xml:space="preserve"> Политиздат, 1977</w:t>
      </w:r>
      <w:r>
        <w:t>.</w:t>
      </w:r>
      <w:r w:rsidRPr="00E174A8">
        <w:t xml:space="preserve"> - 199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lastRenderedPageBreak/>
        <w:t>Мелетинсткий</w:t>
      </w:r>
      <w:proofErr w:type="spellEnd"/>
      <w:r w:rsidRPr="00E174A8">
        <w:t xml:space="preserve"> Е.М. Аналитическая психология и проблема происхо</w:t>
      </w:r>
      <w:r>
        <w:t xml:space="preserve">ждения </w:t>
      </w:r>
      <w:proofErr w:type="spellStart"/>
      <w:r>
        <w:t>архетипических</w:t>
      </w:r>
      <w:proofErr w:type="spellEnd"/>
      <w:r>
        <w:t xml:space="preserve"> сюжетов //  Вопросы философии. -  1991 -  № 10. - </w:t>
      </w:r>
      <w:r w:rsidRPr="00E174A8">
        <w:t xml:space="preserve"> с. 41-47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Мелетинсткий</w:t>
      </w:r>
      <w:proofErr w:type="spellEnd"/>
      <w:r w:rsidRPr="00E174A8">
        <w:t xml:space="preserve"> Е.М.. Миф и историческая п</w:t>
      </w:r>
      <w:r>
        <w:t>оэтика фольклора.  - М., 1977 - 220</w:t>
      </w:r>
      <w:r w:rsidRPr="00E174A8">
        <w:t>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Мелетинсткий</w:t>
      </w:r>
      <w:proofErr w:type="spellEnd"/>
      <w:r w:rsidRPr="00E174A8">
        <w:t xml:space="preserve"> Е.М.. Мифологич</w:t>
      </w:r>
      <w:r>
        <w:t xml:space="preserve">еские теории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на</w:t>
      </w:r>
      <w:proofErr w:type="gramEnd"/>
      <w:r>
        <w:t xml:space="preserve"> Западе // Вопросы философии. -  1971. -  № 7. - </w:t>
      </w:r>
      <w:r w:rsidRPr="00E174A8">
        <w:t xml:space="preserve"> с.163-171 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Мелетинский</w:t>
      </w:r>
      <w:proofErr w:type="spellEnd"/>
      <w:r>
        <w:t xml:space="preserve"> Е.М. Миф и двадцатый век //</w:t>
      </w:r>
      <w:r w:rsidRPr="008E55BE">
        <w:t xml:space="preserve"> </w:t>
      </w:r>
      <w:proofErr w:type="spellStart"/>
      <w:r w:rsidRPr="00E174A8">
        <w:t>Мелетинский</w:t>
      </w:r>
      <w:proofErr w:type="spellEnd"/>
      <w:r w:rsidRPr="00E174A8">
        <w:t xml:space="preserve"> Е.М. Избранные статьи. Воспоминания. </w:t>
      </w:r>
      <w:r>
        <w:t xml:space="preserve">- М.: РГГУ, 1998. - </w:t>
      </w:r>
      <w:r w:rsidRPr="00E174A8">
        <w:t xml:space="preserve"> с.</w:t>
      </w:r>
      <w:r>
        <w:t>419-429</w:t>
      </w:r>
    </w:p>
    <w:p w:rsidR="0001023D" w:rsidRPr="00E174A8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Мелетинский</w:t>
      </w:r>
      <w:proofErr w:type="spellEnd"/>
      <w:r>
        <w:rPr>
          <w:sz w:val="24"/>
          <w:szCs w:val="24"/>
          <w:lang w:val="ru-RU"/>
        </w:rPr>
        <w:t xml:space="preserve"> Е.М. Миф и сказка // </w:t>
      </w:r>
      <w:r w:rsidRPr="00E174A8">
        <w:rPr>
          <w:sz w:val="24"/>
          <w:szCs w:val="24"/>
          <w:lang w:val="ru-RU"/>
        </w:rPr>
        <w:t xml:space="preserve"> </w:t>
      </w:r>
      <w:proofErr w:type="spellStart"/>
      <w:r w:rsidRPr="00E174A8">
        <w:rPr>
          <w:sz w:val="24"/>
          <w:szCs w:val="24"/>
          <w:lang w:val="ru-RU"/>
        </w:rPr>
        <w:t>Мелетинский</w:t>
      </w:r>
      <w:proofErr w:type="spellEnd"/>
      <w:r w:rsidRPr="00E174A8">
        <w:rPr>
          <w:sz w:val="24"/>
          <w:szCs w:val="24"/>
          <w:lang w:val="ru-RU"/>
        </w:rPr>
        <w:t xml:space="preserve"> Е.М. Избранные статьи. Воспоминания. </w:t>
      </w:r>
      <w:r>
        <w:rPr>
          <w:sz w:val="24"/>
          <w:szCs w:val="24"/>
          <w:lang w:val="ru-RU"/>
        </w:rPr>
        <w:t xml:space="preserve">- М.: РГГУ, 1998. - </w:t>
      </w:r>
      <w:r w:rsidRPr="00E174A8">
        <w:rPr>
          <w:sz w:val="24"/>
          <w:szCs w:val="24"/>
          <w:lang w:val="ru-RU"/>
        </w:rPr>
        <w:t xml:space="preserve"> с.284-286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Мелетинский</w:t>
      </w:r>
      <w:proofErr w:type="spellEnd"/>
      <w:r w:rsidRPr="00E174A8">
        <w:t xml:space="preserve"> Е.М. Мифы древнего </w:t>
      </w:r>
      <w:r>
        <w:t xml:space="preserve">мира в сравнительном изучении // </w:t>
      </w:r>
      <w:r w:rsidRPr="00E174A8">
        <w:t xml:space="preserve"> Типология и взаимосвязи литератур Древнего мира.</w:t>
      </w:r>
      <w:r>
        <w:t xml:space="preserve"> -  М.: Наука, 1971. - </w:t>
      </w:r>
      <w:r w:rsidRPr="00E174A8">
        <w:t xml:space="preserve"> с.68-134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Мелетинский</w:t>
      </w:r>
      <w:proofErr w:type="spellEnd"/>
      <w:r>
        <w:t xml:space="preserve"> Е.М. От мифа к литературе. – М.</w:t>
      </w:r>
      <w:proofErr w:type="gramStart"/>
      <w:r>
        <w:t xml:space="preserve"> :</w:t>
      </w:r>
      <w:proofErr w:type="gramEnd"/>
      <w:r>
        <w:t xml:space="preserve"> РГГУ, 2000. – 170с.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Мелетинсткий</w:t>
      </w:r>
      <w:proofErr w:type="spellEnd"/>
      <w:r w:rsidRPr="00E174A8">
        <w:t xml:space="preserve"> Е.М.. Поэтика мифа.</w:t>
      </w:r>
      <w:r>
        <w:t xml:space="preserve"> -  М.:</w:t>
      </w:r>
      <w:r w:rsidRPr="00E174A8">
        <w:t xml:space="preserve">  Наука, 1976</w:t>
      </w:r>
      <w:r>
        <w:t>.</w:t>
      </w:r>
      <w:r w:rsidRPr="00E174A8">
        <w:t xml:space="preserve"> -  407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2107B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2107BC">
        <w:t>Мелетинский</w:t>
      </w:r>
      <w:proofErr w:type="spellEnd"/>
      <w:r w:rsidRPr="002107BC">
        <w:t xml:space="preserve"> Е.М. П</w:t>
      </w:r>
      <w:r>
        <w:t xml:space="preserve">роисхождение героического эпоса: Ранние формы и архаические памятники / </w:t>
      </w:r>
      <w:proofErr w:type="spellStart"/>
      <w:r>
        <w:t>Е.М.Мелетинский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 xml:space="preserve">. -  М.:  </w:t>
      </w:r>
      <w:r w:rsidRPr="002107BC">
        <w:t>Восто</w:t>
      </w:r>
      <w:r>
        <w:t>чная литература</w:t>
      </w:r>
      <w:r w:rsidRPr="002107BC">
        <w:t>, 2004</w:t>
      </w:r>
      <w:r>
        <w:t>. – 462с.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Мердок</w:t>
      </w:r>
      <w:proofErr w:type="spellEnd"/>
      <w:r>
        <w:t xml:space="preserve"> Дж. Социальная структура. – М.: ОГИ, 2003. – 608с.</w:t>
      </w:r>
    </w:p>
    <w:p w:rsidR="0001023D" w:rsidRPr="00D953E6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D953E6">
        <w:rPr>
          <w:sz w:val="24"/>
          <w:szCs w:val="24"/>
          <w:lang w:val="ru-RU"/>
        </w:rPr>
        <w:t>Меркулов И.П. Эпистемология (</w:t>
      </w:r>
      <w:proofErr w:type="spellStart"/>
      <w:r w:rsidRPr="00D953E6">
        <w:rPr>
          <w:sz w:val="24"/>
          <w:szCs w:val="24"/>
          <w:lang w:val="ru-RU"/>
        </w:rPr>
        <w:t>когнитивно-эволюционный</w:t>
      </w:r>
      <w:proofErr w:type="spellEnd"/>
      <w:r w:rsidRPr="00D953E6">
        <w:rPr>
          <w:sz w:val="24"/>
          <w:szCs w:val="24"/>
          <w:lang w:val="ru-RU"/>
        </w:rPr>
        <w:t xml:space="preserve"> подход). В 2-х тт. – Т.1. -  СПб, РХТИ, 2003. – 472с.</w:t>
      </w:r>
    </w:p>
    <w:p w:rsidR="0001023D" w:rsidRPr="006E4BE4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6E4BE4">
        <w:rPr>
          <w:sz w:val="24"/>
          <w:szCs w:val="24"/>
          <w:lang w:val="ru-RU"/>
        </w:rPr>
        <w:t>Мерло-Понти</w:t>
      </w:r>
      <w:proofErr w:type="spellEnd"/>
      <w:r w:rsidRPr="006E4BE4">
        <w:rPr>
          <w:sz w:val="24"/>
          <w:szCs w:val="24"/>
          <w:lang w:val="ru-RU"/>
        </w:rPr>
        <w:t xml:space="preserve"> М. Феноменология языка // Логос. -  1994. - №6. – с.179-194 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Миллер А.Д. П</w:t>
      </w:r>
      <w:r>
        <w:t xml:space="preserve">роблемы первобытного мышления // Психология -  1929. -  т.2, в.1. - </w:t>
      </w:r>
      <w:r w:rsidRPr="00E174A8">
        <w:t xml:space="preserve"> с.140-147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Мириманов</w:t>
      </w:r>
      <w:proofErr w:type="spellEnd"/>
      <w:r w:rsidRPr="00E174A8">
        <w:t xml:space="preserve"> В. Искусство и миф. Центральный образ картины мира. М., </w:t>
      </w:r>
      <w:proofErr w:type="spellStart"/>
      <w:r w:rsidRPr="00E174A8">
        <w:t>Согласиие</w:t>
      </w:r>
      <w:proofErr w:type="spellEnd"/>
      <w:r w:rsidRPr="00E174A8">
        <w:t>, 1997 - 328 с.</w:t>
      </w:r>
    </w:p>
    <w:p w:rsidR="0001023D" w:rsidRPr="009501E6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9501E6">
        <w:t>М</w:t>
      </w:r>
      <w:r>
        <w:t xml:space="preserve">иф, мечта, реальность: </w:t>
      </w:r>
      <w:proofErr w:type="spellStart"/>
      <w:r>
        <w:t>постнеклассические</w:t>
      </w:r>
      <w:proofErr w:type="spellEnd"/>
      <w:r>
        <w:t xml:space="preserve"> измерения пространства культуры</w:t>
      </w:r>
      <w:proofErr w:type="gramStart"/>
      <w:r>
        <w:t xml:space="preserve"> / П</w:t>
      </w:r>
      <w:proofErr w:type="gramEnd"/>
      <w:r>
        <w:t xml:space="preserve">од ред. И.В. </w:t>
      </w:r>
      <w:proofErr w:type="spellStart"/>
      <w:r>
        <w:t>Мелик-Гайказян</w:t>
      </w:r>
      <w:proofErr w:type="spellEnd"/>
      <w:r>
        <w:t>. – М.: Научный мир, 2005. – 256с.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Миф - фольклор - литература. Л., Наука, 1978 - 250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Мифы Древней Волги. </w:t>
      </w:r>
      <w:r>
        <w:t>– Саратов:</w:t>
      </w:r>
      <w:r w:rsidRPr="00E174A8">
        <w:t xml:space="preserve"> Надежда, 1996 - 688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Мифы народов мира. Энциклопедия. В 2 томах. / гл</w:t>
      </w:r>
      <w:proofErr w:type="gramStart"/>
      <w:r>
        <w:t>.р</w:t>
      </w:r>
      <w:proofErr w:type="gramEnd"/>
      <w:r>
        <w:t>ед. С.А.Токарев. – т.1. – М.: Советская Энциклопедия, 1980. – 672с.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Мифы народов мира. Энциклопедия. В 2 томах. / гл</w:t>
      </w:r>
      <w:proofErr w:type="gramStart"/>
      <w:r>
        <w:t>.р</w:t>
      </w:r>
      <w:proofErr w:type="gramEnd"/>
      <w:r>
        <w:t>ед. С.А.Токарев. – т.2. – М.: Советская Энциклопедия, 1982. – 720с.</w:t>
      </w:r>
    </w:p>
    <w:p w:rsidR="0001023D" w:rsidRPr="00D52407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D52407">
        <w:lastRenderedPageBreak/>
        <w:t>Мишучков</w:t>
      </w:r>
      <w:proofErr w:type="spellEnd"/>
      <w:r w:rsidRPr="00D52407">
        <w:t xml:space="preserve"> А.А. Мифологическое мышление (обзор состояния проблемы) // </w:t>
      </w:r>
      <w:proofErr w:type="spellStart"/>
      <w:r w:rsidRPr="00D52407">
        <w:t>Credo</w:t>
      </w:r>
      <w:proofErr w:type="spellEnd"/>
      <w:r w:rsidRPr="00D52407">
        <w:t>. – 1997. -  № 4.</w:t>
      </w:r>
    </w:p>
    <w:p w:rsidR="0001023D" w:rsidRPr="00A505B0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A505B0">
        <w:t>Молчанов Ю.Б. Классическая и релятивистская концепции времени и отношение одновременности // Вопросы философии. – 1970 - № 12. – с.93-104</w:t>
      </w:r>
    </w:p>
    <w:p w:rsidR="0001023D" w:rsidRPr="00A505B0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A505B0">
        <w:rPr>
          <w:sz w:val="24"/>
          <w:szCs w:val="24"/>
          <w:lang w:val="ru-RU"/>
        </w:rPr>
        <w:t xml:space="preserve"> Молчанов Ю.Б. Четыре концепции времени в философии и физике.  – М.: наука, 1977. – 192с.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225AF2">
        <w:rPr>
          <w:sz w:val="24"/>
          <w:szCs w:val="24"/>
          <w:lang w:val="ru-RU"/>
        </w:rPr>
        <w:t>Мосс</w:t>
      </w:r>
      <w:proofErr w:type="spellEnd"/>
      <w:r w:rsidRPr="00B445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М. Общества. Обмен. Личность:</w:t>
      </w:r>
      <w:r w:rsidRPr="00225AF2">
        <w:rPr>
          <w:sz w:val="24"/>
          <w:szCs w:val="24"/>
          <w:lang w:val="ru-RU"/>
        </w:rPr>
        <w:t xml:space="preserve"> Труды по социальной антропологии.</w:t>
      </w:r>
      <w:r>
        <w:rPr>
          <w:sz w:val="24"/>
          <w:szCs w:val="24"/>
          <w:lang w:val="ru-RU"/>
        </w:rPr>
        <w:t xml:space="preserve"> - </w:t>
      </w:r>
      <w:r w:rsidRPr="00225AF2">
        <w:rPr>
          <w:sz w:val="24"/>
          <w:szCs w:val="24"/>
          <w:lang w:val="ru-RU"/>
        </w:rPr>
        <w:t xml:space="preserve"> М.</w:t>
      </w:r>
      <w:r>
        <w:rPr>
          <w:sz w:val="24"/>
          <w:szCs w:val="24"/>
          <w:lang w:val="ru-RU"/>
        </w:rPr>
        <w:t>:</w:t>
      </w:r>
      <w:r w:rsidRPr="00225AF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издательская фирма </w:t>
      </w:r>
      <w:r w:rsidRPr="00225AF2">
        <w:rPr>
          <w:sz w:val="24"/>
          <w:szCs w:val="24"/>
          <w:lang w:val="ru-RU"/>
        </w:rPr>
        <w:t>«Восточная литература»</w:t>
      </w:r>
      <w:r>
        <w:rPr>
          <w:sz w:val="24"/>
          <w:szCs w:val="24"/>
          <w:lang w:val="ru-RU"/>
        </w:rPr>
        <w:t xml:space="preserve"> РАН, 1996. – 360с.</w:t>
      </w:r>
    </w:p>
    <w:p w:rsidR="0001023D" w:rsidRDefault="00F11C5F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Мосс</w:t>
      </w:r>
      <w:proofErr w:type="spellEnd"/>
      <w:r>
        <w:rPr>
          <w:sz w:val="24"/>
          <w:szCs w:val="24"/>
          <w:lang w:val="ru-RU"/>
        </w:rPr>
        <w:t xml:space="preserve"> М. С</w:t>
      </w:r>
      <w:r w:rsidR="0001023D">
        <w:rPr>
          <w:sz w:val="24"/>
          <w:szCs w:val="24"/>
          <w:lang w:val="ru-RU"/>
        </w:rPr>
        <w:t xml:space="preserve">оциальные функции </w:t>
      </w:r>
      <w:proofErr w:type="gramStart"/>
      <w:r w:rsidR="0001023D">
        <w:rPr>
          <w:sz w:val="24"/>
          <w:szCs w:val="24"/>
          <w:lang w:val="ru-RU"/>
        </w:rPr>
        <w:t>священного</w:t>
      </w:r>
      <w:proofErr w:type="gramEnd"/>
      <w:r w:rsidR="0001023D">
        <w:rPr>
          <w:sz w:val="24"/>
          <w:szCs w:val="24"/>
          <w:lang w:val="ru-RU"/>
        </w:rPr>
        <w:t>. – СПб</w:t>
      </w:r>
      <w:proofErr w:type="gramStart"/>
      <w:r w:rsidR="0001023D">
        <w:rPr>
          <w:sz w:val="24"/>
          <w:szCs w:val="24"/>
          <w:lang w:val="ru-RU"/>
        </w:rPr>
        <w:t xml:space="preserve">.: </w:t>
      </w:r>
      <w:proofErr w:type="gramEnd"/>
      <w:r w:rsidR="0001023D">
        <w:rPr>
          <w:sz w:val="24"/>
          <w:szCs w:val="24"/>
          <w:lang w:val="ru-RU"/>
        </w:rPr>
        <w:t>Евразия, 2000. – 448с.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Мостепаненко</w:t>
      </w:r>
      <w:proofErr w:type="spellEnd"/>
      <w:r>
        <w:rPr>
          <w:sz w:val="24"/>
          <w:szCs w:val="24"/>
          <w:lang w:val="ru-RU"/>
        </w:rPr>
        <w:t xml:space="preserve"> А.М. Проблема универсальности основных свой</w:t>
      </w:r>
      <w:proofErr w:type="gramStart"/>
      <w:r>
        <w:rPr>
          <w:sz w:val="24"/>
          <w:szCs w:val="24"/>
          <w:lang w:val="ru-RU"/>
        </w:rPr>
        <w:t>ств пр</w:t>
      </w:r>
      <w:proofErr w:type="gramEnd"/>
      <w:r>
        <w:rPr>
          <w:sz w:val="24"/>
          <w:szCs w:val="24"/>
          <w:lang w:val="ru-RU"/>
        </w:rPr>
        <w:t>остранства и времени.  – Л.: наука, 1969. – 229с.</w:t>
      </w:r>
    </w:p>
    <w:p w:rsidR="0001023D" w:rsidRPr="002447BE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Мюллер М., Вундт В. От слова к вере. Миф и религия.  </w:t>
      </w:r>
      <w:r w:rsidRPr="002447BE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М</w:t>
      </w:r>
      <w:r w:rsidRPr="002447BE">
        <w:rPr>
          <w:sz w:val="24"/>
          <w:szCs w:val="24"/>
          <w:lang w:val="ru-RU"/>
        </w:rPr>
        <w:t xml:space="preserve">.: </w:t>
      </w:r>
      <w:proofErr w:type="spellStart"/>
      <w:r>
        <w:rPr>
          <w:sz w:val="24"/>
          <w:szCs w:val="24"/>
          <w:lang w:val="ru-RU"/>
        </w:rPr>
        <w:t>Эксмо</w:t>
      </w:r>
      <w:proofErr w:type="spellEnd"/>
      <w:r w:rsidRPr="002447BE">
        <w:rPr>
          <w:sz w:val="24"/>
          <w:szCs w:val="24"/>
          <w:lang w:val="ru-RU"/>
        </w:rPr>
        <w:t xml:space="preserve">; </w:t>
      </w:r>
      <w:r>
        <w:rPr>
          <w:sz w:val="24"/>
          <w:szCs w:val="24"/>
          <w:lang w:val="ru-RU"/>
        </w:rPr>
        <w:t>СПб</w:t>
      </w:r>
      <w:proofErr w:type="gramStart"/>
      <w:r w:rsidRPr="002447BE">
        <w:rPr>
          <w:sz w:val="24"/>
          <w:szCs w:val="24"/>
          <w:lang w:val="ru-RU"/>
        </w:rPr>
        <w:t xml:space="preserve">.: </w:t>
      </w:r>
      <w:proofErr w:type="gramEnd"/>
      <w:r>
        <w:rPr>
          <w:sz w:val="24"/>
          <w:szCs w:val="24"/>
          <w:lang w:val="en-US"/>
        </w:rPr>
        <w:t>terra</w:t>
      </w:r>
      <w:r w:rsidRPr="002447BE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en-US"/>
        </w:rPr>
        <w:t>fantastick</w:t>
      </w:r>
      <w:proofErr w:type="spellEnd"/>
      <w:r w:rsidRPr="002447BE">
        <w:rPr>
          <w:sz w:val="24"/>
          <w:szCs w:val="24"/>
          <w:lang w:val="ru-RU"/>
        </w:rPr>
        <w:t>, 2002. – 864</w:t>
      </w:r>
      <w:r>
        <w:rPr>
          <w:sz w:val="24"/>
          <w:szCs w:val="24"/>
          <w:lang w:val="ru-RU"/>
        </w:rPr>
        <w:t>с</w:t>
      </w:r>
      <w:r w:rsidRPr="002447BE">
        <w:rPr>
          <w:sz w:val="24"/>
          <w:szCs w:val="24"/>
          <w:lang w:val="ru-RU"/>
        </w:rPr>
        <w:t>.</w:t>
      </w:r>
    </w:p>
    <w:p w:rsidR="0001023D" w:rsidRPr="00A1748C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A1748C">
        <w:t xml:space="preserve">Мюллер М. Философия мифологии // Знаки. -  1873. -№ 6. -  2-ая </w:t>
      </w:r>
      <w:proofErr w:type="spellStart"/>
      <w:r w:rsidRPr="00A1748C">
        <w:t>пач</w:t>
      </w:r>
      <w:proofErr w:type="spellEnd"/>
      <w:r w:rsidRPr="00A1748C">
        <w:t>. -  с.86-108</w:t>
      </w:r>
    </w:p>
    <w:p w:rsidR="0001023D" w:rsidRPr="004E2551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Народные русские сказки. Из сборника А.Н.Афанасьева / Тексты отобраны В.П.Аникиным. Вступит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татья и  словарь малоупотребительных и областных слов В.П.Аникина. – М.: </w:t>
      </w:r>
      <w:proofErr w:type="spellStart"/>
      <w:r>
        <w:t>Худ</w:t>
      </w:r>
      <w:proofErr w:type="gramStart"/>
      <w:r>
        <w:t>.л</w:t>
      </w:r>
      <w:proofErr w:type="gramEnd"/>
      <w:r>
        <w:t>ит</w:t>
      </w:r>
      <w:proofErr w:type="spellEnd"/>
      <w:r>
        <w:t>., 1982. – 319с.</w:t>
      </w:r>
    </w:p>
    <w:p w:rsidR="0001023D" w:rsidRPr="00D54B14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D54B14">
        <w:t>Народные русские сказки А.Н.Афанасьева. В трёх томах</w:t>
      </w:r>
      <w:proofErr w:type="gramStart"/>
      <w:r w:rsidRPr="00D54B14">
        <w:t>.</w:t>
      </w:r>
      <w:proofErr w:type="gramEnd"/>
      <w:r w:rsidRPr="00D54B14">
        <w:t xml:space="preserve">  -  </w:t>
      </w:r>
      <w:proofErr w:type="gramStart"/>
      <w:r w:rsidRPr="00D54B14">
        <w:t>т</w:t>
      </w:r>
      <w:proofErr w:type="gramEnd"/>
      <w:r w:rsidRPr="00D54B14">
        <w:t xml:space="preserve">т.1-3. - М.: </w:t>
      </w:r>
      <w:proofErr w:type="spellStart"/>
      <w:r w:rsidRPr="00D54B14">
        <w:t>Гослитиздат</w:t>
      </w:r>
      <w:proofErr w:type="spellEnd"/>
      <w:r w:rsidRPr="00D54B14">
        <w:t>, 1958.</w:t>
      </w:r>
    </w:p>
    <w:p w:rsidR="0001023D" w:rsidRPr="003106D5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3106D5">
        <w:t>Новик Е.С. Обряд и фольклор в сибирском шаманизме. Опыт сопоставления структур. – М.: Наука, 1984. – 304с.</w:t>
      </w:r>
    </w:p>
    <w:p w:rsidR="0001023D" w:rsidRPr="00D27A5C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D27A5C">
        <w:rPr>
          <w:sz w:val="24"/>
          <w:szCs w:val="24"/>
          <w:lang w:val="ru-RU"/>
        </w:rPr>
        <w:t>Оля Б. Боги тропической Африки.  - М.: Наука, 1976. – 286с.</w:t>
      </w:r>
    </w:p>
    <w:p w:rsidR="0001023D" w:rsidRPr="00D54B14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D54B14">
        <w:rPr>
          <w:sz w:val="24"/>
          <w:szCs w:val="24"/>
          <w:lang w:val="ru-RU"/>
        </w:rPr>
        <w:t xml:space="preserve">Онежские былины, записанные </w:t>
      </w:r>
      <w:proofErr w:type="spellStart"/>
      <w:r w:rsidRPr="00D54B14">
        <w:rPr>
          <w:sz w:val="24"/>
          <w:szCs w:val="24"/>
          <w:lang w:val="ru-RU"/>
        </w:rPr>
        <w:t>А.Ф.Гильфердингом</w:t>
      </w:r>
      <w:proofErr w:type="spellEnd"/>
      <w:r w:rsidRPr="00D54B14">
        <w:rPr>
          <w:sz w:val="24"/>
          <w:szCs w:val="24"/>
          <w:lang w:val="ru-RU"/>
        </w:rPr>
        <w:t xml:space="preserve"> летом </w:t>
      </w:r>
      <w:smartTag w:uri="urn:schemas-microsoft-com:office:smarttags" w:element="metricconverter">
        <w:smartTagPr>
          <w:attr w:name="ProductID" w:val="1871 г"/>
        </w:smartTagPr>
        <w:r w:rsidRPr="00D54B14">
          <w:rPr>
            <w:sz w:val="24"/>
            <w:szCs w:val="24"/>
            <w:lang w:val="ru-RU"/>
          </w:rPr>
          <w:t>1871 г</w:t>
        </w:r>
      </w:smartTag>
      <w:r w:rsidRPr="00D54B14">
        <w:rPr>
          <w:sz w:val="24"/>
          <w:szCs w:val="24"/>
          <w:lang w:val="ru-RU"/>
        </w:rPr>
        <w:t>. 4-е изд.  - Т.</w:t>
      </w:r>
      <w:r w:rsidRPr="00D54B14">
        <w:rPr>
          <w:sz w:val="24"/>
          <w:szCs w:val="24"/>
          <w:lang w:val="en-US"/>
        </w:rPr>
        <w:t>I</w:t>
      </w:r>
      <w:r w:rsidRPr="00D54B14">
        <w:rPr>
          <w:sz w:val="24"/>
          <w:szCs w:val="24"/>
          <w:lang w:val="ru-RU"/>
        </w:rPr>
        <w:t xml:space="preserve">  - М</w:t>
      </w:r>
      <w:proofErr w:type="gramStart"/>
      <w:r w:rsidRPr="00D54B14">
        <w:rPr>
          <w:sz w:val="24"/>
          <w:szCs w:val="24"/>
          <w:lang w:val="ru-RU"/>
        </w:rPr>
        <w:t>;Л</w:t>
      </w:r>
      <w:proofErr w:type="gramEnd"/>
      <w:r w:rsidRPr="00D54B14">
        <w:rPr>
          <w:sz w:val="24"/>
          <w:szCs w:val="24"/>
          <w:lang w:val="ru-RU"/>
        </w:rPr>
        <w:t xml:space="preserve"> ,1949 </w:t>
      </w:r>
    </w:p>
    <w:p w:rsidR="0001023D" w:rsidRPr="00D54B14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D54B14">
        <w:rPr>
          <w:sz w:val="24"/>
          <w:szCs w:val="24"/>
          <w:lang w:val="ru-RU"/>
        </w:rPr>
        <w:t xml:space="preserve">Онежские былины, записанные </w:t>
      </w:r>
      <w:proofErr w:type="spellStart"/>
      <w:r w:rsidRPr="00D54B14">
        <w:rPr>
          <w:sz w:val="24"/>
          <w:szCs w:val="24"/>
          <w:lang w:val="ru-RU"/>
        </w:rPr>
        <w:t>А.Ф.Гильфердингом</w:t>
      </w:r>
      <w:proofErr w:type="spellEnd"/>
      <w:r w:rsidRPr="00D54B14">
        <w:rPr>
          <w:sz w:val="24"/>
          <w:szCs w:val="24"/>
          <w:lang w:val="ru-RU"/>
        </w:rPr>
        <w:t xml:space="preserve"> летом </w:t>
      </w:r>
      <w:smartTag w:uri="urn:schemas-microsoft-com:office:smarttags" w:element="metricconverter">
        <w:smartTagPr>
          <w:attr w:name="ProductID" w:val="1871 г"/>
        </w:smartTagPr>
        <w:r w:rsidRPr="00D54B14">
          <w:rPr>
            <w:sz w:val="24"/>
            <w:szCs w:val="24"/>
            <w:lang w:val="ru-RU"/>
          </w:rPr>
          <w:t>1871 г</w:t>
        </w:r>
      </w:smartTag>
      <w:r w:rsidRPr="00D54B14">
        <w:rPr>
          <w:sz w:val="24"/>
          <w:szCs w:val="24"/>
          <w:lang w:val="ru-RU"/>
        </w:rPr>
        <w:t xml:space="preserve">. 4-е изд.  - Т. </w:t>
      </w:r>
      <w:r w:rsidRPr="00D54B14">
        <w:rPr>
          <w:sz w:val="24"/>
          <w:szCs w:val="24"/>
          <w:lang w:val="en-US"/>
        </w:rPr>
        <w:t>II</w:t>
      </w:r>
      <w:r w:rsidRPr="00D54B14">
        <w:rPr>
          <w:sz w:val="24"/>
          <w:szCs w:val="24"/>
          <w:lang w:val="ru-RU"/>
        </w:rPr>
        <w:t>. -  М; Л, 1950</w:t>
      </w:r>
    </w:p>
    <w:p w:rsidR="0001023D" w:rsidRPr="00D54B14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D54B14">
        <w:rPr>
          <w:sz w:val="24"/>
          <w:szCs w:val="24"/>
          <w:lang w:val="ru-RU"/>
        </w:rPr>
        <w:t xml:space="preserve">Онежские былины, записанные </w:t>
      </w:r>
      <w:proofErr w:type="spellStart"/>
      <w:r w:rsidRPr="00D54B14">
        <w:rPr>
          <w:sz w:val="24"/>
          <w:szCs w:val="24"/>
          <w:lang w:val="ru-RU"/>
        </w:rPr>
        <w:t>А.Ф.Гильфердингом</w:t>
      </w:r>
      <w:proofErr w:type="spellEnd"/>
      <w:r w:rsidRPr="00D54B14">
        <w:rPr>
          <w:sz w:val="24"/>
          <w:szCs w:val="24"/>
          <w:lang w:val="ru-RU"/>
        </w:rPr>
        <w:t xml:space="preserve"> летом </w:t>
      </w:r>
      <w:smartTag w:uri="urn:schemas-microsoft-com:office:smarttags" w:element="metricconverter">
        <w:smartTagPr>
          <w:attr w:name="ProductID" w:val="1871 г"/>
        </w:smartTagPr>
        <w:r w:rsidRPr="00D54B14">
          <w:rPr>
            <w:sz w:val="24"/>
            <w:szCs w:val="24"/>
            <w:lang w:val="ru-RU"/>
          </w:rPr>
          <w:t>1871 г</w:t>
        </w:r>
      </w:smartTag>
      <w:r w:rsidRPr="00D54B14">
        <w:rPr>
          <w:sz w:val="24"/>
          <w:szCs w:val="24"/>
          <w:lang w:val="ru-RU"/>
        </w:rPr>
        <w:t xml:space="preserve">. 4-е изд.  -  Т. </w:t>
      </w:r>
      <w:r w:rsidRPr="00D54B14">
        <w:rPr>
          <w:sz w:val="24"/>
          <w:szCs w:val="24"/>
          <w:lang w:val="en-US"/>
        </w:rPr>
        <w:t>III</w:t>
      </w:r>
      <w:r w:rsidRPr="00D54B14">
        <w:rPr>
          <w:sz w:val="24"/>
          <w:szCs w:val="24"/>
          <w:lang w:val="ru-RU"/>
        </w:rPr>
        <w:t xml:space="preserve"> -  М; Л. 1951 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Ончуков</w:t>
      </w:r>
      <w:proofErr w:type="spellEnd"/>
      <w:r w:rsidRPr="00E174A8">
        <w:t xml:space="preserve"> Н.Е. Северные сказки. Кн.1 </w:t>
      </w:r>
      <w:r>
        <w:t xml:space="preserve"> - СПб.:</w:t>
      </w:r>
      <w:r w:rsidRPr="00E174A8">
        <w:t xml:space="preserve"> Тропа </w:t>
      </w:r>
      <w:proofErr w:type="spellStart"/>
      <w:r w:rsidRPr="00E174A8">
        <w:t>Троянова</w:t>
      </w:r>
      <w:proofErr w:type="spellEnd"/>
      <w:r w:rsidRPr="00E174A8">
        <w:t xml:space="preserve">, 1998 - 476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Ончуков</w:t>
      </w:r>
      <w:proofErr w:type="spellEnd"/>
      <w:r w:rsidRPr="00E174A8">
        <w:t xml:space="preserve"> Н.Е. Северные сказки. Кн.2 </w:t>
      </w:r>
      <w:r>
        <w:t xml:space="preserve"> - СПб.:</w:t>
      </w:r>
      <w:r w:rsidRPr="00E174A8">
        <w:t xml:space="preserve"> Тропа </w:t>
      </w:r>
      <w:proofErr w:type="spellStart"/>
      <w:r w:rsidRPr="00E174A8">
        <w:t>Троянова</w:t>
      </w:r>
      <w:proofErr w:type="spellEnd"/>
      <w:r w:rsidRPr="00E174A8">
        <w:t>, 1998 -</w:t>
      </w:r>
      <w:r>
        <w:t xml:space="preserve"> </w:t>
      </w:r>
      <w:r w:rsidRPr="00E174A8">
        <w:t xml:space="preserve">348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Ортега</w:t>
      </w:r>
      <w:proofErr w:type="spellEnd"/>
      <w:r>
        <w:t xml:space="preserve"> </w:t>
      </w:r>
      <w:proofErr w:type="gramStart"/>
      <w:r>
        <w:t>–и</w:t>
      </w:r>
      <w:proofErr w:type="gramEnd"/>
      <w:r>
        <w:t xml:space="preserve">- </w:t>
      </w:r>
      <w:proofErr w:type="spellStart"/>
      <w:r>
        <w:t>Гассет</w:t>
      </w:r>
      <w:proofErr w:type="spellEnd"/>
      <w:r>
        <w:t xml:space="preserve"> Х. Что такое философия? – М.: Наука, 1991. – 408с.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Осаченко</w:t>
      </w:r>
      <w:proofErr w:type="spellEnd"/>
      <w:r w:rsidRPr="00E174A8">
        <w:t xml:space="preserve"> Ю.С., Дмитриева Л.В. Введение в философию мифа.</w:t>
      </w:r>
      <w:r>
        <w:t xml:space="preserve"> -  М.:</w:t>
      </w:r>
      <w:r w:rsidRPr="00E174A8">
        <w:t xml:space="preserve"> </w:t>
      </w:r>
      <w:proofErr w:type="spellStart"/>
      <w:r w:rsidRPr="00E174A8">
        <w:t>Интерпакс</w:t>
      </w:r>
      <w:proofErr w:type="spellEnd"/>
      <w:r w:rsidRPr="00E174A8">
        <w:t>, 1994 - 175 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lastRenderedPageBreak/>
        <w:t>Очерки истории естественнонаучных знаний древности. – М.: Наука, 1982. – 277с.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Пашинина</w:t>
      </w:r>
      <w:r w:rsidR="006D63EF">
        <w:rPr>
          <w:rStyle w:val="af6"/>
          <w:sz w:val="24"/>
          <w:szCs w:val="24"/>
          <w:lang w:val="ru-RU"/>
        </w:rPr>
        <w:footnoteReference w:id="1"/>
      </w:r>
      <w:r>
        <w:rPr>
          <w:sz w:val="24"/>
          <w:szCs w:val="24"/>
          <w:lang w:val="ru-RU"/>
        </w:rPr>
        <w:t xml:space="preserve"> Д.П. </w:t>
      </w:r>
      <w:proofErr w:type="spellStart"/>
      <w:r>
        <w:rPr>
          <w:sz w:val="24"/>
          <w:szCs w:val="24"/>
          <w:lang w:val="ru-RU"/>
        </w:rPr>
        <w:t>Оборотничество</w:t>
      </w:r>
      <w:proofErr w:type="spellEnd"/>
      <w:r>
        <w:rPr>
          <w:sz w:val="24"/>
          <w:szCs w:val="24"/>
          <w:lang w:val="ru-RU"/>
        </w:rPr>
        <w:t xml:space="preserve"> и оборачивание // Логос. – 1999. - №6. – с.83-94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Пашинина Д.П. Число и счёт в древнерусской фольклорно-мифологической и книжной традиции // Книговедение: новые имена: </w:t>
      </w:r>
      <w:proofErr w:type="spellStart"/>
      <w:r>
        <w:t>Сб</w:t>
      </w:r>
      <w:proofErr w:type="gramStart"/>
      <w:r>
        <w:t>.н</w:t>
      </w:r>
      <w:proofErr w:type="gramEnd"/>
      <w:r>
        <w:t>ауч.ст</w:t>
      </w:r>
      <w:proofErr w:type="spellEnd"/>
      <w:r>
        <w:t>. / Ред.кол.: Р.А.Симонов, А.Н.Воропаев, Н.А.Соболев. – М.: МГУП, 1999. – с.3-10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10265A">
        <w:rPr>
          <w:sz w:val="24"/>
          <w:szCs w:val="24"/>
          <w:lang w:val="ru-RU"/>
        </w:rPr>
        <w:t>Пелипенко</w:t>
      </w:r>
      <w:proofErr w:type="spellEnd"/>
      <w:r w:rsidRPr="0010265A">
        <w:rPr>
          <w:sz w:val="24"/>
          <w:szCs w:val="24"/>
          <w:lang w:val="ru-RU"/>
        </w:rPr>
        <w:t xml:space="preserve"> А.А. Городской миф в художественном сознании: аспекты диалога // </w:t>
      </w:r>
      <w:proofErr w:type="spellStart"/>
      <w:r w:rsidRPr="0010265A">
        <w:rPr>
          <w:sz w:val="24"/>
          <w:szCs w:val="24"/>
          <w:lang w:val="ru-RU"/>
        </w:rPr>
        <w:t>Социокультурное</w:t>
      </w:r>
      <w:proofErr w:type="spellEnd"/>
      <w:r w:rsidRPr="0010265A">
        <w:rPr>
          <w:sz w:val="24"/>
          <w:szCs w:val="24"/>
          <w:lang w:val="ru-RU"/>
        </w:rPr>
        <w:t xml:space="preserve"> пространство диалога.  - М.: Наука, 1999. – с.191-216</w:t>
      </w:r>
    </w:p>
    <w:p w:rsidR="0001023D" w:rsidRPr="0010265A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Пелипенко</w:t>
      </w:r>
      <w:proofErr w:type="spellEnd"/>
      <w:r>
        <w:rPr>
          <w:sz w:val="24"/>
          <w:szCs w:val="24"/>
          <w:lang w:val="ru-RU"/>
        </w:rPr>
        <w:t xml:space="preserve"> А.А. Время и пространство и восприятии человека // Мир психологии. – 1999. - №4(20)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–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.29-36</w:t>
      </w:r>
    </w:p>
    <w:p w:rsidR="0001023D" w:rsidRPr="00D54B14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D54B14">
        <w:rPr>
          <w:sz w:val="24"/>
          <w:szCs w:val="24"/>
          <w:lang w:val="ru-RU"/>
        </w:rPr>
        <w:t xml:space="preserve">Песни, собранные П.Н.Рыбниковым. В трёх томах.  2-е изд.  -  Т.1-3 - М., 1909-1910. </w:t>
      </w:r>
    </w:p>
    <w:p w:rsidR="0001023D" w:rsidRPr="00E174A8" w:rsidRDefault="0001023D" w:rsidP="006D63EF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Пешков И.В. М.М.Бахтин: от философии поступка к риторике поступка. – М.: «Лабиринт», 1996. – 176 </w:t>
      </w:r>
      <w:proofErr w:type="gramStart"/>
      <w:r>
        <w:t>с</w:t>
      </w:r>
      <w:proofErr w:type="gramEnd"/>
      <w:r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Пиаже Ж. Избранные психологические труды. </w:t>
      </w:r>
      <w:r>
        <w:t xml:space="preserve"> - М.:</w:t>
      </w:r>
      <w:r w:rsidRPr="00E174A8">
        <w:t xml:space="preserve"> Просвещение, 1969</w:t>
      </w:r>
      <w:r>
        <w:t>.</w:t>
      </w:r>
      <w:r w:rsidRPr="00E174A8">
        <w:t xml:space="preserve"> - 659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Пиаже Ж. Речь и мышление ребёнка / Пер. с фр. и англ.; Сост., ком</w:t>
      </w:r>
      <w:proofErr w:type="gramStart"/>
      <w:r>
        <w:t xml:space="preserve">., </w:t>
      </w:r>
      <w:proofErr w:type="gramEnd"/>
      <w:r>
        <w:t>ред. перевода  В.А.Лукова, Вл.А.Лукова. – М.: Педагогика-Пресс, 1999. – 528с.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Пиаже Ж. Психогенез знаний и его </w:t>
      </w:r>
      <w:proofErr w:type="spellStart"/>
      <w:r>
        <w:t>эпистемологическое</w:t>
      </w:r>
      <w:proofErr w:type="spellEnd"/>
      <w:r>
        <w:t xml:space="preserve"> значение // Семиотика: Антология / сост. Ю.С.Степанов. Изд. 2-е, </w:t>
      </w:r>
      <w:proofErr w:type="spellStart"/>
      <w:r>
        <w:t>испр</w:t>
      </w:r>
      <w:proofErr w:type="spellEnd"/>
      <w:r>
        <w:t>. и доп. – М.: Академический проект; Екатеринбург: Деловая книга, 2001. – с.98-111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Пивоев</w:t>
      </w:r>
      <w:proofErr w:type="spellEnd"/>
      <w:r w:rsidRPr="00E174A8">
        <w:t xml:space="preserve"> В.М. Мифологическое сознание как способ освоения мира. </w:t>
      </w:r>
      <w:r>
        <w:t xml:space="preserve">– Петрозаводск: Карелия, 1991 - </w:t>
      </w:r>
      <w:r w:rsidRPr="00E174A8">
        <w:t xml:space="preserve"> 111с.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Пирцио-Бироли</w:t>
      </w:r>
      <w:proofErr w:type="spellEnd"/>
      <w:r>
        <w:t xml:space="preserve"> Д. Культурная антропология Тропической Африки. – М.: Восточная литература, 2001. – 335с.</w:t>
      </w:r>
    </w:p>
    <w:p w:rsidR="0001023D" w:rsidRPr="00E174A8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E174A8">
        <w:rPr>
          <w:sz w:val="24"/>
          <w:szCs w:val="24"/>
          <w:lang w:val="ru-RU"/>
        </w:rPr>
        <w:t>Плеснер Х. Сту</w:t>
      </w:r>
      <w:r>
        <w:rPr>
          <w:sz w:val="24"/>
          <w:szCs w:val="24"/>
          <w:lang w:val="ru-RU"/>
        </w:rPr>
        <w:t>пени органического и человек //</w:t>
      </w:r>
      <w:r w:rsidRPr="00E174A8">
        <w:rPr>
          <w:sz w:val="24"/>
          <w:szCs w:val="24"/>
          <w:lang w:val="ru-RU"/>
        </w:rPr>
        <w:t xml:space="preserve"> Проблема человека в западной философии. </w:t>
      </w:r>
      <w:r>
        <w:rPr>
          <w:sz w:val="24"/>
          <w:szCs w:val="24"/>
          <w:lang w:val="ru-RU"/>
        </w:rPr>
        <w:t xml:space="preserve"> - М.: «Прогресс», 1988 - </w:t>
      </w:r>
      <w:r w:rsidRPr="00E174A8">
        <w:rPr>
          <w:sz w:val="24"/>
          <w:szCs w:val="24"/>
          <w:lang w:val="ru-RU"/>
        </w:rPr>
        <w:t xml:space="preserve"> с.96-152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Полосин</w:t>
      </w:r>
      <w:proofErr w:type="spellEnd"/>
      <w:r w:rsidRPr="00E174A8">
        <w:t xml:space="preserve"> В.</w:t>
      </w:r>
      <w:r>
        <w:t>С.</w:t>
      </w:r>
      <w:r w:rsidRPr="00E174A8">
        <w:t xml:space="preserve"> Миф, религия, государство.</w:t>
      </w:r>
      <w:r>
        <w:t xml:space="preserve"> -  М.:</w:t>
      </w:r>
      <w:r w:rsidRPr="00E174A8">
        <w:t xml:space="preserve"> </w:t>
      </w:r>
      <w:proofErr w:type="spellStart"/>
      <w:r w:rsidRPr="00E174A8">
        <w:t>Ладомир</w:t>
      </w:r>
      <w:proofErr w:type="spellEnd"/>
      <w:r w:rsidRPr="00E174A8">
        <w:t>, 1999</w:t>
      </w:r>
      <w:r>
        <w:t>.</w:t>
      </w:r>
      <w:r w:rsidRPr="00E174A8">
        <w:t xml:space="preserve"> - 440 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Поршнев Б.Ф. О начале человечес</w:t>
      </w:r>
      <w:r>
        <w:t>ко</w:t>
      </w:r>
      <w:r w:rsidRPr="00E174A8">
        <w:t xml:space="preserve">й истории. </w:t>
      </w:r>
      <w:r>
        <w:t>(</w:t>
      </w:r>
      <w:r w:rsidRPr="00E174A8">
        <w:t xml:space="preserve">Проблемы </w:t>
      </w:r>
      <w:proofErr w:type="spellStart"/>
      <w:r w:rsidRPr="00E174A8">
        <w:t>палео-психологии</w:t>
      </w:r>
      <w:proofErr w:type="spellEnd"/>
      <w:r>
        <w:t>)</w:t>
      </w:r>
      <w:r w:rsidRPr="00E174A8">
        <w:t xml:space="preserve">. </w:t>
      </w:r>
      <w:r>
        <w:t xml:space="preserve"> - М.:</w:t>
      </w:r>
      <w:r w:rsidRPr="00E174A8">
        <w:t xml:space="preserve"> Мысль, 1974</w:t>
      </w:r>
      <w:r>
        <w:t>.</w:t>
      </w:r>
      <w:r w:rsidRPr="00E174A8">
        <w:t xml:space="preserve"> - 487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lastRenderedPageBreak/>
        <w:t>Потеб</w:t>
      </w:r>
      <w:r>
        <w:t>ня</w:t>
      </w:r>
      <w:proofErr w:type="spellEnd"/>
      <w:r>
        <w:t xml:space="preserve"> А.А. Миф и слово //</w:t>
      </w:r>
      <w:r w:rsidRPr="00E174A8">
        <w:t xml:space="preserve"> </w:t>
      </w:r>
      <w:proofErr w:type="spellStart"/>
      <w:r w:rsidRPr="00E174A8">
        <w:t>Потебня</w:t>
      </w:r>
      <w:proofErr w:type="spellEnd"/>
      <w:r w:rsidRPr="00E174A8">
        <w:t xml:space="preserve"> А.А. Теоретическая поэтика.</w:t>
      </w:r>
      <w:r>
        <w:t xml:space="preserve"> -  М.: Высшая школа, 1990 - </w:t>
      </w:r>
      <w:r w:rsidRPr="00E174A8">
        <w:t xml:space="preserve"> с.300-311 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Потебня</w:t>
      </w:r>
      <w:proofErr w:type="spellEnd"/>
      <w:r w:rsidRPr="00E174A8">
        <w:t xml:space="preserve"> А.А. Мысль и язык. </w:t>
      </w:r>
      <w:r>
        <w:t xml:space="preserve"> - М.:</w:t>
      </w:r>
      <w:r w:rsidRPr="00E174A8">
        <w:t xml:space="preserve"> Лабиринт, 1999 - 300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Потебня</w:t>
      </w:r>
      <w:proofErr w:type="spellEnd"/>
      <w:r w:rsidRPr="00E174A8">
        <w:t xml:space="preserve"> А.А. Мышление поэтическое и мифическо</w:t>
      </w:r>
      <w:r>
        <w:t>е //</w:t>
      </w:r>
      <w:r w:rsidRPr="00E174A8">
        <w:t xml:space="preserve"> </w:t>
      </w:r>
      <w:proofErr w:type="spellStart"/>
      <w:r w:rsidRPr="00E174A8">
        <w:t>Потебня</w:t>
      </w:r>
      <w:proofErr w:type="spellEnd"/>
      <w:r w:rsidRPr="00E174A8">
        <w:t xml:space="preserve"> А.А. Теоретическая поэтика. </w:t>
      </w:r>
      <w:r>
        <w:t xml:space="preserve"> - М.: Высшая школа, 1990. - </w:t>
      </w:r>
      <w:r w:rsidRPr="00E174A8">
        <w:t xml:space="preserve"> с.281-288 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Потебня</w:t>
      </w:r>
      <w:proofErr w:type="spellEnd"/>
      <w:r w:rsidRPr="00E174A8">
        <w:t xml:space="preserve"> А.А. Об учас</w:t>
      </w:r>
      <w:r>
        <w:t>тии языка в образовании мифов //</w:t>
      </w:r>
      <w:r w:rsidRPr="00E174A8">
        <w:t xml:space="preserve"> </w:t>
      </w:r>
      <w:proofErr w:type="spellStart"/>
      <w:r w:rsidRPr="00E174A8">
        <w:t>Потебня</w:t>
      </w:r>
      <w:proofErr w:type="spellEnd"/>
      <w:r w:rsidRPr="00E174A8">
        <w:t xml:space="preserve"> А.А. Теоретическая </w:t>
      </w:r>
      <w:r>
        <w:t xml:space="preserve">поэтика. -  М.: Высшая школа, 1990. - </w:t>
      </w:r>
      <w:r w:rsidRPr="00E174A8">
        <w:t xml:space="preserve"> с.311-314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Потебня</w:t>
      </w:r>
      <w:proofErr w:type="spellEnd"/>
      <w:r w:rsidRPr="00E174A8">
        <w:t xml:space="preserve"> А.А. Символ и миф в народной культуре. </w:t>
      </w:r>
      <w:r>
        <w:t xml:space="preserve"> - </w:t>
      </w:r>
      <w:r w:rsidRPr="00E174A8">
        <w:t xml:space="preserve">М., Лабиринт, 2000 - 480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Потебня</w:t>
      </w:r>
      <w:proofErr w:type="spellEnd"/>
      <w:r>
        <w:t xml:space="preserve"> А.А. Слово и миф.  - М.:</w:t>
      </w:r>
      <w:r w:rsidRPr="00E174A8">
        <w:t xml:space="preserve"> Правда, 1989 - 623 </w:t>
      </w:r>
      <w:proofErr w:type="gramStart"/>
      <w:r w:rsidRPr="00E174A8">
        <w:t>с</w:t>
      </w:r>
      <w:proofErr w:type="gramEnd"/>
      <w:r w:rsidRPr="00E174A8">
        <w:t>.</w:t>
      </w:r>
      <w:r>
        <w:t xml:space="preserve"> 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Потебня</w:t>
      </w:r>
      <w:proofErr w:type="spellEnd"/>
      <w:r w:rsidRPr="00E174A8">
        <w:t xml:space="preserve"> А.А. </w:t>
      </w:r>
      <w:r>
        <w:t>Характер мифического мышления //</w:t>
      </w:r>
      <w:r w:rsidRPr="00E174A8">
        <w:t xml:space="preserve"> </w:t>
      </w:r>
      <w:proofErr w:type="spellStart"/>
      <w:r w:rsidRPr="00E174A8">
        <w:t>Потебня</w:t>
      </w:r>
      <w:proofErr w:type="spellEnd"/>
      <w:r w:rsidRPr="00E174A8">
        <w:t xml:space="preserve"> А.А. Теоретическая поэтика. </w:t>
      </w:r>
      <w:r>
        <w:t xml:space="preserve"> - М.: Высшая школа, 1990 - </w:t>
      </w:r>
      <w:r w:rsidRPr="00E174A8">
        <w:t xml:space="preserve"> с.288-300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Пригожин И., </w:t>
      </w:r>
      <w:proofErr w:type="spellStart"/>
      <w:r>
        <w:t>Стенгерс</w:t>
      </w:r>
      <w:proofErr w:type="spellEnd"/>
      <w:r>
        <w:t xml:space="preserve"> И. Порядок из хаоса: Новый диалог человека с природой. – М.: Прогресс, 1986. – 432с.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Пригожин И. Философия нестабильности // Вопросы философии. -  1991. - №6. – с.46-52</w:t>
      </w:r>
    </w:p>
    <w:p w:rsidR="0001023D" w:rsidRPr="00963B09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963B09">
        <w:rPr>
          <w:sz w:val="24"/>
          <w:szCs w:val="24"/>
          <w:lang w:val="ru-RU"/>
        </w:rPr>
        <w:t xml:space="preserve">Проблема сознания в современной западной философии: критика некоторых концепций / </w:t>
      </w:r>
      <w:proofErr w:type="spellStart"/>
      <w:r w:rsidRPr="00963B09">
        <w:rPr>
          <w:sz w:val="24"/>
          <w:szCs w:val="24"/>
          <w:lang w:val="ru-RU"/>
        </w:rPr>
        <w:t>В.А.Подорога</w:t>
      </w:r>
      <w:proofErr w:type="spellEnd"/>
      <w:r w:rsidRPr="00963B09">
        <w:rPr>
          <w:sz w:val="24"/>
          <w:szCs w:val="24"/>
          <w:lang w:val="ru-RU"/>
        </w:rPr>
        <w:t>, А.Б.Зыкова, А.С.Вдовина и др.  – М.: Наука, 1989. – 256с.</w:t>
      </w:r>
    </w:p>
    <w:p w:rsidR="0001023D" w:rsidRPr="00963B09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963B09">
        <w:rPr>
          <w:sz w:val="24"/>
          <w:szCs w:val="24"/>
          <w:lang w:val="ru-RU"/>
        </w:rPr>
        <w:t>Проблема человека в западной философии. – М.</w:t>
      </w:r>
      <w:r>
        <w:rPr>
          <w:sz w:val="24"/>
          <w:szCs w:val="24"/>
          <w:lang w:val="ru-RU"/>
        </w:rPr>
        <w:t>: Прогресс, 1988</w:t>
      </w:r>
      <w:r w:rsidRPr="00963B09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– 552с.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Пропп</w:t>
      </w:r>
      <w:proofErr w:type="spellEnd"/>
      <w:r w:rsidRPr="00E174A8">
        <w:t xml:space="preserve"> В.Я. Исторические корни волшебной сказки.</w:t>
      </w:r>
      <w:r>
        <w:t xml:space="preserve"> -  Л.:</w:t>
      </w:r>
      <w:r w:rsidRPr="00E174A8">
        <w:t xml:space="preserve"> изд-во ЛГУ, 1986 - 365с.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Пропп</w:t>
      </w:r>
      <w:proofErr w:type="spellEnd"/>
      <w:r>
        <w:t xml:space="preserve"> В.Я. Морфология волшебной сказки. Исторические корни волшебной сказки. – М: Лабиринт, 1998. – 521с.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Пропп</w:t>
      </w:r>
      <w:proofErr w:type="spellEnd"/>
      <w:r w:rsidRPr="00E174A8">
        <w:t xml:space="preserve"> В.Я. Поэтика фольклора. </w:t>
      </w:r>
      <w:r>
        <w:t xml:space="preserve"> - М.:</w:t>
      </w:r>
      <w:r w:rsidRPr="00E174A8">
        <w:t xml:space="preserve"> Лабиринт, 1998 - 352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Пропп</w:t>
      </w:r>
      <w:proofErr w:type="spellEnd"/>
      <w:r w:rsidRPr="00E174A8">
        <w:t xml:space="preserve"> В.Я. Русская сказка. </w:t>
      </w:r>
      <w:r>
        <w:t xml:space="preserve"> - М.: </w:t>
      </w:r>
      <w:r w:rsidRPr="00E174A8">
        <w:t xml:space="preserve">Лабиринт, 2000 - 416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3D4EAF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3D4EAF">
        <w:rPr>
          <w:sz w:val="24"/>
          <w:szCs w:val="24"/>
          <w:lang w:val="ru-RU"/>
        </w:rPr>
        <w:t>Пропп</w:t>
      </w:r>
      <w:proofErr w:type="spellEnd"/>
      <w:r w:rsidRPr="003D4EAF">
        <w:rPr>
          <w:sz w:val="24"/>
          <w:szCs w:val="24"/>
          <w:lang w:val="ru-RU"/>
        </w:rPr>
        <w:t xml:space="preserve"> В.Я. Русский героический эпос. -  М.: Лабиринт, 1999. – 640с.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Пропп</w:t>
      </w:r>
      <w:proofErr w:type="spellEnd"/>
      <w:r w:rsidRPr="00E174A8">
        <w:t xml:space="preserve"> В.Я. Фольклор и действительность. </w:t>
      </w:r>
      <w:r>
        <w:t xml:space="preserve"> - М.:</w:t>
      </w:r>
      <w:r w:rsidRPr="00E174A8">
        <w:t xml:space="preserve"> Наука, 1976 - 325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Пропп</w:t>
      </w:r>
      <w:proofErr w:type="spellEnd"/>
      <w:r w:rsidRPr="00E174A8">
        <w:t xml:space="preserve"> В.Я.. Морфология сказки.</w:t>
      </w:r>
      <w:r>
        <w:t xml:space="preserve"> -  М.:</w:t>
      </w:r>
      <w:r w:rsidRPr="00E174A8">
        <w:t xml:space="preserve"> Наука, 1969 - 168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9A29DB">
        <w:t>Пуанкаре А.</w:t>
      </w:r>
      <w:r>
        <w:t xml:space="preserve"> О науке. / Пер. с фр. / Под ред. Л.С.Понтрягина. – М.: Наука, 1990. – 736 </w:t>
      </w:r>
      <w:proofErr w:type="gramStart"/>
      <w:r>
        <w:t>с</w:t>
      </w:r>
      <w:proofErr w:type="gramEnd"/>
      <w:r>
        <w:t>.</w:t>
      </w:r>
      <w:r w:rsidRPr="009A29DB">
        <w:t xml:space="preserve"> </w:t>
      </w:r>
    </w:p>
    <w:p w:rsidR="0001023D" w:rsidRPr="009A29DB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Пузыревский</w:t>
      </w:r>
      <w:proofErr w:type="spellEnd"/>
      <w:r>
        <w:t xml:space="preserve"> В.Ю. Проблема </w:t>
      </w:r>
      <w:proofErr w:type="spellStart"/>
      <w:r>
        <w:t>палеопсихологических</w:t>
      </w:r>
      <w:proofErr w:type="spellEnd"/>
      <w:r>
        <w:t xml:space="preserve"> основ мифологического мышления // Смыслы мифа: мифология в истории и культуре. Сборник в честь 90-летия профессора </w:t>
      </w:r>
      <w:proofErr w:type="spellStart"/>
      <w:r>
        <w:t>М.И.Шахновича</w:t>
      </w:r>
      <w:proofErr w:type="spellEnd"/>
      <w:r>
        <w:t xml:space="preserve">. Серия </w:t>
      </w:r>
      <w:r>
        <w:lastRenderedPageBreak/>
        <w:t>«Мыслители»</w:t>
      </w:r>
      <w:proofErr w:type="gramStart"/>
      <w:r>
        <w:t>.</w:t>
      </w:r>
      <w:proofErr w:type="gramEnd"/>
      <w:r>
        <w:t xml:space="preserve"> – </w:t>
      </w:r>
      <w:proofErr w:type="spellStart"/>
      <w:proofErr w:type="gramStart"/>
      <w:r>
        <w:t>в</w:t>
      </w:r>
      <w:proofErr w:type="gramEnd"/>
      <w:r>
        <w:t>ып</w:t>
      </w:r>
      <w:proofErr w:type="spellEnd"/>
      <w:r>
        <w:t>. 8. – СПб</w:t>
      </w:r>
      <w:proofErr w:type="gramStart"/>
      <w:r>
        <w:t xml:space="preserve">.: </w:t>
      </w:r>
      <w:proofErr w:type="gramEnd"/>
      <w:r>
        <w:t>изд-во Санкт-Петербургского Философского Общества, 2001. - с.239-241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Путилов Б.Н. </w:t>
      </w:r>
      <w:proofErr w:type="gramStart"/>
      <w:r w:rsidRPr="00E174A8">
        <w:t>Эпическое</w:t>
      </w:r>
      <w:proofErr w:type="gramEnd"/>
      <w:r w:rsidRPr="00E174A8">
        <w:t xml:space="preserve"> </w:t>
      </w:r>
      <w:proofErr w:type="spellStart"/>
      <w:r w:rsidRPr="00E174A8">
        <w:t>сказительство</w:t>
      </w:r>
      <w:proofErr w:type="spellEnd"/>
      <w:r w:rsidRPr="00E174A8">
        <w:t xml:space="preserve">. </w:t>
      </w:r>
      <w:r>
        <w:t xml:space="preserve"> - М.:</w:t>
      </w:r>
      <w:r w:rsidRPr="00E174A8">
        <w:t xml:space="preserve"> Восточная литература, 1997 - 295с.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gramStart"/>
      <w:r w:rsidRPr="00E174A8">
        <w:t>Пятигорский</w:t>
      </w:r>
      <w:proofErr w:type="gramEnd"/>
      <w:r w:rsidRPr="00E174A8">
        <w:t xml:space="preserve"> А.М. Мифологические размышления. Лекции по феноменологии мифа. </w:t>
      </w:r>
      <w:r>
        <w:t xml:space="preserve"> - М.:</w:t>
      </w:r>
      <w:r w:rsidRPr="00E174A8">
        <w:t xml:space="preserve"> Языки русской культуры, 1996 - 280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Рабинович В.Л. Видеть просто или просто видеть? // Философия наивности. – М.: изд-во МГУ, 2001. – с.42-71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Рабинович В.Л. Пауза – событие </w:t>
      </w:r>
      <w:proofErr w:type="spellStart"/>
      <w:proofErr w:type="gramStart"/>
      <w:r>
        <w:t>со-бытия</w:t>
      </w:r>
      <w:proofErr w:type="spellEnd"/>
      <w:proofErr w:type="gramEnd"/>
      <w:r>
        <w:t xml:space="preserve"> // Международные чтения по теории, истории и философии культуры. – Вып.11. Интеллект, воображение, интуиция: размышление о горизонтах сознания (мифологический и художественный опыт). – </w:t>
      </w:r>
      <w:proofErr w:type="spellStart"/>
      <w:r>
        <w:t>Спб</w:t>
      </w:r>
      <w:proofErr w:type="spellEnd"/>
      <w:r>
        <w:t xml:space="preserve">.: </w:t>
      </w:r>
      <w:proofErr w:type="spellStart"/>
      <w:r>
        <w:t>Эйдос</w:t>
      </w:r>
      <w:proofErr w:type="spellEnd"/>
      <w:r>
        <w:t>, 2001. – с.102-128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Рабинович В.Л. Человек в культуре.  - М.: Форум, 2008. – 336с. 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Радин</w:t>
      </w:r>
      <w:proofErr w:type="spellEnd"/>
      <w:r>
        <w:t xml:space="preserve"> П. </w:t>
      </w:r>
      <w:proofErr w:type="spellStart"/>
      <w:r>
        <w:t>Трикстер</w:t>
      </w:r>
      <w:proofErr w:type="spellEnd"/>
      <w:r>
        <w:t xml:space="preserve">. Исследование мифов североамериканских индейцев с комментариями К.Г.Юнга и </w:t>
      </w:r>
      <w:proofErr w:type="spellStart"/>
      <w:r>
        <w:t>К.К.Кереньи</w:t>
      </w:r>
      <w:proofErr w:type="spellEnd"/>
      <w:r>
        <w:t xml:space="preserve"> – СПб</w:t>
      </w:r>
      <w:proofErr w:type="gramStart"/>
      <w:r>
        <w:t xml:space="preserve">.: </w:t>
      </w:r>
      <w:proofErr w:type="gramEnd"/>
      <w:r>
        <w:t>Евразия, 1999. – 288с.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Разум и </w:t>
      </w:r>
      <w:proofErr w:type="spellStart"/>
      <w:r>
        <w:t>экзистенция</w:t>
      </w:r>
      <w:proofErr w:type="spellEnd"/>
      <w:r>
        <w:t xml:space="preserve">: Анализ научных и </w:t>
      </w:r>
      <w:proofErr w:type="spellStart"/>
      <w:r>
        <w:t>вненаучных</w:t>
      </w:r>
      <w:proofErr w:type="spellEnd"/>
      <w:r>
        <w:t xml:space="preserve"> форм мышления. – СПб</w:t>
      </w:r>
      <w:proofErr w:type="gramStart"/>
      <w:r>
        <w:t xml:space="preserve">.: </w:t>
      </w:r>
      <w:proofErr w:type="gramEnd"/>
      <w:r>
        <w:t>РХГИ, 1999. – 402с.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Райков В.Л. Психологические истоки мифа и его эволюционный смысл // Мир психологии. – 2003. - №3 (35)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.42-47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Ранк</w:t>
      </w:r>
      <w:proofErr w:type="spellEnd"/>
      <w:r>
        <w:t xml:space="preserve"> О. Миф о рождении героя</w:t>
      </w:r>
      <w:proofErr w:type="gramStart"/>
      <w:r>
        <w:t>.</w:t>
      </w:r>
      <w:proofErr w:type="gramEnd"/>
      <w:r>
        <w:t xml:space="preserve"> – </w:t>
      </w:r>
      <w:proofErr w:type="gramStart"/>
      <w:r>
        <w:t>м</w:t>
      </w:r>
      <w:proofErr w:type="gramEnd"/>
      <w:r>
        <w:t xml:space="preserve">.: </w:t>
      </w:r>
      <w:proofErr w:type="spellStart"/>
      <w:r>
        <w:t>Рефл-бук</w:t>
      </w:r>
      <w:proofErr w:type="spellEnd"/>
      <w:r>
        <w:t>, 1997. – 252с.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Режабек</w:t>
      </w:r>
      <w:proofErr w:type="spellEnd"/>
      <w:r>
        <w:t xml:space="preserve"> Е.Я. </w:t>
      </w:r>
      <w:proofErr w:type="spellStart"/>
      <w:r>
        <w:t>Мифомышление</w:t>
      </w:r>
      <w:proofErr w:type="spellEnd"/>
      <w:r>
        <w:t xml:space="preserve"> (когнитивный анализ). – М.: </w:t>
      </w:r>
      <w:proofErr w:type="spellStart"/>
      <w:r>
        <w:t>Едиториал</w:t>
      </w:r>
      <w:proofErr w:type="spellEnd"/>
      <w:r>
        <w:t xml:space="preserve"> УРСС, 2003 – 304с.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Рикёр</w:t>
      </w:r>
      <w:proofErr w:type="spellEnd"/>
      <w:r w:rsidRPr="00E174A8">
        <w:t xml:space="preserve"> П. Время и рассказ </w:t>
      </w:r>
      <w:r>
        <w:t xml:space="preserve"> - </w:t>
      </w:r>
      <w:r w:rsidRPr="00E174A8">
        <w:t xml:space="preserve">Т.1 </w:t>
      </w:r>
      <w:r>
        <w:t xml:space="preserve"> - М.; СПб.:</w:t>
      </w:r>
      <w:r w:rsidRPr="00E174A8">
        <w:t xml:space="preserve"> Университетская книга, 1998</w:t>
      </w:r>
      <w:r>
        <w:t>.</w:t>
      </w:r>
      <w:r w:rsidRPr="00E174A8">
        <w:t xml:space="preserve"> - 313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Рикёр</w:t>
      </w:r>
      <w:proofErr w:type="spellEnd"/>
      <w:r w:rsidRPr="00E174A8">
        <w:t xml:space="preserve"> П. Время и рассказ </w:t>
      </w:r>
      <w:r>
        <w:t xml:space="preserve"> - Т.2</w:t>
      </w:r>
      <w:r w:rsidRPr="00E174A8">
        <w:t xml:space="preserve"> </w:t>
      </w:r>
      <w:r>
        <w:t xml:space="preserve"> - М.; СПб.:</w:t>
      </w:r>
      <w:r w:rsidRPr="00E174A8">
        <w:t xml:space="preserve"> У</w:t>
      </w:r>
      <w:r>
        <w:t>ниверситетская книга, 2000. - 224</w:t>
      </w:r>
      <w:r w:rsidRPr="00E174A8">
        <w:t xml:space="preserve">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Рикёр</w:t>
      </w:r>
      <w:proofErr w:type="spellEnd"/>
      <w:r>
        <w:t xml:space="preserve"> П. Герменевтика и метод социальных наук  // </w:t>
      </w:r>
      <w:proofErr w:type="spellStart"/>
      <w:r>
        <w:t>Рикёр</w:t>
      </w:r>
      <w:proofErr w:type="spellEnd"/>
      <w:r>
        <w:t xml:space="preserve"> П. Герменевтика. Этика. Политика. – М.: </w:t>
      </w:r>
      <w:r>
        <w:rPr>
          <w:lang w:val="en-US"/>
        </w:rPr>
        <w:t>AKADEMIA</w:t>
      </w:r>
      <w:r>
        <w:t>, 1995. – с.3-19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8D7848">
        <w:rPr>
          <w:sz w:val="24"/>
          <w:szCs w:val="24"/>
          <w:lang w:val="ru-RU"/>
        </w:rPr>
        <w:t>Рикер</w:t>
      </w:r>
      <w:proofErr w:type="spellEnd"/>
      <w:r w:rsidRPr="008D7848">
        <w:rPr>
          <w:sz w:val="24"/>
          <w:szCs w:val="24"/>
          <w:lang w:val="ru-RU"/>
        </w:rPr>
        <w:t xml:space="preserve"> П. Конфликт интерпретаций. Очерки о герменевтике. – М.: Медиум,1995. </w:t>
      </w:r>
      <w:r>
        <w:rPr>
          <w:sz w:val="24"/>
          <w:szCs w:val="24"/>
          <w:lang w:val="ru-RU"/>
        </w:rPr>
        <w:t>–</w:t>
      </w:r>
      <w:r w:rsidRPr="008D78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416с.</w:t>
      </w:r>
    </w:p>
    <w:p w:rsidR="0001023D" w:rsidRPr="008D7848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Рикёр</w:t>
      </w:r>
      <w:proofErr w:type="spellEnd"/>
      <w:r>
        <w:rPr>
          <w:sz w:val="24"/>
          <w:szCs w:val="24"/>
          <w:lang w:val="ru-RU"/>
        </w:rPr>
        <w:t xml:space="preserve"> П. Повествовательная идентичность // </w:t>
      </w:r>
      <w:proofErr w:type="spellStart"/>
      <w:r>
        <w:rPr>
          <w:sz w:val="24"/>
          <w:szCs w:val="24"/>
          <w:lang w:val="ru-RU"/>
        </w:rPr>
        <w:t>Рикёр</w:t>
      </w:r>
      <w:proofErr w:type="spellEnd"/>
      <w:r>
        <w:rPr>
          <w:sz w:val="24"/>
          <w:szCs w:val="24"/>
          <w:lang w:val="ru-RU"/>
        </w:rPr>
        <w:t xml:space="preserve"> П. Герменевтика. Этика. Политика. – М.: </w:t>
      </w:r>
      <w:r>
        <w:rPr>
          <w:sz w:val="24"/>
          <w:szCs w:val="24"/>
          <w:lang w:val="en-US"/>
        </w:rPr>
        <w:t>AKADEMIA</w:t>
      </w:r>
      <w:r>
        <w:rPr>
          <w:sz w:val="24"/>
          <w:szCs w:val="24"/>
          <w:lang w:val="ru-RU"/>
        </w:rPr>
        <w:t>, 1995. – с.19-38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23254D">
        <w:rPr>
          <w:sz w:val="24"/>
          <w:szCs w:val="24"/>
          <w:lang w:val="ru-RU"/>
        </w:rPr>
        <w:t>Розеншток-Хюсси</w:t>
      </w:r>
      <w:proofErr w:type="spellEnd"/>
      <w:r w:rsidRPr="0023254D">
        <w:rPr>
          <w:sz w:val="24"/>
          <w:szCs w:val="24"/>
          <w:lang w:val="ru-RU"/>
        </w:rPr>
        <w:t xml:space="preserve"> О. </w:t>
      </w:r>
      <w:r>
        <w:rPr>
          <w:sz w:val="24"/>
          <w:szCs w:val="24"/>
          <w:lang w:val="ru-RU"/>
        </w:rPr>
        <w:t xml:space="preserve">Избранное: </w:t>
      </w:r>
      <w:r w:rsidRPr="0023254D">
        <w:rPr>
          <w:sz w:val="24"/>
          <w:szCs w:val="24"/>
          <w:lang w:val="ru-RU"/>
        </w:rPr>
        <w:t xml:space="preserve">Язык рода человеческого / Пер. с </w:t>
      </w:r>
      <w:proofErr w:type="gramStart"/>
      <w:r w:rsidRPr="0023254D">
        <w:rPr>
          <w:sz w:val="24"/>
          <w:szCs w:val="24"/>
          <w:lang w:val="ru-RU"/>
        </w:rPr>
        <w:t>нем</w:t>
      </w:r>
      <w:proofErr w:type="gramEnd"/>
      <w:r w:rsidRPr="0023254D">
        <w:rPr>
          <w:sz w:val="24"/>
          <w:szCs w:val="24"/>
          <w:lang w:val="ru-RU"/>
        </w:rPr>
        <w:t>. и англ.  - М.-СПб.: Университетская книга, 2000. – 608с.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C62CDE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ошияну</w:t>
      </w:r>
      <w:proofErr w:type="spellEnd"/>
      <w:r>
        <w:rPr>
          <w:sz w:val="24"/>
          <w:szCs w:val="24"/>
          <w:lang w:val="ru-RU"/>
        </w:rPr>
        <w:t xml:space="preserve"> Н. Традиционные формулы сказки. – М.: Наука, 1974. – 216с.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Рубинштейн С.Л. О восприятии времени и пространства // Мир психологии. – 1999. - №4(20)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–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.16-29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Русский фольклор</w:t>
      </w:r>
      <w:proofErr w:type="gramStart"/>
      <w:r>
        <w:rPr>
          <w:sz w:val="24"/>
          <w:szCs w:val="24"/>
          <w:lang w:val="ru-RU"/>
        </w:rPr>
        <w:t xml:space="preserve"> / С</w:t>
      </w:r>
      <w:proofErr w:type="gramEnd"/>
      <w:r>
        <w:rPr>
          <w:sz w:val="24"/>
          <w:szCs w:val="24"/>
          <w:lang w:val="ru-RU"/>
        </w:rPr>
        <w:t xml:space="preserve">ост. и примеч. В.Аникина. – М.: </w:t>
      </w:r>
      <w:proofErr w:type="spellStart"/>
      <w:r>
        <w:rPr>
          <w:sz w:val="24"/>
          <w:szCs w:val="24"/>
          <w:lang w:val="ru-RU"/>
        </w:rPr>
        <w:t>Худ</w:t>
      </w:r>
      <w:proofErr w:type="gramStart"/>
      <w:r>
        <w:rPr>
          <w:sz w:val="24"/>
          <w:szCs w:val="24"/>
          <w:lang w:val="ru-RU"/>
        </w:rPr>
        <w:t>.л</w:t>
      </w:r>
      <w:proofErr w:type="gramEnd"/>
      <w:r>
        <w:rPr>
          <w:sz w:val="24"/>
          <w:szCs w:val="24"/>
          <w:lang w:val="ru-RU"/>
        </w:rPr>
        <w:t>ит</w:t>
      </w:r>
      <w:proofErr w:type="spellEnd"/>
      <w:r>
        <w:rPr>
          <w:sz w:val="24"/>
          <w:szCs w:val="24"/>
          <w:lang w:val="ru-RU"/>
        </w:rPr>
        <w:t>., 1985. – 367с.</w:t>
      </w:r>
    </w:p>
    <w:p w:rsidR="0001023D" w:rsidRPr="00C62CDE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Русский фольклор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– </w:t>
      </w:r>
      <w:proofErr w:type="gramStart"/>
      <w:r>
        <w:rPr>
          <w:sz w:val="24"/>
          <w:szCs w:val="24"/>
          <w:lang w:val="ru-RU"/>
        </w:rPr>
        <w:t>т</w:t>
      </w:r>
      <w:proofErr w:type="gramEnd"/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en-US"/>
        </w:rPr>
        <w:t>XXVIII</w:t>
      </w:r>
      <w:r>
        <w:rPr>
          <w:sz w:val="24"/>
          <w:szCs w:val="24"/>
          <w:lang w:val="ru-RU"/>
        </w:rPr>
        <w:t>. – Эпические традиции. Материалы и исследования. – СПб</w:t>
      </w:r>
      <w:proofErr w:type="gramStart"/>
      <w:r>
        <w:rPr>
          <w:sz w:val="24"/>
          <w:szCs w:val="24"/>
          <w:lang w:val="ru-RU"/>
        </w:rPr>
        <w:t xml:space="preserve">.: </w:t>
      </w:r>
      <w:proofErr w:type="gramEnd"/>
      <w:r>
        <w:rPr>
          <w:sz w:val="24"/>
          <w:szCs w:val="24"/>
          <w:lang w:val="ru-RU"/>
        </w:rPr>
        <w:t>Наука, 1995. – 440с.</w:t>
      </w:r>
    </w:p>
    <w:p w:rsidR="0001023D" w:rsidRPr="00071F96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071F96">
        <w:rPr>
          <w:sz w:val="24"/>
          <w:szCs w:val="24"/>
          <w:lang w:val="ru-RU"/>
        </w:rPr>
        <w:t>Русь – земля богатырей. Былины. В двух томах</w:t>
      </w:r>
      <w:proofErr w:type="gramStart"/>
      <w:r w:rsidRPr="00071F96">
        <w:rPr>
          <w:sz w:val="24"/>
          <w:szCs w:val="24"/>
          <w:lang w:val="ru-RU"/>
        </w:rPr>
        <w:t>.</w:t>
      </w:r>
      <w:proofErr w:type="gramEnd"/>
      <w:r w:rsidRPr="00071F96">
        <w:rPr>
          <w:sz w:val="24"/>
          <w:szCs w:val="24"/>
          <w:lang w:val="ru-RU"/>
        </w:rPr>
        <w:t xml:space="preserve"> - </w:t>
      </w:r>
      <w:proofErr w:type="gramStart"/>
      <w:r w:rsidRPr="00071F96">
        <w:rPr>
          <w:sz w:val="24"/>
          <w:szCs w:val="24"/>
          <w:lang w:val="ru-RU"/>
        </w:rPr>
        <w:t>т</w:t>
      </w:r>
      <w:proofErr w:type="gramEnd"/>
      <w:r w:rsidRPr="00071F96">
        <w:rPr>
          <w:sz w:val="24"/>
          <w:szCs w:val="24"/>
          <w:lang w:val="ru-RU"/>
        </w:rPr>
        <w:t>.1. -  М.: Новь, 1998. – 224с.</w:t>
      </w:r>
    </w:p>
    <w:p w:rsidR="0001023D" w:rsidRPr="00071F96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071F96">
        <w:rPr>
          <w:sz w:val="24"/>
          <w:szCs w:val="24"/>
          <w:lang w:val="ru-RU"/>
        </w:rPr>
        <w:t>Русь – земля богатырей. Былины. В двух томах</w:t>
      </w:r>
      <w:proofErr w:type="gramStart"/>
      <w:r w:rsidRPr="00071F96">
        <w:rPr>
          <w:sz w:val="24"/>
          <w:szCs w:val="24"/>
          <w:lang w:val="ru-RU"/>
        </w:rPr>
        <w:t>.</w:t>
      </w:r>
      <w:proofErr w:type="gramEnd"/>
      <w:r w:rsidRPr="00071F96">
        <w:rPr>
          <w:sz w:val="24"/>
          <w:szCs w:val="24"/>
          <w:lang w:val="ru-RU"/>
        </w:rPr>
        <w:t xml:space="preserve"> - </w:t>
      </w:r>
      <w:proofErr w:type="gramStart"/>
      <w:r w:rsidRPr="00071F96">
        <w:rPr>
          <w:sz w:val="24"/>
          <w:szCs w:val="24"/>
          <w:lang w:val="ru-RU"/>
        </w:rPr>
        <w:t>т</w:t>
      </w:r>
      <w:proofErr w:type="gramEnd"/>
      <w:r w:rsidRPr="00071F96">
        <w:rPr>
          <w:sz w:val="24"/>
          <w:szCs w:val="24"/>
          <w:lang w:val="ru-RU"/>
        </w:rPr>
        <w:t>.1. -  М.: Новь, 1998. – 208с.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Рыбаков Б.А. Язычество древней Руси. </w:t>
      </w:r>
      <w:r>
        <w:t xml:space="preserve"> - М.:</w:t>
      </w:r>
      <w:r w:rsidRPr="00E174A8">
        <w:t xml:space="preserve"> Наука, 1987</w:t>
      </w:r>
      <w:r>
        <w:t>.</w:t>
      </w:r>
      <w:r w:rsidRPr="00E174A8">
        <w:t xml:space="preserve"> - 783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8309AF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8309AF">
        <w:t>Рыбаков Б.А. Язычество древних славян. -  М.: Наука, 1981. – 608с.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3862CC">
        <w:rPr>
          <w:sz w:val="24"/>
          <w:szCs w:val="24"/>
          <w:lang w:val="ru-RU"/>
        </w:rPr>
        <w:t>Рэдклифф-Браун</w:t>
      </w:r>
      <w:proofErr w:type="spellEnd"/>
      <w:r w:rsidRPr="003862CC">
        <w:rPr>
          <w:sz w:val="24"/>
          <w:szCs w:val="24"/>
          <w:lang w:val="ru-RU"/>
        </w:rPr>
        <w:t xml:space="preserve"> А.Р. Структура и функция в примитивном обществе. Очерки и лекции. </w:t>
      </w:r>
      <w:r>
        <w:rPr>
          <w:sz w:val="24"/>
          <w:szCs w:val="24"/>
          <w:lang w:val="ru-RU"/>
        </w:rPr>
        <w:t xml:space="preserve">/ </w:t>
      </w:r>
      <w:r w:rsidRPr="003862CC">
        <w:rPr>
          <w:sz w:val="24"/>
          <w:szCs w:val="24"/>
          <w:lang w:val="ru-RU"/>
        </w:rPr>
        <w:t>Пер</w:t>
      </w:r>
      <w:proofErr w:type="gramStart"/>
      <w:r w:rsidRPr="003862CC">
        <w:rPr>
          <w:sz w:val="24"/>
          <w:szCs w:val="24"/>
          <w:lang w:val="ru-RU"/>
        </w:rPr>
        <w:t>.с</w:t>
      </w:r>
      <w:proofErr w:type="gramEnd"/>
      <w:r w:rsidRPr="003862CC">
        <w:rPr>
          <w:sz w:val="24"/>
          <w:szCs w:val="24"/>
          <w:lang w:val="ru-RU"/>
        </w:rPr>
        <w:t xml:space="preserve"> англ. -  М.: издательская фирма  «Восточная литература» РАН, 2001. – 304с.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Савельева М. Мифическое основание культуры постмодерна // Международные чтения по теории, истории и философии культуры. – Вып.11. Интеллект, воображение, интуиция: размышление о горизонтах сознания (мифологический и художественный опыт). – </w:t>
      </w:r>
      <w:proofErr w:type="spellStart"/>
      <w:r>
        <w:rPr>
          <w:sz w:val="24"/>
          <w:szCs w:val="24"/>
          <w:lang w:val="ru-RU"/>
        </w:rPr>
        <w:t>Спб</w:t>
      </w:r>
      <w:proofErr w:type="spellEnd"/>
      <w:r>
        <w:rPr>
          <w:sz w:val="24"/>
          <w:szCs w:val="24"/>
          <w:lang w:val="ru-RU"/>
        </w:rPr>
        <w:t xml:space="preserve">.: </w:t>
      </w:r>
      <w:proofErr w:type="spellStart"/>
      <w:r>
        <w:rPr>
          <w:sz w:val="24"/>
          <w:szCs w:val="24"/>
          <w:lang w:val="ru-RU"/>
        </w:rPr>
        <w:t>Эйдос</w:t>
      </w:r>
      <w:proofErr w:type="spellEnd"/>
      <w:r>
        <w:rPr>
          <w:sz w:val="24"/>
          <w:szCs w:val="24"/>
          <w:lang w:val="ru-RU"/>
        </w:rPr>
        <w:t>, 2001. – с. 56-72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Сагалаев</w:t>
      </w:r>
      <w:proofErr w:type="spellEnd"/>
      <w:r>
        <w:rPr>
          <w:sz w:val="24"/>
          <w:szCs w:val="24"/>
          <w:lang w:val="ru-RU"/>
        </w:rPr>
        <w:t xml:space="preserve"> А.М. Урало-алтайская мифология. Символ и архетип. – Новосибирск: Наука, 1991. – 152с.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Свасьян</w:t>
      </w:r>
      <w:proofErr w:type="spellEnd"/>
      <w:r w:rsidRPr="00E174A8">
        <w:t xml:space="preserve"> К.А. Философия символических форм </w:t>
      </w:r>
      <w:proofErr w:type="spellStart"/>
      <w:r w:rsidRPr="00E174A8">
        <w:t>Э.Кассирера</w:t>
      </w:r>
      <w:proofErr w:type="spellEnd"/>
      <w:r w:rsidRPr="00E174A8">
        <w:t xml:space="preserve">. </w:t>
      </w:r>
      <w:r>
        <w:t xml:space="preserve"> – Ереван:</w:t>
      </w:r>
      <w:r w:rsidRPr="00E174A8">
        <w:t xml:space="preserve"> изд-во АН </w:t>
      </w:r>
      <w:proofErr w:type="spellStart"/>
      <w:r w:rsidRPr="00E174A8">
        <w:t>Арм</w:t>
      </w:r>
      <w:proofErr w:type="gramStart"/>
      <w:r w:rsidRPr="00E174A8">
        <w:t>.С</w:t>
      </w:r>
      <w:proofErr w:type="gramEnd"/>
      <w:r w:rsidRPr="00E174A8">
        <w:t>СР</w:t>
      </w:r>
      <w:proofErr w:type="spellEnd"/>
      <w:r w:rsidRPr="00E174A8">
        <w:t>, 1989 -  238 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Серов Н.В. Хроматизм мифа. Л., Васильевский остров, 1990 - 352с.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Символ в системе культуры. – Тарту: изд-во ТГУ, 1987. – 145с.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Синявский А. </w:t>
      </w:r>
      <w:proofErr w:type="spellStart"/>
      <w:r>
        <w:t>Иван-дурак</w:t>
      </w:r>
      <w:proofErr w:type="spellEnd"/>
      <w:r>
        <w:t>. Очерк русской народной веры.  – Париж: Синтаксис, 1991. – 424с.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Сказки народов Африки, Австралии и Океании</w:t>
      </w:r>
      <w:proofErr w:type="gramStart"/>
      <w:r>
        <w:t xml:space="preserve"> / С</w:t>
      </w:r>
      <w:proofErr w:type="gramEnd"/>
      <w:r>
        <w:t xml:space="preserve">ост., </w:t>
      </w:r>
      <w:proofErr w:type="spellStart"/>
      <w:r>
        <w:t>вступл</w:t>
      </w:r>
      <w:proofErr w:type="spellEnd"/>
      <w:r>
        <w:t>. и примеч. К.И.Позднякова, Б.Н.Путилова. //  Сказки народов мира в 10 томах</w:t>
      </w:r>
      <w:proofErr w:type="gramStart"/>
      <w:r>
        <w:t>.</w:t>
      </w:r>
      <w:proofErr w:type="gramEnd"/>
      <w:r>
        <w:t xml:space="preserve"> – </w:t>
      </w:r>
      <w:proofErr w:type="gramStart"/>
      <w:r>
        <w:t>т</w:t>
      </w:r>
      <w:proofErr w:type="gramEnd"/>
      <w:r>
        <w:t>.</w:t>
      </w:r>
      <w:r>
        <w:rPr>
          <w:lang w:val="en-US"/>
        </w:rPr>
        <w:t>VI</w:t>
      </w:r>
      <w:r>
        <w:t>. – М.: Дет</w:t>
      </w:r>
      <w:proofErr w:type="gramStart"/>
      <w:r>
        <w:t>.л</w:t>
      </w:r>
      <w:proofErr w:type="gramEnd"/>
      <w:r>
        <w:t>ит., 1990. – 639с.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Словарь мифов под редакцией Питера </w:t>
      </w:r>
      <w:proofErr w:type="spellStart"/>
      <w:r>
        <w:t>Бентли</w:t>
      </w:r>
      <w:proofErr w:type="spellEnd"/>
      <w:proofErr w:type="gramStart"/>
      <w:r>
        <w:t xml:space="preserve"> / П</w:t>
      </w:r>
      <w:proofErr w:type="gramEnd"/>
      <w:r>
        <w:t>ер. с англ. Ю.Бондарёва. – М.: ФИАР-ПРЕСС, 2000. – 432с.</w:t>
      </w:r>
    </w:p>
    <w:p w:rsidR="0001023D" w:rsidRPr="00A82B09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A82B09">
        <w:rPr>
          <w:color w:val="424242"/>
        </w:rPr>
        <w:t>Смазнова</w:t>
      </w:r>
      <w:proofErr w:type="spellEnd"/>
      <w:r w:rsidRPr="00A82B09">
        <w:rPr>
          <w:color w:val="424242"/>
        </w:rPr>
        <w:t xml:space="preserve"> О.Ф. Время и </w:t>
      </w:r>
      <w:proofErr w:type="spellStart"/>
      <w:r w:rsidRPr="00A82B09">
        <w:rPr>
          <w:color w:val="424242"/>
        </w:rPr>
        <w:t>этос</w:t>
      </w:r>
      <w:proofErr w:type="spellEnd"/>
      <w:r w:rsidRPr="00A82B09">
        <w:rPr>
          <w:color w:val="424242"/>
        </w:rPr>
        <w:t xml:space="preserve"> мифа. Диалектика мифотворчества в русской культуре XIX-XX веков. - Великий Новгород: </w:t>
      </w:r>
      <w:proofErr w:type="spellStart"/>
      <w:r w:rsidRPr="00A82B09">
        <w:rPr>
          <w:color w:val="424242"/>
        </w:rPr>
        <w:t>НовГУ</w:t>
      </w:r>
      <w:proofErr w:type="spellEnd"/>
      <w:r w:rsidRPr="00A82B09">
        <w:rPr>
          <w:color w:val="424242"/>
        </w:rPr>
        <w:t xml:space="preserve"> им. Ярослава Мудрого, 2007. - 324 </w:t>
      </w:r>
      <w:proofErr w:type="gramStart"/>
      <w:r w:rsidRPr="00A82B09">
        <w:rPr>
          <w:color w:val="424242"/>
        </w:rPr>
        <w:t>с</w:t>
      </w:r>
      <w:proofErr w:type="gramEnd"/>
      <w:r w:rsidRPr="00A82B09">
        <w:rPr>
          <w:color w:val="424242"/>
        </w:rPr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lastRenderedPageBreak/>
        <w:t>Смазнова</w:t>
      </w:r>
      <w:proofErr w:type="spellEnd"/>
      <w:r>
        <w:t xml:space="preserve"> О.Ф. Познание </w:t>
      </w:r>
      <w:proofErr w:type="gramStart"/>
      <w:r>
        <w:t>мифического</w:t>
      </w:r>
      <w:proofErr w:type="gramEnd"/>
      <w:r>
        <w:t xml:space="preserve"> как методологическая проблема // Эпистемология и философия науки. – 2008. – т.</w:t>
      </w:r>
      <w:r>
        <w:rPr>
          <w:lang w:val="en-US"/>
        </w:rPr>
        <w:t>XVII</w:t>
      </w:r>
      <w:r>
        <w:t xml:space="preserve"> - №3. – с.182-194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Смирнов М.Ю. Магия, религия и мифологическое сознание // Смыслы мифа: мифология в истории и культуре. Сборник в честь 90-летия профессора </w:t>
      </w:r>
      <w:proofErr w:type="spellStart"/>
      <w:r>
        <w:t>М.И.Шахновича</w:t>
      </w:r>
      <w:proofErr w:type="spellEnd"/>
      <w:r>
        <w:t>. Серия «Мыслители»</w:t>
      </w:r>
      <w:proofErr w:type="gramStart"/>
      <w:r>
        <w:t>.</w:t>
      </w:r>
      <w:proofErr w:type="gramEnd"/>
      <w:r>
        <w:t xml:space="preserve"> – </w:t>
      </w:r>
      <w:proofErr w:type="spellStart"/>
      <w:proofErr w:type="gramStart"/>
      <w:r>
        <w:t>в</w:t>
      </w:r>
      <w:proofErr w:type="gramEnd"/>
      <w:r>
        <w:t>ып</w:t>
      </w:r>
      <w:proofErr w:type="spellEnd"/>
      <w:r>
        <w:t>. 8. – СПб</w:t>
      </w:r>
      <w:proofErr w:type="gramStart"/>
      <w:r>
        <w:t xml:space="preserve">.: </w:t>
      </w:r>
      <w:proofErr w:type="gramEnd"/>
      <w:r>
        <w:t>изд-во Санкт-Петербургского Философского Общества, 2001. - с.66-69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Соболев А.Н. Мифология славян.</w:t>
      </w:r>
      <w:r>
        <w:t xml:space="preserve"> Загробный мир по древнерусским представлениям. -  СПб.:</w:t>
      </w:r>
      <w:r w:rsidRPr="00E174A8">
        <w:t xml:space="preserve"> Лань, 2000</w:t>
      </w:r>
      <w:r>
        <w:t>.</w:t>
      </w:r>
      <w:r w:rsidRPr="00E174A8">
        <w:t xml:space="preserve"> - 272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Сомалийские народные сказки</w:t>
      </w:r>
      <w:proofErr w:type="gramStart"/>
      <w:r>
        <w:t xml:space="preserve"> / П</w:t>
      </w:r>
      <w:proofErr w:type="gramEnd"/>
      <w:r>
        <w:t xml:space="preserve">ер. с сомали. Сост., </w:t>
      </w:r>
      <w:proofErr w:type="spellStart"/>
      <w:r>
        <w:t>предисл</w:t>
      </w:r>
      <w:proofErr w:type="spellEnd"/>
      <w:r>
        <w:t>., глосс</w:t>
      </w:r>
      <w:proofErr w:type="gramStart"/>
      <w:r>
        <w:t xml:space="preserve">., </w:t>
      </w:r>
      <w:proofErr w:type="gramEnd"/>
      <w:r>
        <w:t xml:space="preserve">примеч. и </w:t>
      </w:r>
      <w:proofErr w:type="spellStart"/>
      <w:r>
        <w:t>прилож</w:t>
      </w:r>
      <w:proofErr w:type="spellEnd"/>
      <w:r>
        <w:t xml:space="preserve">. </w:t>
      </w:r>
      <w:proofErr w:type="spellStart"/>
      <w:r>
        <w:t>Г.Л.Капчица</w:t>
      </w:r>
      <w:proofErr w:type="spellEnd"/>
      <w:r>
        <w:t>. – М.: Восточная литература, 1997. – 159с.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Стеблин-Каменский М.И</w:t>
      </w:r>
      <w:r>
        <w:t>.</w:t>
      </w:r>
      <w:r w:rsidRPr="00E174A8">
        <w:t xml:space="preserve"> Фольклор и</w:t>
      </w:r>
      <w:r>
        <w:t xml:space="preserve"> литература // Известия Академии наук СССР. Серия "Литература и язык". -  1972. -  т.31. -  вып.3. - </w:t>
      </w:r>
      <w:r w:rsidRPr="00E174A8">
        <w:t xml:space="preserve"> с.248-254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Стеблин-Каменский М.И. Миф. </w:t>
      </w:r>
      <w:r>
        <w:t xml:space="preserve"> - Л.: Наука, 1976 - </w:t>
      </w:r>
      <w:r w:rsidRPr="00E174A8">
        <w:t xml:space="preserve"> 104с.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Тайлор</w:t>
      </w:r>
      <w:proofErr w:type="spellEnd"/>
      <w:r>
        <w:t xml:space="preserve"> Э.Б. Миф и обряд в первобытной культуре / пер. с англ. </w:t>
      </w:r>
      <w:proofErr w:type="spellStart"/>
      <w:r>
        <w:t>Д.А.Коропчевского</w:t>
      </w:r>
      <w:proofErr w:type="spellEnd"/>
      <w:r>
        <w:t xml:space="preserve">. – Смоленск: </w:t>
      </w:r>
      <w:proofErr w:type="spellStart"/>
      <w:r>
        <w:t>Русич</w:t>
      </w:r>
      <w:proofErr w:type="spellEnd"/>
      <w:r>
        <w:t>, 2000. – 624с.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FB43A5">
        <w:rPr>
          <w:sz w:val="24"/>
          <w:szCs w:val="24"/>
          <w:lang w:val="ru-RU"/>
        </w:rPr>
        <w:t>Тайлор</w:t>
      </w:r>
      <w:proofErr w:type="spellEnd"/>
      <w:r w:rsidRPr="00FB43A5">
        <w:rPr>
          <w:sz w:val="24"/>
          <w:szCs w:val="24"/>
          <w:lang w:val="ru-RU"/>
        </w:rPr>
        <w:t xml:space="preserve"> Э.Б. Первобытная культура.  - М: Политиздат, 1989. – 573с.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Тинберген</w:t>
      </w:r>
      <w:proofErr w:type="spellEnd"/>
      <w:r>
        <w:rPr>
          <w:sz w:val="24"/>
          <w:szCs w:val="24"/>
          <w:lang w:val="ru-RU"/>
        </w:rPr>
        <w:t xml:space="preserve"> Н. Социальное поведение животных.  – М.: Мир, 1993. – 152с.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Тищенко П.Д. Метафизические опыты с шарами мысли, клубком постмодернистских сюжетов из ниточки слов Льва Толстого, аутопсией текста и другие //  Онтология и эпистемология синергетики. – М.: изд-во ИФ РАН, 1997. – с.131-155</w:t>
      </w:r>
    </w:p>
    <w:p w:rsidR="0001023D" w:rsidRPr="00FB43A5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Тойнби А.Дж. Постижение истории. – М.: Прогресс, 1991. – 736с.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BF7F51">
        <w:t>Токарев С.</w:t>
      </w:r>
      <w:proofErr w:type="gramStart"/>
      <w:r w:rsidRPr="00BF7F51">
        <w:t>А.</w:t>
      </w:r>
      <w:proofErr w:type="gramEnd"/>
      <w:r>
        <w:t xml:space="preserve"> Что такое мифология? // Вопросы истории религии и атеизма</w:t>
      </w:r>
      <w:proofErr w:type="gramStart"/>
      <w:r>
        <w:t>.</w:t>
      </w:r>
      <w:proofErr w:type="gramEnd"/>
      <w:r>
        <w:t xml:space="preserve"> – </w:t>
      </w:r>
      <w:proofErr w:type="gramStart"/>
      <w:r>
        <w:t>в</w:t>
      </w:r>
      <w:proofErr w:type="gramEnd"/>
      <w:r>
        <w:t>ып.10. – М.: наука, 1962. – с.338-375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Толкиен</w:t>
      </w:r>
      <w:proofErr w:type="spellEnd"/>
      <w:r>
        <w:t xml:space="preserve"> Дж. О волшебных сказках //</w:t>
      </w:r>
      <w:r w:rsidR="000510AB">
        <w:t xml:space="preserve"> Утопия и утопическое мышление </w:t>
      </w:r>
      <w:r>
        <w:t>анто</w:t>
      </w:r>
      <w:r w:rsidR="000510AB">
        <w:t>логия зарубежной литературы / С</w:t>
      </w:r>
      <w:r>
        <w:t>ост.,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 </w:t>
      </w:r>
      <w:proofErr w:type="spellStart"/>
      <w:r>
        <w:t>предисл</w:t>
      </w:r>
      <w:proofErr w:type="spellEnd"/>
      <w:r>
        <w:t xml:space="preserve">. </w:t>
      </w:r>
      <w:proofErr w:type="spellStart"/>
      <w:r>
        <w:t>В.А.Чаликовой</w:t>
      </w:r>
      <w:proofErr w:type="spellEnd"/>
      <w:r>
        <w:t xml:space="preserve">. – М.: Прогресс, 1991. – с.277-300 </w:t>
      </w:r>
    </w:p>
    <w:p w:rsidR="0001023D" w:rsidRPr="00BF7F51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Толстой Н.И. Язык и народная культура. Очерки по славянской мифологии и</w:t>
      </w:r>
      <w:r w:rsidR="000510AB">
        <w:t xml:space="preserve"> </w:t>
      </w:r>
      <w:proofErr w:type="spellStart"/>
      <w:r>
        <w:t>этнолингвистике</w:t>
      </w:r>
      <w:proofErr w:type="spellEnd"/>
      <w:r>
        <w:t xml:space="preserve">. – М.: </w:t>
      </w:r>
      <w:proofErr w:type="spellStart"/>
      <w:r>
        <w:t>Индрик</w:t>
      </w:r>
      <w:proofErr w:type="spellEnd"/>
      <w:r>
        <w:t>, 1995. – 512с.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Топорков А.Л.. Теория мифа в русской филологической науке XIX века.</w:t>
      </w:r>
      <w:r>
        <w:t xml:space="preserve"> -  М.: </w:t>
      </w:r>
      <w:r w:rsidRPr="00E174A8">
        <w:t xml:space="preserve"> </w:t>
      </w:r>
      <w:proofErr w:type="spellStart"/>
      <w:r w:rsidRPr="00E174A8">
        <w:t>Индрик</w:t>
      </w:r>
      <w:proofErr w:type="spellEnd"/>
      <w:r w:rsidRPr="00E174A8">
        <w:t>, 1997</w:t>
      </w:r>
      <w:r>
        <w:t>.</w:t>
      </w:r>
      <w:r w:rsidRPr="00E174A8">
        <w:t xml:space="preserve"> - 456 с.</w:t>
      </w:r>
    </w:p>
    <w:p w:rsidR="0001023D" w:rsidRPr="00631707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631707">
        <w:t>Топоров В.Н. Первобытные представления о мире: общий взгляд // Очерки истории естественнонаучных знаний древности. – М.: Наука, 1982.  - с.8-40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ED7F7A">
        <w:rPr>
          <w:sz w:val="24"/>
          <w:szCs w:val="24"/>
          <w:lang w:val="ru-RU"/>
        </w:rPr>
        <w:t xml:space="preserve">Топоров В.Н. К реконструкции мифа о мировом яйце (на материале русских сказок) //  Труды по знаковым системам. – </w:t>
      </w:r>
      <w:proofErr w:type="spellStart"/>
      <w:r w:rsidRPr="00ED7F7A">
        <w:rPr>
          <w:sz w:val="24"/>
          <w:szCs w:val="24"/>
          <w:lang w:val="ru-RU"/>
        </w:rPr>
        <w:t>Вып</w:t>
      </w:r>
      <w:proofErr w:type="spellEnd"/>
      <w:r w:rsidRPr="00ED7F7A">
        <w:rPr>
          <w:sz w:val="24"/>
          <w:szCs w:val="24"/>
          <w:lang w:val="ru-RU"/>
        </w:rPr>
        <w:t xml:space="preserve">. </w:t>
      </w:r>
      <w:r w:rsidRPr="00ED7F7A">
        <w:rPr>
          <w:sz w:val="24"/>
          <w:szCs w:val="24"/>
          <w:lang w:val="en-US"/>
        </w:rPr>
        <w:t>III</w:t>
      </w:r>
      <w:r w:rsidRPr="00ED7F7A">
        <w:rPr>
          <w:sz w:val="24"/>
          <w:szCs w:val="24"/>
          <w:lang w:val="ru-RU"/>
        </w:rPr>
        <w:t xml:space="preserve">  - Тарту, 1967. – с.81-99</w:t>
      </w:r>
    </w:p>
    <w:p w:rsidR="0001023D" w:rsidRPr="00ED7F7A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ED7F7A">
        <w:rPr>
          <w:sz w:val="24"/>
          <w:szCs w:val="24"/>
          <w:lang w:val="ru-RU"/>
        </w:rPr>
        <w:lastRenderedPageBreak/>
        <w:t>Топоров В.Н.</w:t>
      </w:r>
      <w:r>
        <w:rPr>
          <w:sz w:val="24"/>
          <w:szCs w:val="24"/>
          <w:lang w:val="ru-RU"/>
        </w:rPr>
        <w:t xml:space="preserve"> К происхождению некоторых поэтических символов (палеолитическая эпоха) // Ранние формы искусства. – М.: Искусство, 1972. – с.77-104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Топоров В.Н. Миф. Ритуал. Символ. Образ: Исследования в области мифопоэтического. Избранное. </w:t>
      </w:r>
      <w:r>
        <w:t xml:space="preserve"> - М.:</w:t>
      </w:r>
      <w:r w:rsidRPr="00E174A8">
        <w:t xml:space="preserve"> Прогресс, Культура, 1995 - 624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Тэрнер</w:t>
      </w:r>
      <w:proofErr w:type="spellEnd"/>
      <w:r w:rsidRPr="00E174A8">
        <w:t xml:space="preserve"> В. Символ и ритуал.</w:t>
      </w:r>
      <w:r>
        <w:t xml:space="preserve"> -  М.:</w:t>
      </w:r>
      <w:r w:rsidRPr="00E174A8">
        <w:t xml:space="preserve"> Наука, 1983 - 277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Угринович</w:t>
      </w:r>
      <w:proofErr w:type="spellEnd"/>
      <w:r>
        <w:t xml:space="preserve"> Д.М. Сущность первобытной мифологии и тенденции её эволюции // Вопросы философии. – 1980. - №9. – с.135-147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Уорнер У. Живые и мёртвые. – М.-СПб</w:t>
      </w:r>
      <w:proofErr w:type="gramStart"/>
      <w:r>
        <w:t xml:space="preserve">.: </w:t>
      </w:r>
      <w:proofErr w:type="gramEnd"/>
      <w:r>
        <w:t>Университетская книга, 2000. – 671с.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Урманцев Ю.А. О формах постижения бытия // Вопросы философии. – 1993. - №4. – с.89-105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Успенский П.Д. Психология возможной эволюции человека // Заблуждающийся разум? Многообразие </w:t>
      </w:r>
      <w:proofErr w:type="spellStart"/>
      <w:r>
        <w:t>вненаучного</w:t>
      </w:r>
      <w:proofErr w:type="spellEnd"/>
      <w:r>
        <w:t xml:space="preserve"> знания. – М.: Политиздат, 1990. – с.383-448</w:t>
      </w:r>
    </w:p>
    <w:p w:rsidR="0001023D" w:rsidRPr="00350846" w:rsidRDefault="0001023D" w:rsidP="000510AB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Файнберг</w:t>
      </w:r>
      <w:proofErr w:type="spellEnd"/>
      <w:r>
        <w:t xml:space="preserve"> Л</w:t>
      </w:r>
      <w:r w:rsidRPr="00350846">
        <w:t>.А.</w:t>
      </w:r>
      <w:r>
        <w:t xml:space="preserve"> Представления о времени в первобытном обществе // Советская этнография. – 1977. - №1. – с.128-136</w:t>
      </w:r>
      <w:r w:rsidRPr="00350846">
        <w:t xml:space="preserve"> </w:t>
      </w:r>
    </w:p>
    <w:p w:rsidR="0001023D" w:rsidRPr="00194127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194127">
        <w:t>Фаминцын А.С. Божества древних славян.  - СПб</w:t>
      </w:r>
      <w:proofErr w:type="gramStart"/>
      <w:r w:rsidRPr="00194127">
        <w:t xml:space="preserve">.: </w:t>
      </w:r>
      <w:proofErr w:type="spellStart"/>
      <w:proofErr w:type="gramEnd"/>
      <w:r w:rsidRPr="00194127">
        <w:t>Алетейя</w:t>
      </w:r>
      <w:proofErr w:type="spellEnd"/>
      <w:r w:rsidRPr="00194127">
        <w:t>, 1995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Фейерб</w:t>
      </w:r>
      <w:r>
        <w:t>ах Л. Лекции о сущности религии //</w:t>
      </w:r>
      <w:r w:rsidRPr="00E174A8">
        <w:t xml:space="preserve"> Фейербах Л. Избранные философские произведения. </w:t>
      </w:r>
      <w:r>
        <w:t xml:space="preserve"> - М.:</w:t>
      </w:r>
      <w:r w:rsidRPr="00E174A8">
        <w:t xml:space="preserve"> </w:t>
      </w:r>
      <w:proofErr w:type="spellStart"/>
      <w:r w:rsidRPr="00E174A8">
        <w:t>Гос</w:t>
      </w:r>
      <w:proofErr w:type="spellEnd"/>
      <w:r w:rsidRPr="00E174A8">
        <w:t>. Изд-в</w:t>
      </w:r>
      <w:r>
        <w:t xml:space="preserve">о политической литературы, 1955. - </w:t>
      </w:r>
      <w:r w:rsidRPr="00E174A8">
        <w:t xml:space="preserve"> с. 490-811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Фейербах Л. Сущность религии. </w:t>
      </w:r>
      <w:r>
        <w:t>//</w:t>
      </w:r>
      <w:r w:rsidRPr="00E174A8">
        <w:t xml:space="preserve"> Фейербах Л. Избранные философские произведения. </w:t>
      </w:r>
      <w:r>
        <w:t xml:space="preserve"> - М.:</w:t>
      </w:r>
      <w:r w:rsidRPr="00E174A8">
        <w:t xml:space="preserve"> </w:t>
      </w:r>
      <w:proofErr w:type="spellStart"/>
      <w:r w:rsidRPr="00E174A8">
        <w:t>Гос</w:t>
      </w:r>
      <w:proofErr w:type="spellEnd"/>
      <w:r w:rsidRPr="00E174A8">
        <w:t>. Изд-в</w:t>
      </w:r>
      <w:r>
        <w:t xml:space="preserve">о политической литературы, 1955. - </w:t>
      </w:r>
      <w:r w:rsidRPr="00E174A8">
        <w:t>с.421-490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E174A8">
        <w:rPr>
          <w:sz w:val="24"/>
          <w:szCs w:val="24"/>
          <w:lang w:val="ru-RU"/>
        </w:rPr>
        <w:t>Филиппов Ю.В., Кольцова И.Н. Сказк</w:t>
      </w:r>
      <w:r>
        <w:rPr>
          <w:sz w:val="24"/>
          <w:szCs w:val="24"/>
          <w:lang w:val="ru-RU"/>
        </w:rPr>
        <w:t>а в процессе социализации детей //  Мир психологии. – 2003. -  №3(35)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- </w:t>
      </w:r>
      <w:r w:rsidRPr="00E174A8">
        <w:rPr>
          <w:sz w:val="24"/>
          <w:szCs w:val="24"/>
          <w:lang w:val="ru-RU"/>
        </w:rPr>
        <w:t xml:space="preserve"> </w:t>
      </w:r>
      <w:proofErr w:type="gramStart"/>
      <w:r w:rsidRPr="00E174A8">
        <w:rPr>
          <w:sz w:val="24"/>
          <w:szCs w:val="24"/>
          <w:lang w:val="ru-RU"/>
        </w:rPr>
        <w:t>с</w:t>
      </w:r>
      <w:proofErr w:type="gramEnd"/>
      <w:r w:rsidRPr="00E174A8">
        <w:rPr>
          <w:sz w:val="24"/>
          <w:szCs w:val="24"/>
          <w:lang w:val="ru-RU"/>
        </w:rPr>
        <w:t>.160-174.</w:t>
      </w:r>
    </w:p>
    <w:p w:rsidR="0001023D" w:rsidRPr="00DE2D35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DE2D35">
        <w:t xml:space="preserve">Философия культуры. Становление и развитие. </w:t>
      </w:r>
      <w:r>
        <w:t xml:space="preserve"> - СПб</w:t>
      </w:r>
      <w:proofErr w:type="gramStart"/>
      <w:r>
        <w:t xml:space="preserve">.: </w:t>
      </w:r>
      <w:proofErr w:type="gramEnd"/>
      <w:r>
        <w:t xml:space="preserve">Лань, 1998. - </w:t>
      </w:r>
      <w:r w:rsidRPr="00DE2D35">
        <w:t xml:space="preserve"> 448с.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DE2D35">
        <w:t xml:space="preserve">Философия науки. – Вып.8: Синергетика </w:t>
      </w:r>
      <w:proofErr w:type="spellStart"/>
      <w:r w:rsidRPr="00DE2D35">
        <w:t>человекомерной</w:t>
      </w:r>
      <w:proofErr w:type="spellEnd"/>
      <w:r w:rsidRPr="00DE2D35">
        <w:t xml:space="preserve"> реальности. – М.: ИФРАН, 2002. – 428с.</w:t>
      </w:r>
    </w:p>
    <w:p w:rsidR="0001023D" w:rsidRPr="004F6EB3" w:rsidRDefault="0001023D" w:rsidP="0001023D">
      <w:pPr>
        <w:pStyle w:val="af1"/>
        <w:numPr>
          <w:ilvl w:val="0"/>
          <w:numId w:val="41"/>
        </w:numPr>
        <w:spacing w:line="360" w:lineRule="auto"/>
        <w:ind w:right="57"/>
        <w:rPr>
          <w:sz w:val="24"/>
          <w:szCs w:val="24"/>
        </w:rPr>
      </w:pPr>
      <w:r w:rsidRPr="004F6EB3">
        <w:rPr>
          <w:sz w:val="24"/>
          <w:szCs w:val="24"/>
        </w:rPr>
        <w:t>Фихте И. Назначение человека //  Фихте И. Несколько лекций о назначении учёного. Назначение человека. Основные черты современной эпохи. Сборник.   – Минск: ООО «Попурри», 1998. – с.61-217</w:t>
      </w:r>
    </w:p>
    <w:p w:rsidR="0001023D" w:rsidRPr="004F6EB3" w:rsidRDefault="0001023D" w:rsidP="0001023D">
      <w:pPr>
        <w:pStyle w:val="af1"/>
        <w:numPr>
          <w:ilvl w:val="0"/>
          <w:numId w:val="41"/>
        </w:numPr>
        <w:spacing w:line="360" w:lineRule="auto"/>
        <w:ind w:right="57"/>
        <w:rPr>
          <w:sz w:val="24"/>
          <w:szCs w:val="24"/>
        </w:rPr>
      </w:pPr>
      <w:r w:rsidRPr="004F6EB3">
        <w:rPr>
          <w:sz w:val="24"/>
          <w:szCs w:val="24"/>
        </w:rPr>
        <w:t>Фихте И. Основные черты современной эпохи. //  Фихте И. Несколько лекций о назначении учёного. Назначение человека. Основные черты современной эпохи. Сборник.   – Минск: ООО «Попурри», 1998. – с.</w:t>
      </w:r>
      <w:r>
        <w:rPr>
          <w:sz w:val="24"/>
          <w:szCs w:val="24"/>
        </w:rPr>
        <w:t>217-472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Флоренский П. Имена. // Опыты. Литературно-философский ежегодник. – М.: Советский писатель, 1990. – с.351-412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Флоренский П. Обратная перспектива. // Труды по знаковым системам. – Тарту: Изд-во ТГУ, 1967. – т.3. – с.381-416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Флоренский П. Пределы гносеологии // Богословский вестник. – 1913. – т.1. - №1. – с.147-174</w:t>
      </w:r>
    </w:p>
    <w:p w:rsidR="0001023D" w:rsidRPr="000923FC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0923FC">
        <w:rPr>
          <w:sz w:val="24"/>
          <w:szCs w:val="24"/>
          <w:lang w:val="ru-RU"/>
        </w:rPr>
        <w:t xml:space="preserve">Флоренский П. </w:t>
      </w:r>
      <w:r>
        <w:rPr>
          <w:sz w:val="24"/>
          <w:szCs w:val="24"/>
          <w:lang w:val="ru-RU"/>
        </w:rPr>
        <w:t xml:space="preserve">Собрание сочинений. </w:t>
      </w:r>
      <w:r w:rsidRPr="000923FC">
        <w:rPr>
          <w:sz w:val="24"/>
          <w:szCs w:val="24"/>
          <w:lang w:val="ru-RU"/>
        </w:rPr>
        <w:t>Философия культа.</w:t>
      </w:r>
      <w:r>
        <w:rPr>
          <w:sz w:val="24"/>
          <w:szCs w:val="24"/>
          <w:lang w:val="ru-RU"/>
        </w:rPr>
        <w:t xml:space="preserve"> (Опыт православной </w:t>
      </w:r>
      <w:proofErr w:type="spellStart"/>
      <w:r>
        <w:rPr>
          <w:sz w:val="24"/>
          <w:szCs w:val="24"/>
          <w:lang w:val="ru-RU"/>
        </w:rPr>
        <w:t>антроподицеи</w:t>
      </w:r>
      <w:proofErr w:type="spellEnd"/>
      <w:r>
        <w:rPr>
          <w:sz w:val="24"/>
          <w:szCs w:val="24"/>
          <w:lang w:val="ru-RU"/>
        </w:rPr>
        <w:t xml:space="preserve">) / Сост. Игумен </w:t>
      </w:r>
      <w:proofErr w:type="spellStart"/>
      <w:r>
        <w:rPr>
          <w:sz w:val="24"/>
          <w:szCs w:val="24"/>
          <w:lang w:val="ru-RU"/>
        </w:rPr>
        <w:t>Андроник</w:t>
      </w:r>
      <w:proofErr w:type="spellEnd"/>
      <w:r>
        <w:rPr>
          <w:sz w:val="24"/>
          <w:szCs w:val="24"/>
          <w:lang w:val="ru-RU"/>
        </w:rPr>
        <w:t xml:space="preserve"> (Трубачёв); ред. Игумен </w:t>
      </w:r>
      <w:proofErr w:type="spellStart"/>
      <w:r>
        <w:rPr>
          <w:sz w:val="24"/>
          <w:szCs w:val="24"/>
          <w:lang w:val="ru-RU"/>
        </w:rPr>
        <w:t>Андроник</w:t>
      </w:r>
      <w:proofErr w:type="spellEnd"/>
      <w:r>
        <w:rPr>
          <w:sz w:val="24"/>
          <w:szCs w:val="24"/>
          <w:lang w:val="ru-RU"/>
        </w:rPr>
        <w:t xml:space="preserve"> (Трубачёв). - </w:t>
      </w:r>
      <w:proofErr w:type="spellStart"/>
      <w:r>
        <w:rPr>
          <w:sz w:val="24"/>
          <w:szCs w:val="24"/>
          <w:lang w:val="ru-RU"/>
        </w:rPr>
        <w:t>М.:Мысль</w:t>
      </w:r>
      <w:proofErr w:type="spellEnd"/>
      <w:r w:rsidRPr="000923FC">
        <w:rPr>
          <w:sz w:val="24"/>
          <w:szCs w:val="24"/>
          <w:lang w:val="ru-RU"/>
        </w:rPr>
        <w:t>, 2004</w:t>
      </w:r>
      <w:r>
        <w:rPr>
          <w:sz w:val="24"/>
          <w:szCs w:val="24"/>
          <w:lang w:val="ru-RU"/>
        </w:rPr>
        <w:t>. – 685с.</w:t>
      </w:r>
    </w:p>
    <w:p w:rsidR="0001023D" w:rsidRPr="00536E67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536E67">
        <w:t>Флоренский П.А. У водоразделов мысли</w:t>
      </w:r>
      <w:proofErr w:type="gramStart"/>
      <w:r w:rsidRPr="00536E67">
        <w:t xml:space="preserve">.: </w:t>
      </w:r>
      <w:proofErr w:type="gramEnd"/>
      <w:r w:rsidRPr="00536E67">
        <w:t>Черты конкретной метафизики. // Собрание сочинений в 2-х тт. – Т.2. – М.: Правда, 1990. – 439с.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Франкл</w:t>
      </w:r>
      <w:proofErr w:type="spellEnd"/>
      <w:r>
        <w:t xml:space="preserve"> Дж. Археология ума. – М.: АСТ, </w:t>
      </w:r>
      <w:proofErr w:type="spellStart"/>
      <w:r>
        <w:t>Астрель</w:t>
      </w:r>
      <w:proofErr w:type="spellEnd"/>
      <w:r>
        <w:t xml:space="preserve">, 2007. – 254с. 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11339A">
        <w:t>Ф</w:t>
      </w:r>
      <w:r>
        <w:t>ранкфорт</w:t>
      </w:r>
      <w:proofErr w:type="spellEnd"/>
      <w:r>
        <w:t xml:space="preserve"> Г. и др. В преддверии философии. Духовные искания древнего человека / </w:t>
      </w:r>
      <w:proofErr w:type="spellStart"/>
      <w:r>
        <w:t>Франкфорт</w:t>
      </w:r>
      <w:proofErr w:type="spellEnd"/>
      <w:r>
        <w:t xml:space="preserve"> Г., </w:t>
      </w:r>
      <w:proofErr w:type="spellStart"/>
      <w:r>
        <w:t>Франкфорт</w:t>
      </w:r>
      <w:proofErr w:type="spellEnd"/>
      <w:r>
        <w:t xml:space="preserve"> Г.А., Уилсон Дж., </w:t>
      </w:r>
      <w:proofErr w:type="spellStart"/>
      <w:r>
        <w:t>Якобсен</w:t>
      </w:r>
      <w:proofErr w:type="spellEnd"/>
      <w:r>
        <w:t xml:space="preserve"> Т. /  Пер</w:t>
      </w:r>
      <w:proofErr w:type="gramStart"/>
      <w:r>
        <w:t>.с</w:t>
      </w:r>
      <w:proofErr w:type="gramEnd"/>
      <w:r>
        <w:t xml:space="preserve"> англ. Т.Толстой – СПб.: Амфора, 2001. – 314с.</w:t>
      </w:r>
    </w:p>
    <w:p w:rsidR="0001023D" w:rsidRPr="0011339A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Франц М.-Л. Фон. Психология сказки. – СПб</w:t>
      </w:r>
      <w:proofErr w:type="gramStart"/>
      <w:r>
        <w:t xml:space="preserve">.: </w:t>
      </w:r>
      <w:proofErr w:type="gramEnd"/>
      <w:r>
        <w:t>Б.С.К., 1998 – 360с.</w:t>
      </w:r>
    </w:p>
    <w:p w:rsidR="0001023D" w:rsidRPr="00C3326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C3326D">
        <w:rPr>
          <w:sz w:val="24"/>
          <w:szCs w:val="24"/>
          <w:lang w:val="ru-RU"/>
        </w:rPr>
        <w:t xml:space="preserve">Фрейд З. Введение в </w:t>
      </w:r>
      <w:proofErr w:type="spellStart"/>
      <w:r w:rsidRPr="00C3326D">
        <w:rPr>
          <w:sz w:val="24"/>
          <w:szCs w:val="24"/>
          <w:lang w:val="ru-RU"/>
        </w:rPr>
        <w:t>пихоанализ</w:t>
      </w:r>
      <w:proofErr w:type="spellEnd"/>
      <w:r w:rsidRPr="00C3326D">
        <w:rPr>
          <w:sz w:val="24"/>
          <w:szCs w:val="24"/>
          <w:lang w:val="ru-RU"/>
        </w:rPr>
        <w:t>: Лекции. – М.: Наука, 1991. - 456с.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Фрейд З. Психоанализ. Религия. Культура. / Сост. и вступ.ст. </w:t>
      </w:r>
      <w:proofErr w:type="spellStart"/>
      <w:r>
        <w:rPr>
          <w:sz w:val="24"/>
          <w:szCs w:val="24"/>
          <w:lang w:val="ru-RU"/>
        </w:rPr>
        <w:t>А.М.Руткевича</w:t>
      </w:r>
      <w:proofErr w:type="spellEnd"/>
      <w:r>
        <w:rPr>
          <w:sz w:val="24"/>
          <w:szCs w:val="24"/>
          <w:lang w:val="ru-RU"/>
        </w:rPr>
        <w:t>. – М.: Ренессанс, 1991. – 296с.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Фрейд З. Психология </w:t>
      </w:r>
      <w:proofErr w:type="gramStart"/>
      <w:r>
        <w:rPr>
          <w:sz w:val="24"/>
          <w:szCs w:val="24"/>
          <w:lang w:val="ru-RU"/>
        </w:rPr>
        <w:t>бессознательного</w:t>
      </w:r>
      <w:proofErr w:type="gramEnd"/>
      <w:r>
        <w:rPr>
          <w:sz w:val="24"/>
          <w:szCs w:val="24"/>
          <w:lang w:val="ru-RU"/>
        </w:rPr>
        <w:t>.  – М.: Просвещение, 1989. – 448с.</w:t>
      </w:r>
    </w:p>
    <w:p w:rsidR="0001023D" w:rsidRPr="000B6779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0B6779">
        <w:rPr>
          <w:sz w:val="24"/>
          <w:szCs w:val="24"/>
          <w:lang w:val="ru-RU"/>
        </w:rPr>
        <w:t>Фрейд З. По ту сторону принципа удовольствия. – М.: Прогресс, 1992. – 569с.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Фрейденберг</w:t>
      </w:r>
      <w:proofErr w:type="spellEnd"/>
      <w:r w:rsidRPr="00E174A8">
        <w:t xml:space="preserve"> О.М. Миф и литература древности.</w:t>
      </w:r>
      <w:r>
        <w:t xml:space="preserve"> -  М.:</w:t>
      </w:r>
      <w:r w:rsidRPr="00E174A8">
        <w:t xml:space="preserve"> Наука, 1978 - 605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576C06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576C06">
        <w:rPr>
          <w:sz w:val="24"/>
          <w:szCs w:val="24"/>
          <w:lang w:val="ru-RU"/>
        </w:rPr>
        <w:t>Фрейденберг</w:t>
      </w:r>
      <w:proofErr w:type="spellEnd"/>
      <w:r w:rsidRPr="00576C06">
        <w:rPr>
          <w:sz w:val="24"/>
          <w:szCs w:val="24"/>
          <w:lang w:val="ru-RU"/>
        </w:rPr>
        <w:t xml:space="preserve"> О.М. Поэтика сюжета и жанра. </w:t>
      </w:r>
      <w:r>
        <w:rPr>
          <w:sz w:val="24"/>
          <w:szCs w:val="24"/>
          <w:lang w:val="ru-RU"/>
        </w:rPr>
        <w:t xml:space="preserve"> - М.: </w:t>
      </w:r>
      <w:r w:rsidRPr="00576C06">
        <w:rPr>
          <w:sz w:val="24"/>
          <w:szCs w:val="24"/>
          <w:lang w:val="ru-RU"/>
        </w:rPr>
        <w:t>Лабиринт, 1997</w:t>
      </w:r>
      <w:r>
        <w:rPr>
          <w:sz w:val="24"/>
          <w:szCs w:val="24"/>
          <w:lang w:val="ru-RU"/>
        </w:rPr>
        <w:t>. – 448с.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Фромм</w:t>
      </w:r>
      <w:proofErr w:type="spellEnd"/>
      <w:r>
        <w:t xml:space="preserve"> Э. Забытый язык. Введение в науку понимания снов, сказок и мифов. // </w:t>
      </w:r>
      <w:proofErr w:type="spellStart"/>
      <w:r>
        <w:t>Фромм</w:t>
      </w:r>
      <w:proofErr w:type="spellEnd"/>
      <w:r>
        <w:t xml:space="preserve"> Э. Душа человека. – М.: Республика, 1992. – с. 179-299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Фромм</w:t>
      </w:r>
      <w:proofErr w:type="spellEnd"/>
      <w:r>
        <w:t xml:space="preserve"> Э. Душа человека. – М.: Республика, 1992. – 430с.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Фроянов</w:t>
      </w:r>
      <w:proofErr w:type="spellEnd"/>
      <w:r w:rsidRPr="00E174A8">
        <w:t xml:space="preserve"> И.Я., Юдин Ю.И. Б</w:t>
      </w:r>
      <w:r>
        <w:t>ылинная история.  - СПб</w:t>
      </w:r>
      <w:proofErr w:type="gramStart"/>
      <w:r>
        <w:t xml:space="preserve">.: </w:t>
      </w:r>
      <w:proofErr w:type="gramEnd"/>
      <w:r>
        <w:t>изд-во СП</w:t>
      </w:r>
      <w:r w:rsidRPr="00E174A8">
        <w:t>бГУ, 1997 - 592с.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Фрэзер</w:t>
      </w:r>
      <w:proofErr w:type="spellEnd"/>
      <w:r>
        <w:t xml:space="preserve"> Дж. Золотая ветвь: исследование магии и религии. – М.: Политиздат, 1980. – 831с.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9447EF">
        <w:rPr>
          <w:sz w:val="24"/>
          <w:szCs w:val="24"/>
          <w:lang w:val="ru-RU"/>
        </w:rPr>
        <w:t xml:space="preserve">Фуко М. Герменевтика субъекта //  </w:t>
      </w:r>
      <w:proofErr w:type="spellStart"/>
      <w:r w:rsidRPr="009447EF">
        <w:rPr>
          <w:sz w:val="24"/>
          <w:szCs w:val="24"/>
          <w:lang w:val="ru-RU"/>
        </w:rPr>
        <w:t>Социологос</w:t>
      </w:r>
      <w:proofErr w:type="spellEnd"/>
      <w:r w:rsidRPr="009447EF">
        <w:rPr>
          <w:sz w:val="24"/>
          <w:szCs w:val="24"/>
          <w:lang w:val="ru-RU"/>
        </w:rPr>
        <w:t>. – вып.1 – М.: Прогресс, 1994. – с.284-315</w:t>
      </w:r>
    </w:p>
    <w:p w:rsidR="0001023D" w:rsidRPr="009447EF" w:rsidRDefault="00876CF2" w:rsidP="00876CF2">
      <w:pPr>
        <w:pStyle w:val="af4"/>
        <w:spacing w:after="0" w:line="360" w:lineRule="auto"/>
        <w:ind w:left="1068" w:right="57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lastRenderedPageBreak/>
        <w:t xml:space="preserve">(полный текст см. </w:t>
      </w:r>
      <w:r w:rsidR="0001023D" w:rsidRPr="009447EF">
        <w:rPr>
          <w:sz w:val="24"/>
          <w:szCs w:val="24"/>
          <w:lang w:val="ru-RU"/>
        </w:rPr>
        <w:t>Фуко М. Герменевтика субъекта</w:t>
      </w:r>
      <w:r w:rsidR="0001023D">
        <w:rPr>
          <w:sz w:val="24"/>
          <w:szCs w:val="24"/>
          <w:lang w:val="ru-RU"/>
        </w:rPr>
        <w:t>.</w:t>
      </w:r>
      <w:proofErr w:type="gramEnd"/>
      <w:r w:rsidR="0001023D">
        <w:rPr>
          <w:sz w:val="24"/>
          <w:szCs w:val="24"/>
          <w:lang w:val="ru-RU"/>
        </w:rPr>
        <w:t xml:space="preserve"> Курс лекций, прочитанных в Коллеж де Франс в 1981-1982 учебном году</w:t>
      </w:r>
      <w:proofErr w:type="gramStart"/>
      <w:r w:rsidR="0001023D">
        <w:rPr>
          <w:sz w:val="24"/>
          <w:szCs w:val="24"/>
          <w:lang w:val="ru-RU"/>
        </w:rPr>
        <w:t xml:space="preserve"> / П</w:t>
      </w:r>
      <w:proofErr w:type="gramEnd"/>
      <w:r w:rsidR="0001023D">
        <w:rPr>
          <w:sz w:val="24"/>
          <w:szCs w:val="24"/>
          <w:lang w:val="ru-RU"/>
        </w:rPr>
        <w:t xml:space="preserve">ер. с фр. </w:t>
      </w:r>
      <w:proofErr w:type="spellStart"/>
      <w:r w:rsidR="0001023D">
        <w:rPr>
          <w:sz w:val="24"/>
          <w:szCs w:val="24"/>
          <w:lang w:val="ru-RU"/>
        </w:rPr>
        <w:t>А.Г.Погоняйло</w:t>
      </w:r>
      <w:proofErr w:type="spellEnd"/>
      <w:r w:rsidR="0001023D">
        <w:rPr>
          <w:sz w:val="24"/>
          <w:szCs w:val="24"/>
          <w:lang w:val="ru-RU"/>
        </w:rPr>
        <w:t xml:space="preserve">. – </w:t>
      </w:r>
      <w:proofErr w:type="gramStart"/>
      <w:r w:rsidR="0001023D">
        <w:rPr>
          <w:sz w:val="24"/>
          <w:szCs w:val="24"/>
          <w:lang w:val="ru-RU"/>
        </w:rPr>
        <w:t>СПб.: Наука, 2007. – 677с.</w:t>
      </w:r>
      <w:r>
        <w:rPr>
          <w:sz w:val="24"/>
          <w:szCs w:val="24"/>
          <w:lang w:val="ru-RU"/>
        </w:rPr>
        <w:t>)</w:t>
      </w:r>
      <w:proofErr w:type="gramEnd"/>
    </w:p>
    <w:p w:rsidR="0001023D" w:rsidRPr="009447EF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9447EF">
        <w:rPr>
          <w:sz w:val="24"/>
          <w:szCs w:val="24"/>
          <w:lang w:val="ru-RU"/>
        </w:rPr>
        <w:t>Фуко М. Слова и вещи. Археология гуманитарных наук. -  СПб</w:t>
      </w:r>
      <w:proofErr w:type="gramStart"/>
      <w:r w:rsidRPr="009447EF">
        <w:rPr>
          <w:sz w:val="24"/>
          <w:szCs w:val="24"/>
          <w:lang w:val="ru-RU"/>
        </w:rPr>
        <w:t xml:space="preserve">.: </w:t>
      </w:r>
      <w:proofErr w:type="gramEnd"/>
      <w:r w:rsidRPr="009447EF">
        <w:rPr>
          <w:sz w:val="24"/>
          <w:szCs w:val="24"/>
          <w:lang w:val="en-US"/>
        </w:rPr>
        <w:t>A</w:t>
      </w:r>
      <w:r w:rsidRPr="009447EF">
        <w:rPr>
          <w:sz w:val="24"/>
          <w:szCs w:val="24"/>
          <w:lang w:val="ru-RU"/>
        </w:rPr>
        <w:t>-</w:t>
      </w:r>
      <w:r w:rsidRPr="009447EF">
        <w:rPr>
          <w:sz w:val="24"/>
          <w:szCs w:val="24"/>
          <w:lang w:val="en-US"/>
        </w:rPr>
        <w:t>cad</w:t>
      </w:r>
      <w:r w:rsidRPr="009447EF">
        <w:rPr>
          <w:sz w:val="24"/>
          <w:szCs w:val="24"/>
          <w:lang w:val="ru-RU"/>
        </w:rPr>
        <w:t>, 1994. – 406с.</w:t>
      </w:r>
    </w:p>
    <w:p w:rsidR="0001023D" w:rsidRPr="00B733D1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B733D1">
        <w:rPr>
          <w:sz w:val="24"/>
          <w:szCs w:val="24"/>
          <w:lang w:val="ru-RU"/>
        </w:rPr>
        <w:t>Хайдеггер М. Бытие и время. – М.: АСТ, 2003. – 503с.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B733D1">
        <w:rPr>
          <w:sz w:val="24"/>
          <w:szCs w:val="24"/>
          <w:lang w:val="ru-RU"/>
        </w:rPr>
        <w:t>Хайдеггер М. Время и бытие. – М.: Республика, 1993. – 447с.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Хайдеггер М.. Ясперс К. Переписка 1920-1963. – М.: </w:t>
      </w:r>
      <w:r>
        <w:rPr>
          <w:sz w:val="24"/>
          <w:szCs w:val="24"/>
          <w:lang w:val="en-US"/>
        </w:rPr>
        <w:t>Ad</w:t>
      </w:r>
      <w:r w:rsidRPr="0070297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en-US"/>
        </w:rPr>
        <w:t>Marginem</w:t>
      </w:r>
      <w:proofErr w:type="spellEnd"/>
      <w:r>
        <w:rPr>
          <w:sz w:val="24"/>
          <w:szCs w:val="24"/>
          <w:lang w:val="ru-RU"/>
        </w:rPr>
        <w:t>, 2001. – 416с.</w:t>
      </w:r>
    </w:p>
    <w:p w:rsidR="0001023D" w:rsidRPr="00B733D1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Хайдеггер М. Положение об основании. Статьи и фрагменты. – СПб</w:t>
      </w:r>
      <w:proofErr w:type="gramStart"/>
      <w:r>
        <w:rPr>
          <w:sz w:val="24"/>
          <w:szCs w:val="24"/>
          <w:lang w:val="ru-RU"/>
        </w:rPr>
        <w:t xml:space="preserve">.: </w:t>
      </w:r>
      <w:proofErr w:type="gramEnd"/>
      <w:r>
        <w:rPr>
          <w:sz w:val="24"/>
          <w:szCs w:val="24"/>
          <w:lang w:val="ru-RU"/>
        </w:rPr>
        <w:t xml:space="preserve">Лаборатория метафизических исследований философского факультета СПбГУ; </w:t>
      </w:r>
      <w:proofErr w:type="spellStart"/>
      <w:r>
        <w:rPr>
          <w:sz w:val="24"/>
          <w:szCs w:val="24"/>
          <w:lang w:val="ru-RU"/>
        </w:rPr>
        <w:t>Алетейя</w:t>
      </w:r>
      <w:proofErr w:type="spellEnd"/>
      <w:r>
        <w:rPr>
          <w:sz w:val="24"/>
          <w:szCs w:val="24"/>
          <w:lang w:val="ru-RU"/>
        </w:rPr>
        <w:t>, 1999. – 292с.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B733D1">
        <w:rPr>
          <w:sz w:val="24"/>
          <w:szCs w:val="24"/>
          <w:lang w:val="ru-RU"/>
        </w:rPr>
        <w:t xml:space="preserve">Хайдеггер М. Разговор на проселочной дороге / Под ред. </w:t>
      </w:r>
      <w:proofErr w:type="spellStart"/>
      <w:r w:rsidRPr="00B733D1">
        <w:rPr>
          <w:sz w:val="24"/>
          <w:szCs w:val="24"/>
          <w:lang w:val="ru-RU"/>
        </w:rPr>
        <w:t>А.Л.Доброхотова</w:t>
      </w:r>
      <w:proofErr w:type="spellEnd"/>
      <w:r w:rsidRPr="00B733D1">
        <w:rPr>
          <w:sz w:val="24"/>
          <w:szCs w:val="24"/>
          <w:lang w:val="ru-RU"/>
        </w:rPr>
        <w:t xml:space="preserve"> – М.: Высшая школа,1991. – 192с.</w:t>
      </w:r>
    </w:p>
    <w:p w:rsidR="0001023D" w:rsidRPr="00B733D1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Хайдеггер М. </w:t>
      </w:r>
      <w:proofErr w:type="spellStart"/>
      <w:r>
        <w:rPr>
          <w:sz w:val="24"/>
          <w:szCs w:val="24"/>
          <w:lang w:val="ru-RU"/>
        </w:rPr>
        <w:t>Цолликонеровские</w:t>
      </w:r>
      <w:proofErr w:type="spellEnd"/>
      <w:r>
        <w:rPr>
          <w:sz w:val="24"/>
          <w:szCs w:val="24"/>
          <w:lang w:val="ru-RU"/>
        </w:rPr>
        <w:t xml:space="preserve"> семинары // Логос. - 1992. - №3. – с.82-98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F5478F">
        <w:rPr>
          <w:sz w:val="24"/>
          <w:szCs w:val="24"/>
          <w:lang w:val="ru-RU"/>
        </w:rPr>
        <w:t xml:space="preserve">Хасанов И.А. Время: природа, равномерность, измерение. </w:t>
      </w:r>
      <w:r>
        <w:rPr>
          <w:sz w:val="24"/>
          <w:szCs w:val="24"/>
          <w:lang w:val="ru-RU"/>
        </w:rPr>
        <w:t xml:space="preserve"> – М.: Прогресс – традиция, 2001. – 304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.</w:t>
      </w:r>
    </w:p>
    <w:p w:rsidR="0001023D" w:rsidRPr="00134AC6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134AC6">
        <w:rPr>
          <w:sz w:val="24"/>
          <w:szCs w:val="24"/>
          <w:lang w:val="ru-RU"/>
        </w:rPr>
        <w:t>Хесле</w:t>
      </w:r>
      <w:proofErr w:type="spellEnd"/>
      <w:r w:rsidRPr="00134AC6">
        <w:rPr>
          <w:sz w:val="24"/>
          <w:szCs w:val="24"/>
          <w:lang w:val="ru-RU"/>
        </w:rPr>
        <w:t xml:space="preserve"> В. Кризис индивидуальной и коллективной идентичности // Вопросы философии. -  1994г.- №10 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Хоружий</w:t>
      </w:r>
      <w:proofErr w:type="spellEnd"/>
      <w:r>
        <w:rPr>
          <w:sz w:val="24"/>
          <w:szCs w:val="24"/>
          <w:lang w:val="ru-RU"/>
        </w:rPr>
        <w:t xml:space="preserve"> С.С. К антропологической модели третьего тысячелетия // Философия науки. – Вып.8: Синергетика </w:t>
      </w:r>
      <w:proofErr w:type="spellStart"/>
      <w:r>
        <w:rPr>
          <w:sz w:val="24"/>
          <w:szCs w:val="24"/>
          <w:lang w:val="ru-RU"/>
        </w:rPr>
        <w:t>человекомерной</w:t>
      </w:r>
      <w:proofErr w:type="spellEnd"/>
      <w:r>
        <w:rPr>
          <w:sz w:val="24"/>
          <w:szCs w:val="24"/>
          <w:lang w:val="ru-RU"/>
        </w:rPr>
        <w:t xml:space="preserve"> реальности. – М.: </w:t>
      </w:r>
      <w:r w:rsidRPr="00BB4F8B">
        <w:rPr>
          <w:sz w:val="24"/>
          <w:szCs w:val="24"/>
          <w:lang w:val="ru-RU"/>
        </w:rPr>
        <w:t>ИФРАН, 2002. – с.108-138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proofErr w:type="spellStart"/>
      <w:r w:rsidRPr="00BB4F8B">
        <w:rPr>
          <w:sz w:val="24"/>
          <w:szCs w:val="24"/>
          <w:lang w:val="ru-RU"/>
        </w:rPr>
        <w:t>Хюбнер</w:t>
      </w:r>
      <w:proofErr w:type="spellEnd"/>
      <w:r w:rsidRPr="00BB4F8B">
        <w:rPr>
          <w:sz w:val="24"/>
          <w:szCs w:val="24"/>
          <w:lang w:val="ru-RU"/>
        </w:rPr>
        <w:t xml:space="preserve"> К.. Истина мифа.  - М.: Республика, 1996. - 448 </w:t>
      </w:r>
      <w:proofErr w:type="gramStart"/>
      <w:r w:rsidRPr="00BB4F8B">
        <w:rPr>
          <w:sz w:val="24"/>
          <w:szCs w:val="24"/>
          <w:lang w:val="ru-RU"/>
        </w:rPr>
        <w:t>с</w:t>
      </w:r>
      <w:proofErr w:type="gramEnd"/>
      <w:r w:rsidRPr="00BB4F8B">
        <w:rPr>
          <w:sz w:val="24"/>
          <w:szCs w:val="24"/>
          <w:lang w:val="ru-RU"/>
        </w:rPr>
        <w:t>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Черва В. Метаморфозы мифологических образов в архаическом сознании // Международные чтения по теории, истории и философии культуры. – Вып.11. Интеллект, воображение, интуиция: размышление о горизонтах сознания (мифологический и художественный опыт). – </w:t>
      </w:r>
      <w:proofErr w:type="spellStart"/>
      <w:r>
        <w:rPr>
          <w:sz w:val="24"/>
          <w:szCs w:val="24"/>
          <w:lang w:val="ru-RU"/>
        </w:rPr>
        <w:t>Спб</w:t>
      </w:r>
      <w:proofErr w:type="spellEnd"/>
      <w:r>
        <w:rPr>
          <w:sz w:val="24"/>
          <w:szCs w:val="24"/>
          <w:lang w:val="ru-RU"/>
        </w:rPr>
        <w:t xml:space="preserve">.: </w:t>
      </w:r>
      <w:proofErr w:type="spellStart"/>
      <w:r>
        <w:rPr>
          <w:sz w:val="24"/>
          <w:szCs w:val="24"/>
          <w:lang w:val="ru-RU"/>
        </w:rPr>
        <w:t>Эйдос</w:t>
      </w:r>
      <w:proofErr w:type="spellEnd"/>
      <w:r>
        <w:rPr>
          <w:sz w:val="24"/>
          <w:szCs w:val="24"/>
          <w:lang w:val="ru-RU"/>
        </w:rPr>
        <w:t>, 2001. – с.41-56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Чердынцев В.В. Где, когда и как возникла былина. – М.: </w:t>
      </w:r>
      <w:proofErr w:type="spellStart"/>
      <w:r>
        <w:rPr>
          <w:sz w:val="24"/>
          <w:szCs w:val="24"/>
          <w:lang w:val="ru-RU"/>
        </w:rPr>
        <w:t>Эдиториал</w:t>
      </w:r>
      <w:proofErr w:type="spellEnd"/>
      <w:r>
        <w:rPr>
          <w:sz w:val="24"/>
          <w:szCs w:val="24"/>
          <w:lang w:val="ru-RU"/>
        </w:rPr>
        <w:t xml:space="preserve"> УРСС, 1998 – 80с.</w:t>
      </w:r>
    </w:p>
    <w:p w:rsidR="0001023D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Черепанова И. Ю. Дом колдуньи. Язык </w:t>
      </w:r>
      <w:proofErr w:type="gramStart"/>
      <w:r>
        <w:rPr>
          <w:sz w:val="24"/>
          <w:szCs w:val="24"/>
          <w:lang w:val="ru-RU"/>
        </w:rPr>
        <w:t>творческого</w:t>
      </w:r>
      <w:proofErr w:type="gramEnd"/>
      <w:r>
        <w:rPr>
          <w:sz w:val="24"/>
          <w:szCs w:val="24"/>
          <w:lang w:val="ru-RU"/>
        </w:rPr>
        <w:t xml:space="preserve"> Бессознательного. – М.: КСП+, 1999. – 416с.</w:t>
      </w:r>
    </w:p>
    <w:p w:rsidR="0001023D" w:rsidRPr="00BB4F8B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Черняк В.С. Мифологические истоки научной рациональности // Вопросы философии. – 1994. - №9. – с.37-52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Шахнович</w:t>
      </w:r>
      <w:proofErr w:type="spellEnd"/>
      <w:r w:rsidRPr="00E174A8">
        <w:t xml:space="preserve"> М.И. Первобытная мифология и философия: предыстория философии.</w:t>
      </w:r>
      <w:r>
        <w:t xml:space="preserve"> -  М.:</w:t>
      </w:r>
      <w:r w:rsidRPr="00E174A8">
        <w:t xml:space="preserve"> Наука, 1971 - 240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4A495C" w:rsidRDefault="0001023D" w:rsidP="0001023D">
      <w:pPr>
        <w:pStyle w:val="af4"/>
        <w:numPr>
          <w:ilvl w:val="0"/>
          <w:numId w:val="41"/>
        </w:numPr>
        <w:spacing w:after="0" w:line="360" w:lineRule="auto"/>
        <w:ind w:right="57"/>
        <w:rPr>
          <w:sz w:val="24"/>
          <w:szCs w:val="24"/>
          <w:lang w:val="ru-RU"/>
        </w:rPr>
      </w:pPr>
      <w:r w:rsidRPr="004A495C">
        <w:rPr>
          <w:sz w:val="24"/>
          <w:szCs w:val="24"/>
          <w:lang w:val="ru-RU"/>
        </w:rPr>
        <w:lastRenderedPageBreak/>
        <w:t>Шелер М. Изб</w:t>
      </w:r>
      <w:r>
        <w:rPr>
          <w:sz w:val="24"/>
          <w:szCs w:val="24"/>
          <w:lang w:val="ru-RU"/>
        </w:rPr>
        <w:t xml:space="preserve">ранные произведения. – М.: </w:t>
      </w:r>
      <w:proofErr w:type="spellStart"/>
      <w:r>
        <w:rPr>
          <w:sz w:val="24"/>
          <w:szCs w:val="24"/>
          <w:lang w:val="ru-RU"/>
        </w:rPr>
        <w:t>Гнозис</w:t>
      </w:r>
      <w:proofErr w:type="spellEnd"/>
      <w:r>
        <w:rPr>
          <w:sz w:val="24"/>
          <w:szCs w:val="24"/>
          <w:lang w:val="ru-RU"/>
        </w:rPr>
        <w:t>, 1994</w:t>
      </w:r>
      <w:r w:rsidRPr="004A495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– 490с.</w:t>
      </w:r>
    </w:p>
    <w:p w:rsidR="0001023D" w:rsidRDefault="0001023D" w:rsidP="0001023D">
      <w:pPr>
        <w:pStyle w:val="af1"/>
        <w:numPr>
          <w:ilvl w:val="0"/>
          <w:numId w:val="41"/>
        </w:numPr>
        <w:spacing w:line="360" w:lineRule="auto"/>
        <w:ind w:right="57"/>
        <w:rPr>
          <w:sz w:val="24"/>
          <w:szCs w:val="24"/>
        </w:rPr>
      </w:pPr>
      <w:r w:rsidRPr="004A495C">
        <w:rPr>
          <w:sz w:val="24"/>
          <w:szCs w:val="24"/>
        </w:rPr>
        <w:t>Шелер М. Положение человека в космосе // Шелер М. Изб</w:t>
      </w:r>
      <w:r>
        <w:rPr>
          <w:sz w:val="24"/>
          <w:szCs w:val="24"/>
        </w:rPr>
        <w:t xml:space="preserve">ранные произведения. – М.: </w:t>
      </w:r>
      <w:proofErr w:type="spellStart"/>
      <w:r>
        <w:rPr>
          <w:sz w:val="24"/>
          <w:szCs w:val="24"/>
        </w:rPr>
        <w:t>Гнозис</w:t>
      </w:r>
      <w:proofErr w:type="spellEnd"/>
      <w:r>
        <w:rPr>
          <w:sz w:val="24"/>
          <w:szCs w:val="24"/>
        </w:rPr>
        <w:t>, 1994</w:t>
      </w:r>
      <w:r w:rsidRPr="004A495C">
        <w:rPr>
          <w:sz w:val="24"/>
          <w:szCs w:val="24"/>
        </w:rPr>
        <w:t>.</w:t>
      </w:r>
      <w:r>
        <w:rPr>
          <w:sz w:val="24"/>
          <w:szCs w:val="24"/>
        </w:rPr>
        <w:t xml:space="preserve"> – с.129-195</w:t>
      </w:r>
    </w:p>
    <w:p w:rsidR="0001023D" w:rsidRPr="004A495C" w:rsidRDefault="0001023D" w:rsidP="0001023D">
      <w:pPr>
        <w:pStyle w:val="af1"/>
        <w:numPr>
          <w:ilvl w:val="0"/>
          <w:numId w:val="41"/>
        </w:numPr>
        <w:spacing w:line="360" w:lineRule="auto"/>
        <w:ind w:right="57"/>
        <w:rPr>
          <w:sz w:val="24"/>
          <w:szCs w:val="24"/>
        </w:rPr>
      </w:pPr>
      <w:r>
        <w:rPr>
          <w:sz w:val="24"/>
          <w:szCs w:val="24"/>
        </w:rPr>
        <w:t>Шелер М. Ф</w:t>
      </w:r>
      <w:r w:rsidRPr="004A495C">
        <w:rPr>
          <w:sz w:val="24"/>
          <w:szCs w:val="24"/>
        </w:rPr>
        <w:t xml:space="preserve">еноменология и теория познания. // Шелер М. Избранные произведения. – М.: </w:t>
      </w:r>
      <w:proofErr w:type="spellStart"/>
      <w:r w:rsidRPr="004A495C">
        <w:rPr>
          <w:sz w:val="24"/>
          <w:szCs w:val="24"/>
        </w:rPr>
        <w:t>Гнозис</w:t>
      </w:r>
      <w:proofErr w:type="spellEnd"/>
      <w:r w:rsidRPr="004A495C">
        <w:rPr>
          <w:sz w:val="24"/>
          <w:szCs w:val="24"/>
        </w:rPr>
        <w:t>, 1994. – с.195-259.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>Шеллинг Ф.В. В</w:t>
      </w:r>
      <w:r>
        <w:t>ведение в философию мифологии //</w:t>
      </w:r>
      <w:r w:rsidRPr="00E174A8">
        <w:t xml:space="preserve"> Шеллинг Ф.В. Сочинения. </w:t>
      </w:r>
      <w:r>
        <w:t xml:space="preserve"> - Т.2. -  М.:</w:t>
      </w:r>
      <w:r w:rsidRPr="00E174A8">
        <w:t xml:space="preserve"> Мысль,   19</w:t>
      </w:r>
      <w:r>
        <w:t xml:space="preserve">89. - </w:t>
      </w:r>
      <w:r w:rsidRPr="00E174A8">
        <w:t xml:space="preserve"> с.159-374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Шеппинг</w:t>
      </w:r>
      <w:proofErr w:type="spellEnd"/>
      <w:r w:rsidRPr="00E174A8">
        <w:t xml:space="preserve"> Д.О. Мифы славянского язычества. </w:t>
      </w:r>
      <w:r>
        <w:t xml:space="preserve"> - М.:</w:t>
      </w:r>
      <w:r w:rsidRPr="00E174A8">
        <w:t xml:space="preserve"> ТЕРРА, 1997 - 240 с.</w:t>
      </w:r>
    </w:p>
    <w:p w:rsidR="0001023D" w:rsidRPr="00E174A8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E174A8">
        <w:rPr>
          <w:sz w:val="24"/>
          <w:szCs w:val="24"/>
          <w:lang w:val="ru-RU"/>
        </w:rPr>
        <w:t>Шинкаренко</w:t>
      </w:r>
      <w:proofErr w:type="spellEnd"/>
      <w:r w:rsidRPr="00E174A8">
        <w:rPr>
          <w:sz w:val="24"/>
          <w:szCs w:val="24"/>
          <w:lang w:val="ru-RU"/>
        </w:rPr>
        <w:t xml:space="preserve"> В.Д. Смысловая структура </w:t>
      </w:r>
      <w:proofErr w:type="spellStart"/>
      <w:r w:rsidRPr="00E174A8">
        <w:rPr>
          <w:sz w:val="24"/>
          <w:szCs w:val="24"/>
          <w:lang w:val="ru-RU"/>
        </w:rPr>
        <w:t>социокультурного</w:t>
      </w:r>
      <w:proofErr w:type="spellEnd"/>
      <w:r>
        <w:rPr>
          <w:sz w:val="24"/>
          <w:szCs w:val="24"/>
          <w:lang w:val="ru-RU"/>
        </w:rPr>
        <w:t xml:space="preserve"> пространства. Миф и сказка. - М.:</w:t>
      </w:r>
      <w:r w:rsidRPr="00E174A8">
        <w:rPr>
          <w:sz w:val="24"/>
          <w:szCs w:val="24"/>
          <w:lang w:val="ru-RU"/>
        </w:rPr>
        <w:t xml:space="preserve"> </w:t>
      </w:r>
      <w:proofErr w:type="spellStart"/>
      <w:r w:rsidRPr="00E174A8">
        <w:rPr>
          <w:sz w:val="24"/>
          <w:szCs w:val="24"/>
          <w:lang w:val="ru-RU"/>
        </w:rPr>
        <w:t>КомКнига</w:t>
      </w:r>
      <w:proofErr w:type="spellEnd"/>
      <w:r w:rsidRPr="00E174A8">
        <w:rPr>
          <w:sz w:val="24"/>
          <w:szCs w:val="24"/>
          <w:lang w:val="ru-RU"/>
        </w:rPr>
        <w:t>, 2005</w:t>
      </w:r>
      <w:r>
        <w:rPr>
          <w:sz w:val="24"/>
          <w:szCs w:val="24"/>
          <w:lang w:val="ru-RU"/>
        </w:rPr>
        <w:t>. – 208с.</w:t>
      </w:r>
      <w:r w:rsidRPr="00E174A8">
        <w:rPr>
          <w:sz w:val="24"/>
          <w:szCs w:val="24"/>
          <w:lang w:val="ru-RU"/>
        </w:rPr>
        <w:t xml:space="preserve"> 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Шпет</w:t>
      </w:r>
      <w:proofErr w:type="spellEnd"/>
      <w:r>
        <w:t xml:space="preserve"> Г.Г. Мысль и слово. – М.: РООПЭН, 2005. – 688с.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Шпет</w:t>
      </w:r>
      <w:proofErr w:type="spellEnd"/>
      <w:r>
        <w:t xml:space="preserve"> Г.Г. Психология социального бытия. – М.: Институт практической психологии, 1996. – 492с.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Щуклин</w:t>
      </w:r>
      <w:proofErr w:type="spellEnd"/>
      <w:r w:rsidRPr="00E174A8">
        <w:t xml:space="preserve"> В. Мифы </w:t>
      </w:r>
      <w:proofErr w:type="spellStart"/>
      <w:r w:rsidRPr="00E174A8">
        <w:t>руского</w:t>
      </w:r>
      <w:proofErr w:type="spellEnd"/>
      <w:r w:rsidRPr="00E174A8">
        <w:t xml:space="preserve"> народа.</w:t>
      </w:r>
      <w:r>
        <w:t xml:space="preserve"> -  Екатеринбург:</w:t>
      </w:r>
      <w:r w:rsidRPr="00E174A8">
        <w:t xml:space="preserve"> Банк культурной информации, 1995 - 336 </w:t>
      </w:r>
      <w:proofErr w:type="gramStart"/>
      <w:r w:rsidRPr="00E174A8">
        <w:t>с</w:t>
      </w:r>
      <w:proofErr w:type="gramEnd"/>
      <w:r w:rsidRPr="00E174A8">
        <w:t xml:space="preserve">. 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Эванс-Причард</w:t>
      </w:r>
      <w:proofErr w:type="spellEnd"/>
      <w:r>
        <w:t xml:space="preserve"> Э. История антропологической мысли. – М.: Восточная литература, 2003. – 358с. 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Эванс-Причард</w:t>
      </w:r>
      <w:proofErr w:type="spellEnd"/>
      <w:r>
        <w:t xml:space="preserve"> Э.</w:t>
      </w:r>
      <w:r w:rsidRPr="00C74856">
        <w:t xml:space="preserve"> </w:t>
      </w:r>
      <w:r>
        <w:t>Теории примитивной религии. – М.: ОГИ, 2004. – 142с.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Элиаде</w:t>
      </w:r>
      <w:proofErr w:type="spellEnd"/>
      <w:r w:rsidRPr="00E174A8">
        <w:t xml:space="preserve"> М.. Аспекты мифа.</w:t>
      </w:r>
      <w:r>
        <w:t xml:space="preserve"> -  М.:</w:t>
      </w:r>
      <w:r w:rsidRPr="00E174A8">
        <w:t xml:space="preserve"> </w:t>
      </w:r>
      <w:proofErr w:type="spellStart"/>
      <w:r w:rsidRPr="00E174A8">
        <w:t>Инвест-Пресс</w:t>
      </w:r>
      <w:proofErr w:type="spellEnd"/>
      <w:r w:rsidRPr="00E174A8">
        <w:t>, 1995</w:t>
      </w:r>
      <w:r>
        <w:t>.</w:t>
      </w:r>
      <w:r w:rsidRPr="00E174A8">
        <w:t xml:space="preserve"> - 238с.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Элиаде</w:t>
      </w:r>
      <w:proofErr w:type="spellEnd"/>
      <w:r>
        <w:t xml:space="preserve"> М. </w:t>
      </w:r>
      <w:proofErr w:type="gramStart"/>
      <w:r>
        <w:t>Ностальгия по истокам</w:t>
      </w:r>
      <w:proofErr w:type="gramEnd"/>
      <w:r>
        <w:t xml:space="preserve">. – М.: Институт </w:t>
      </w:r>
      <w:proofErr w:type="spellStart"/>
      <w:r>
        <w:t>общегуманитарных</w:t>
      </w:r>
      <w:proofErr w:type="spellEnd"/>
      <w:r>
        <w:t xml:space="preserve"> исследований, 2006. – 216с.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Элкин</w:t>
      </w:r>
      <w:proofErr w:type="spellEnd"/>
      <w:r>
        <w:t xml:space="preserve"> А.П. Австралийские аборигены //</w:t>
      </w:r>
      <w:r w:rsidRPr="001D2AE9">
        <w:t xml:space="preserve"> </w:t>
      </w:r>
      <w:r>
        <w:t>Магический кристалл. – М.: Республика, 1992. – с.128-178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>
        <w:t>Элкин</w:t>
      </w:r>
      <w:proofErr w:type="spellEnd"/>
      <w:r>
        <w:t xml:space="preserve"> А.П. Коренное население Австралии. – М.: ИЛ, 1952. – 248с.</w:t>
      </w:r>
    </w:p>
    <w:p w:rsidR="0001023D" w:rsidRPr="00435968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proofErr w:type="spellStart"/>
      <w:r w:rsidRPr="00435968">
        <w:rPr>
          <w:sz w:val="24"/>
          <w:szCs w:val="24"/>
          <w:lang w:val="ru-RU"/>
        </w:rPr>
        <w:t>Эриксон</w:t>
      </w:r>
      <w:proofErr w:type="spellEnd"/>
      <w:r w:rsidRPr="00435968">
        <w:rPr>
          <w:sz w:val="24"/>
          <w:szCs w:val="24"/>
          <w:lang w:val="ru-RU"/>
        </w:rPr>
        <w:t xml:space="preserve"> Э. Идентичность: юность и кризис / Пер. с англ. Общ</w:t>
      </w:r>
      <w:proofErr w:type="gramStart"/>
      <w:r w:rsidRPr="00435968">
        <w:rPr>
          <w:sz w:val="24"/>
          <w:szCs w:val="24"/>
          <w:lang w:val="ru-RU"/>
        </w:rPr>
        <w:t>.</w:t>
      </w:r>
      <w:proofErr w:type="gramEnd"/>
      <w:r w:rsidRPr="00435968">
        <w:rPr>
          <w:sz w:val="24"/>
          <w:szCs w:val="24"/>
          <w:lang w:val="ru-RU"/>
        </w:rPr>
        <w:t xml:space="preserve"> </w:t>
      </w:r>
      <w:proofErr w:type="gramStart"/>
      <w:r w:rsidRPr="00435968">
        <w:rPr>
          <w:sz w:val="24"/>
          <w:szCs w:val="24"/>
          <w:lang w:val="ru-RU"/>
        </w:rPr>
        <w:t>р</w:t>
      </w:r>
      <w:proofErr w:type="gramEnd"/>
      <w:r w:rsidRPr="00435968">
        <w:rPr>
          <w:sz w:val="24"/>
          <w:szCs w:val="24"/>
          <w:lang w:val="ru-RU"/>
        </w:rPr>
        <w:t xml:space="preserve">ед. и </w:t>
      </w:r>
      <w:proofErr w:type="spellStart"/>
      <w:r w:rsidRPr="00435968">
        <w:rPr>
          <w:sz w:val="24"/>
          <w:szCs w:val="24"/>
          <w:lang w:val="ru-RU"/>
        </w:rPr>
        <w:t>предисл</w:t>
      </w:r>
      <w:proofErr w:type="spellEnd"/>
      <w:r w:rsidRPr="00435968">
        <w:rPr>
          <w:sz w:val="24"/>
          <w:szCs w:val="24"/>
          <w:lang w:val="ru-RU"/>
        </w:rPr>
        <w:t>. Толстых А.В.  – М.: Прогресс, 1996 – 344с.</w:t>
      </w:r>
    </w:p>
    <w:p w:rsidR="0001023D" w:rsidRDefault="0001023D" w:rsidP="0001023D">
      <w:pPr>
        <w:pStyle w:val="aa"/>
        <w:numPr>
          <w:ilvl w:val="0"/>
          <w:numId w:val="41"/>
        </w:numPr>
        <w:spacing w:line="360" w:lineRule="auto"/>
        <w:ind w:right="57"/>
        <w:rPr>
          <w:sz w:val="24"/>
          <w:szCs w:val="24"/>
          <w:lang w:val="ru-RU"/>
        </w:rPr>
      </w:pPr>
      <w:r w:rsidRPr="00777B04">
        <w:rPr>
          <w:sz w:val="24"/>
          <w:szCs w:val="24"/>
          <w:lang w:val="ru-RU"/>
        </w:rPr>
        <w:t xml:space="preserve">Эфроимсон В.П. Гениальность и генетика. </w:t>
      </w:r>
      <w:r>
        <w:rPr>
          <w:sz w:val="24"/>
          <w:szCs w:val="24"/>
          <w:lang w:val="ru-RU"/>
        </w:rPr>
        <w:t xml:space="preserve"> - </w:t>
      </w:r>
      <w:r w:rsidRPr="00777B04">
        <w:rPr>
          <w:sz w:val="24"/>
          <w:szCs w:val="24"/>
          <w:lang w:val="ru-RU"/>
        </w:rPr>
        <w:t>М.</w:t>
      </w:r>
      <w:r>
        <w:rPr>
          <w:sz w:val="24"/>
          <w:szCs w:val="24"/>
          <w:lang w:val="ru-RU"/>
        </w:rPr>
        <w:t>: Русский мир</w:t>
      </w:r>
      <w:r w:rsidRPr="00777B04">
        <w:rPr>
          <w:sz w:val="24"/>
          <w:szCs w:val="24"/>
          <w:lang w:val="ru-RU"/>
        </w:rPr>
        <w:t>, 1998</w:t>
      </w:r>
      <w:r>
        <w:rPr>
          <w:sz w:val="24"/>
          <w:szCs w:val="24"/>
          <w:lang w:val="ru-RU"/>
        </w:rPr>
        <w:t>. -544с.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Юнг К.Г. Архетип и символ.  – М.: </w:t>
      </w:r>
      <w:r>
        <w:rPr>
          <w:lang w:val="en-US"/>
        </w:rPr>
        <w:t>Renaissance</w:t>
      </w:r>
      <w:r>
        <w:t>, 1991. – 304с.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Юнг К.Г.. Душа и миф: шесть архетипов. </w:t>
      </w:r>
      <w:r>
        <w:t xml:space="preserve"> – Киев:</w:t>
      </w:r>
      <w:r w:rsidRPr="00E174A8">
        <w:t xml:space="preserve"> Государственная библиотека Украины для юношества, 1996 - 384 </w:t>
      </w:r>
      <w:proofErr w:type="gramStart"/>
      <w:r w:rsidRPr="00E174A8">
        <w:t>с</w:t>
      </w:r>
      <w:proofErr w:type="gramEnd"/>
      <w:r w:rsidRPr="00E174A8">
        <w:t>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 w:rsidRPr="00E174A8">
        <w:t xml:space="preserve">Юнг К.Г. К </w:t>
      </w:r>
      <w:r>
        <w:t xml:space="preserve">феноменологии духа в сказке // </w:t>
      </w:r>
      <w:r w:rsidRPr="00E174A8">
        <w:t>Юнг</w:t>
      </w:r>
      <w:r>
        <w:t xml:space="preserve"> К.Г</w:t>
      </w:r>
      <w:r w:rsidRPr="00E174A8">
        <w:t xml:space="preserve">. Дух Меркурий. </w:t>
      </w:r>
      <w:r>
        <w:t xml:space="preserve"> - М.: Канон, 1996 - </w:t>
      </w:r>
      <w:r w:rsidRPr="00E174A8">
        <w:t xml:space="preserve"> с.199-253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Юнг К.Г. Поздние мысли //  </w:t>
      </w:r>
      <w:r w:rsidRPr="00E174A8">
        <w:t>Юнг</w:t>
      </w:r>
      <w:r>
        <w:t xml:space="preserve"> К.Г</w:t>
      </w:r>
      <w:r w:rsidRPr="00E174A8">
        <w:t xml:space="preserve">. Дух Меркурий. </w:t>
      </w:r>
      <w:r>
        <w:t xml:space="preserve"> - М.: Канон, 1996. - </w:t>
      </w:r>
      <w:r w:rsidRPr="00E174A8">
        <w:t xml:space="preserve"> с.343-377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lastRenderedPageBreak/>
        <w:t xml:space="preserve">Юнг К.Г. Проблемы души нашего времени. – М.: Прогресс; </w:t>
      </w:r>
      <w:proofErr w:type="spellStart"/>
      <w:r>
        <w:t>Универс</w:t>
      </w:r>
      <w:proofErr w:type="spellEnd"/>
      <w:r>
        <w:t>, 1993. – 336с.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Юнг К.Г. Структуры психики и процесс индивидуализации. – М.: Наука, 1996. – 269с.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Юнг К.Г. </w:t>
      </w:r>
      <w:proofErr w:type="spellStart"/>
      <w:r>
        <w:t>Тэвистокские</w:t>
      </w:r>
      <w:proofErr w:type="spellEnd"/>
      <w:r>
        <w:t xml:space="preserve"> лекции / Исследование процесса </w:t>
      </w:r>
      <w:proofErr w:type="spellStart"/>
      <w:r>
        <w:t>индивидуации</w:t>
      </w:r>
      <w:proofErr w:type="spellEnd"/>
      <w:r>
        <w:t xml:space="preserve">. – М.: </w:t>
      </w:r>
      <w:proofErr w:type="spellStart"/>
      <w:r>
        <w:t>Рефл</w:t>
      </w:r>
      <w:proofErr w:type="spellEnd"/>
      <w:r>
        <w:t xml:space="preserve"> – бук; </w:t>
      </w:r>
      <w:proofErr w:type="spellStart"/>
      <w:r>
        <w:t>К.:Ваклер</w:t>
      </w:r>
      <w:proofErr w:type="spellEnd"/>
      <w:r>
        <w:t>, 1998. – 295с.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Юнг К.Г. и др. Человек и его символы / К.Г.Юнг, М.-Л. Фон Франц, </w:t>
      </w:r>
      <w:proofErr w:type="spellStart"/>
      <w:proofErr w:type="gramStart"/>
      <w:r>
        <w:t>Дж</w:t>
      </w:r>
      <w:proofErr w:type="gramEnd"/>
      <w:r>
        <w:t>.Л.Хендриксон</w:t>
      </w:r>
      <w:proofErr w:type="spellEnd"/>
      <w:r>
        <w:t xml:space="preserve">, И.Якоби, А. Яффе. – М.: Серебряные нити; Университетская книга, 1998 – 368с. 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Язык африканского фольклора: Африканская сказка. </w:t>
      </w:r>
      <w:r>
        <w:rPr>
          <w:lang w:val="en-US"/>
        </w:rPr>
        <w:t>II</w:t>
      </w:r>
      <w:r>
        <w:t xml:space="preserve">. – </w:t>
      </w:r>
      <w:proofErr w:type="gramStart"/>
      <w:r>
        <w:t>М.:</w:t>
      </w:r>
      <w:proofErr w:type="gramEnd"/>
      <w:r>
        <w:t xml:space="preserve"> Восточная литература, 1997. – 407с.</w:t>
      </w:r>
    </w:p>
    <w:p w:rsidR="0001023D" w:rsidRPr="00E174A8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Яковенко</w:t>
      </w:r>
      <w:proofErr w:type="spellEnd"/>
      <w:r w:rsidRPr="00E174A8">
        <w:t xml:space="preserve"> И.Г. Город в пространстве д</w:t>
      </w:r>
      <w:r>
        <w:t>иалога культур и диалог города //</w:t>
      </w:r>
      <w:r w:rsidRPr="00E174A8">
        <w:t xml:space="preserve"> сб. </w:t>
      </w:r>
      <w:proofErr w:type="spellStart"/>
      <w:r w:rsidRPr="00E174A8">
        <w:t>Социокультурное</w:t>
      </w:r>
      <w:proofErr w:type="spellEnd"/>
      <w:r w:rsidRPr="00E174A8">
        <w:t xml:space="preserve"> пространство диалога. </w:t>
      </w:r>
      <w:r>
        <w:t xml:space="preserve"> - М.: Наука, 1999. - </w:t>
      </w:r>
      <w:r w:rsidRPr="00E174A8">
        <w:t xml:space="preserve"> с.90-101</w:t>
      </w:r>
    </w:p>
    <w:p w:rsidR="0001023D" w:rsidRPr="002D7B65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 xml:space="preserve">Яковлева А.М. Мифологические корни фольклорного мышления: пространство, время, существование // </w:t>
      </w:r>
      <w:proofErr w:type="spellStart"/>
      <w:r>
        <w:t>Вестн</w:t>
      </w:r>
      <w:proofErr w:type="gramStart"/>
      <w:r>
        <w:t>.М</w:t>
      </w:r>
      <w:proofErr w:type="gramEnd"/>
      <w:r>
        <w:t>ГУ</w:t>
      </w:r>
      <w:proofErr w:type="spellEnd"/>
      <w:r>
        <w:t xml:space="preserve"> – серия 7. Философия. – 1981. - №6 – с.56-65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proofErr w:type="spellStart"/>
      <w:r w:rsidRPr="00E174A8">
        <w:t>Ярская</w:t>
      </w:r>
      <w:proofErr w:type="spellEnd"/>
      <w:r w:rsidRPr="00E174A8">
        <w:t xml:space="preserve"> В.Н. Время в эволюции культуры.</w:t>
      </w:r>
      <w:r>
        <w:t xml:space="preserve"> -  Саратов:</w:t>
      </w:r>
      <w:r w:rsidRPr="00E174A8">
        <w:t xml:space="preserve"> изд-во Саратовского Университета, 1989 - 154 </w:t>
      </w:r>
      <w:proofErr w:type="gramStart"/>
      <w:r w:rsidRPr="00E174A8">
        <w:t>с</w:t>
      </w:r>
      <w:proofErr w:type="gramEnd"/>
      <w:r w:rsidRPr="00E174A8">
        <w:t>.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Ясперс К. Духовная ситуация времени // Ясперс К. Смысл и назначение истории. 2-е изд. – М.: Республика, 1994. – с.288-420</w:t>
      </w:r>
    </w:p>
    <w:p w:rsidR="0001023D" w:rsidRDefault="0001023D" w:rsidP="0001023D">
      <w:pPr>
        <w:numPr>
          <w:ilvl w:val="0"/>
          <w:numId w:val="41"/>
        </w:numPr>
        <w:spacing w:line="360" w:lineRule="auto"/>
        <w:ind w:right="57"/>
        <w:contextualSpacing w:val="0"/>
        <w:jc w:val="left"/>
      </w:pPr>
      <w:r>
        <w:t>Ясперс К. Философская вера. // Ясперс К. Смысл и назначение истории. 2-е изд. – М.: Республика, 1994. – с.420-509</w:t>
      </w:r>
    </w:p>
    <w:p w:rsidR="00766539" w:rsidRDefault="00766539" w:rsidP="009D389C">
      <w:pPr>
        <w:pStyle w:val="a0"/>
        <w:ind w:left="0"/>
      </w:pPr>
    </w:p>
    <w:p w:rsidR="009D389C" w:rsidRPr="00C458AD" w:rsidRDefault="009D389C" w:rsidP="009D389C"/>
    <w:p w:rsidR="009D389C" w:rsidRPr="00050762" w:rsidRDefault="009D389C" w:rsidP="009D389C">
      <w:pPr>
        <w:pStyle w:val="a0"/>
        <w:numPr>
          <w:ilvl w:val="0"/>
          <w:numId w:val="1"/>
        </w:numPr>
        <w:rPr>
          <w:b/>
          <w:bCs/>
        </w:rPr>
      </w:pPr>
      <w:r w:rsidRPr="00050762">
        <w:rPr>
          <w:b/>
          <w:bCs/>
        </w:rPr>
        <w:t>Перечень ресурсов информационно-телекоммуникационной сети «Интернет»</w:t>
      </w:r>
    </w:p>
    <w:p w:rsidR="0079583B" w:rsidRDefault="0079583B" w:rsidP="0079583B">
      <w:pPr>
        <w:pStyle w:val="a0"/>
        <w:spacing w:line="360" w:lineRule="auto"/>
      </w:pPr>
    </w:p>
    <w:p w:rsidR="0079583B" w:rsidRPr="0079583B" w:rsidRDefault="0079583B" w:rsidP="0079583B">
      <w:pPr>
        <w:pStyle w:val="a0"/>
        <w:numPr>
          <w:ilvl w:val="0"/>
          <w:numId w:val="44"/>
        </w:numPr>
        <w:spacing w:line="360" w:lineRule="auto"/>
      </w:pPr>
      <w:r w:rsidRPr="005337FA">
        <w:t xml:space="preserve">Библиотека на сайте философского факультета МГУ - </w:t>
      </w:r>
      <w:r w:rsidRPr="0079583B">
        <w:t>http://www.philos.msu.ru/</w:t>
      </w:r>
    </w:p>
    <w:p w:rsidR="0079583B" w:rsidRPr="0079583B" w:rsidRDefault="0079583B" w:rsidP="0079583B">
      <w:pPr>
        <w:pStyle w:val="a0"/>
        <w:numPr>
          <w:ilvl w:val="0"/>
          <w:numId w:val="44"/>
        </w:numPr>
        <w:spacing w:line="360" w:lineRule="auto"/>
      </w:pPr>
      <w:r w:rsidRPr="0079583B">
        <w:t>Библиотека Института Философии РАН - http://philosophy.ru/library/library.html</w:t>
      </w:r>
    </w:p>
    <w:p w:rsidR="0079583B" w:rsidRPr="0079583B" w:rsidRDefault="0079583B" w:rsidP="0079583B">
      <w:pPr>
        <w:pStyle w:val="a0"/>
        <w:numPr>
          <w:ilvl w:val="0"/>
          <w:numId w:val="44"/>
        </w:numPr>
        <w:spacing w:line="360" w:lineRule="auto"/>
      </w:pPr>
      <w:r w:rsidRPr="0079583B">
        <w:t>Философский портал http://www.philosophy.ru</w:t>
      </w:r>
    </w:p>
    <w:p w:rsidR="0079583B" w:rsidRPr="0079583B" w:rsidRDefault="0079583B" w:rsidP="0079583B">
      <w:pPr>
        <w:pStyle w:val="a0"/>
        <w:numPr>
          <w:ilvl w:val="0"/>
          <w:numId w:val="44"/>
        </w:numPr>
        <w:spacing w:line="360" w:lineRule="auto"/>
      </w:pPr>
      <w:r w:rsidRPr="0079583B">
        <w:t>Портал «Социально-гуманитарное и политологическое образование»</w:t>
      </w:r>
    </w:p>
    <w:p w:rsidR="0079583B" w:rsidRPr="0079583B" w:rsidRDefault="0079583B" w:rsidP="0079583B">
      <w:pPr>
        <w:pStyle w:val="a0"/>
        <w:spacing w:line="360" w:lineRule="auto"/>
        <w:ind w:left="1440"/>
      </w:pPr>
      <w:r w:rsidRPr="0079583B">
        <w:t>http://www.humanities.edu.ru</w:t>
      </w:r>
    </w:p>
    <w:p w:rsidR="0079583B" w:rsidRPr="0079583B" w:rsidRDefault="0079583B" w:rsidP="0079583B">
      <w:pPr>
        <w:pStyle w:val="a0"/>
        <w:numPr>
          <w:ilvl w:val="0"/>
          <w:numId w:val="44"/>
        </w:numPr>
        <w:spacing w:line="360" w:lineRule="auto"/>
      </w:pPr>
      <w:r w:rsidRPr="0079583B">
        <w:t>Электронная библиотека по философии: http://filosof.historic.ru</w:t>
      </w:r>
    </w:p>
    <w:p w:rsidR="0079583B" w:rsidRPr="0079583B" w:rsidRDefault="0079583B" w:rsidP="0079583B">
      <w:pPr>
        <w:pStyle w:val="a0"/>
        <w:numPr>
          <w:ilvl w:val="0"/>
          <w:numId w:val="44"/>
        </w:numPr>
        <w:spacing w:line="360" w:lineRule="auto"/>
      </w:pPr>
      <w:r w:rsidRPr="0079583B">
        <w:t xml:space="preserve">Электронная гуманитарная библиотека </w:t>
      </w:r>
      <w:hyperlink r:id="rId23" w:history="1">
        <w:r w:rsidRPr="0079583B">
          <w:rPr>
            <w:rStyle w:val="af3"/>
            <w:color w:val="auto"/>
            <w:u w:val="none"/>
          </w:rPr>
          <w:t>http://www.gumfak.ru/</w:t>
        </w:r>
      </w:hyperlink>
    </w:p>
    <w:p w:rsidR="0079583B" w:rsidRPr="0079583B" w:rsidRDefault="0079583B" w:rsidP="0079583B">
      <w:pPr>
        <w:pStyle w:val="a0"/>
        <w:numPr>
          <w:ilvl w:val="0"/>
          <w:numId w:val="44"/>
        </w:numPr>
        <w:spacing w:line="360" w:lineRule="auto"/>
      </w:pPr>
      <w:r w:rsidRPr="0079583B">
        <w:lastRenderedPageBreak/>
        <w:t xml:space="preserve">Web-кафедра философской антропологии </w:t>
      </w:r>
      <w:proofErr w:type="spellStart"/>
      <w:r w:rsidRPr="0079583B">
        <w:t>СпбГУ</w:t>
      </w:r>
      <w:proofErr w:type="spellEnd"/>
      <w:r w:rsidRPr="0079583B">
        <w:t xml:space="preserve"> </w:t>
      </w:r>
      <w:hyperlink r:id="rId24" w:history="1">
        <w:r w:rsidRPr="0079583B">
          <w:rPr>
            <w:rStyle w:val="af3"/>
            <w:color w:val="auto"/>
            <w:u w:val="none"/>
          </w:rPr>
          <w:t>http://anthropology.ru/ru/texts/classic.html</w:t>
        </w:r>
      </w:hyperlink>
    </w:p>
    <w:p w:rsidR="009D389C" w:rsidRDefault="009D389C" w:rsidP="009D389C"/>
    <w:p w:rsidR="009D389C" w:rsidRPr="00C458AD" w:rsidRDefault="009D389C" w:rsidP="009D389C"/>
    <w:p w:rsidR="009D389C" w:rsidRDefault="009D389C" w:rsidP="009D389C">
      <w:pPr>
        <w:pStyle w:val="a0"/>
        <w:numPr>
          <w:ilvl w:val="0"/>
          <w:numId w:val="1"/>
        </w:numPr>
        <w:rPr>
          <w:b/>
          <w:bCs/>
        </w:rPr>
      </w:pPr>
      <w:r w:rsidRPr="00F21D7B">
        <w:rPr>
          <w:b/>
          <w:bCs/>
        </w:rPr>
        <w:t>Материально-техническая база</w:t>
      </w:r>
    </w:p>
    <w:p w:rsidR="00BF777F" w:rsidRPr="00F21D7B" w:rsidRDefault="00BF777F" w:rsidP="00BF777F">
      <w:pPr>
        <w:pStyle w:val="a0"/>
        <w:rPr>
          <w:b/>
          <w:bCs/>
        </w:rPr>
      </w:pPr>
    </w:p>
    <w:p w:rsidR="009D389C" w:rsidRPr="00C458AD" w:rsidRDefault="009D389C" w:rsidP="009D389C">
      <w:pPr>
        <w:pStyle w:val="a0"/>
        <w:ind w:left="0"/>
      </w:pPr>
      <w:r>
        <w:t xml:space="preserve">Требуется </w:t>
      </w:r>
      <w:proofErr w:type="spellStart"/>
      <w:r>
        <w:t>м</w:t>
      </w:r>
      <w:r w:rsidRPr="00F21D7B">
        <w:t>ультимедийн</w:t>
      </w:r>
      <w:r>
        <w:t>ая</w:t>
      </w:r>
      <w:proofErr w:type="spellEnd"/>
      <w:r w:rsidRPr="00F21D7B">
        <w:t xml:space="preserve"> аудитори</w:t>
      </w:r>
      <w:r>
        <w:t>я</w:t>
      </w:r>
      <w:r w:rsidRPr="00F21D7B">
        <w:t xml:space="preserve"> </w:t>
      </w:r>
      <w:r>
        <w:t>с проектором</w:t>
      </w:r>
      <w:r w:rsidRPr="00C458AD">
        <w:t>.</w:t>
      </w:r>
    </w:p>
    <w:p w:rsidR="009D389C" w:rsidRDefault="009D389C" w:rsidP="009D389C">
      <w:pPr>
        <w:pStyle w:val="1"/>
      </w:pPr>
      <w:bookmarkStart w:id="18" w:name="_Toc501124043"/>
      <w:r w:rsidRPr="00C458AD">
        <w:t>Язык преподавания.</w:t>
      </w:r>
      <w:bookmarkStart w:id="19" w:name="_Toc501124044"/>
      <w:bookmarkEnd w:id="18"/>
    </w:p>
    <w:p w:rsidR="009D389C" w:rsidRPr="00A876CC" w:rsidRDefault="009D389C" w:rsidP="009D389C">
      <w:r>
        <w:t>Русский</w:t>
      </w:r>
    </w:p>
    <w:bookmarkEnd w:id="19"/>
    <w:p w:rsidR="009D389C" w:rsidRDefault="009D389C" w:rsidP="009D389C">
      <w:pPr>
        <w:pStyle w:val="1"/>
      </w:pPr>
      <w:r>
        <w:t>Разработчик программы</w:t>
      </w:r>
    </w:p>
    <w:p w:rsidR="005B6254" w:rsidRDefault="009D389C">
      <w:proofErr w:type="spellStart"/>
      <w:r>
        <w:t>Козолупенко</w:t>
      </w:r>
      <w:proofErr w:type="spellEnd"/>
      <w:r>
        <w:t xml:space="preserve"> Дарья Павловна, доктор философских наук, профессор кафедры философской антропологии </w:t>
      </w:r>
    </w:p>
    <w:sectPr w:rsidR="005B6254" w:rsidSect="00F472F6">
      <w:headerReference w:type="default" r:id="rId25"/>
      <w:footerReference w:type="default" r:id="rId26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F4" w:rsidRDefault="00A424F4" w:rsidP="00552C9A">
      <w:r>
        <w:separator/>
      </w:r>
    </w:p>
  </w:endnote>
  <w:endnote w:type="continuationSeparator" w:id="0">
    <w:p w:rsidR="00A424F4" w:rsidRDefault="00A424F4" w:rsidP="00552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482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424F4" w:rsidRPr="00E21998" w:rsidRDefault="00FD5C14">
        <w:pPr>
          <w:pStyle w:val="a7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="00A424F4"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5D3BC2">
          <w:rPr>
            <w:noProof/>
            <w:sz w:val="16"/>
            <w:szCs w:val="16"/>
          </w:rPr>
          <w:t>14</w:t>
        </w:r>
        <w:r w:rsidRPr="00E21998">
          <w:rPr>
            <w:sz w:val="16"/>
            <w:szCs w:val="16"/>
          </w:rPr>
          <w:fldChar w:fldCharType="end"/>
        </w:r>
      </w:p>
    </w:sdtContent>
  </w:sdt>
  <w:p w:rsidR="00A424F4" w:rsidRDefault="00A424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F4" w:rsidRDefault="00A424F4" w:rsidP="00552C9A">
      <w:r>
        <w:separator/>
      </w:r>
    </w:p>
  </w:footnote>
  <w:footnote w:type="continuationSeparator" w:id="0">
    <w:p w:rsidR="00A424F4" w:rsidRDefault="00A424F4" w:rsidP="00552C9A">
      <w:r>
        <w:continuationSeparator/>
      </w:r>
    </w:p>
  </w:footnote>
  <w:footnote w:id="1">
    <w:p w:rsidR="006D63EF" w:rsidRPr="006D63EF" w:rsidRDefault="006D63EF">
      <w:pPr>
        <w:pStyle w:val="aa"/>
        <w:rPr>
          <w:lang w:val="ru-RU"/>
        </w:rPr>
      </w:pPr>
      <w:r>
        <w:rPr>
          <w:rStyle w:val="af6"/>
        </w:rPr>
        <w:footnoteRef/>
      </w:r>
      <w:r w:rsidRPr="006D63EF">
        <w:rPr>
          <w:lang w:val="ru-RU"/>
        </w:rPr>
        <w:t xml:space="preserve"> </w:t>
      </w:r>
      <w:r>
        <w:rPr>
          <w:lang w:val="ru-RU"/>
        </w:rPr>
        <w:t xml:space="preserve">До 2001 года включительно работы </w:t>
      </w:r>
      <w:proofErr w:type="spellStart"/>
      <w:r>
        <w:rPr>
          <w:lang w:val="ru-RU"/>
        </w:rPr>
        <w:t>Козолупенко</w:t>
      </w:r>
      <w:proofErr w:type="spellEnd"/>
      <w:r>
        <w:rPr>
          <w:lang w:val="ru-RU"/>
        </w:rPr>
        <w:t xml:space="preserve"> Дарьи Павловны публиковались под девичьей фамилией – Пашинина.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F4" w:rsidRDefault="00A424F4">
    <w:pPr>
      <w:pStyle w:val="a5"/>
    </w:pPr>
    <w:r>
      <w:rPr>
        <w:sz w:val="20"/>
        <w:szCs w:val="20"/>
      </w:rPr>
      <w:t xml:space="preserve">Философский факультет МГУ имени М.В.Ломоносова                                                                    </w:t>
    </w:r>
    <w:r w:rsidR="00FD5C14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FD5C14">
      <w:rPr>
        <w:sz w:val="16"/>
        <w:szCs w:val="16"/>
      </w:rPr>
      <w:fldChar w:fldCharType="separate"/>
    </w:r>
    <w:r w:rsidR="0099307C">
      <w:rPr>
        <w:noProof/>
        <w:sz w:val="16"/>
        <w:szCs w:val="16"/>
      </w:rPr>
      <w:t>11.06.2021 12:55</w:t>
    </w:r>
    <w:r w:rsidR="00FD5C14"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C36"/>
    <w:multiLevelType w:val="hybridMultilevel"/>
    <w:tmpl w:val="9A20569C"/>
    <w:lvl w:ilvl="0" w:tplc="36B05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742B3"/>
    <w:multiLevelType w:val="hybridMultilevel"/>
    <w:tmpl w:val="FD38F2E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77576B"/>
    <w:multiLevelType w:val="hybridMultilevel"/>
    <w:tmpl w:val="982689A0"/>
    <w:lvl w:ilvl="0" w:tplc="B27A8810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1C14D5"/>
    <w:multiLevelType w:val="hybridMultilevel"/>
    <w:tmpl w:val="71D4665C"/>
    <w:lvl w:ilvl="0" w:tplc="B5425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171C3"/>
    <w:multiLevelType w:val="hybridMultilevel"/>
    <w:tmpl w:val="45A8A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4122FE1"/>
    <w:multiLevelType w:val="hybridMultilevel"/>
    <w:tmpl w:val="982689A0"/>
    <w:lvl w:ilvl="0" w:tplc="B27A8810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FB08BF"/>
    <w:multiLevelType w:val="hybridMultilevel"/>
    <w:tmpl w:val="F530C9C8"/>
    <w:lvl w:ilvl="0" w:tplc="1366A2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040D6C"/>
    <w:multiLevelType w:val="singleLevel"/>
    <w:tmpl w:val="413AE362"/>
    <w:lvl w:ilvl="0">
      <w:start w:val="1"/>
      <w:numFmt w:val="decimal"/>
      <w:lvlText w:val="%1)"/>
      <w:lvlJc w:val="left"/>
      <w:pPr>
        <w:tabs>
          <w:tab w:val="num" w:pos="832"/>
        </w:tabs>
        <w:ind w:left="832" w:hanging="396"/>
      </w:pPr>
      <w:rPr>
        <w:rFonts w:hint="default"/>
      </w:rPr>
    </w:lvl>
  </w:abstractNum>
  <w:abstractNum w:abstractNumId="9">
    <w:nsid w:val="1B4D7C66"/>
    <w:multiLevelType w:val="singleLevel"/>
    <w:tmpl w:val="733E82CC"/>
    <w:lvl w:ilvl="0">
      <w:start w:val="1"/>
      <w:numFmt w:val="decimal"/>
      <w:lvlText w:val="%1)"/>
      <w:lvlJc w:val="left"/>
      <w:pPr>
        <w:tabs>
          <w:tab w:val="num" w:pos="1048"/>
        </w:tabs>
        <w:ind w:left="1048" w:hanging="612"/>
      </w:pPr>
      <w:rPr>
        <w:rFonts w:hint="default"/>
      </w:rPr>
    </w:lvl>
  </w:abstractNum>
  <w:abstractNum w:abstractNumId="10">
    <w:nsid w:val="1BF53B34"/>
    <w:multiLevelType w:val="singleLevel"/>
    <w:tmpl w:val="FF3057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642AB4"/>
    <w:multiLevelType w:val="hybridMultilevel"/>
    <w:tmpl w:val="6B9C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9328AC"/>
    <w:multiLevelType w:val="singleLevel"/>
    <w:tmpl w:val="282C8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D3B6E3E"/>
    <w:multiLevelType w:val="hybridMultilevel"/>
    <w:tmpl w:val="DC7C127C"/>
    <w:lvl w:ilvl="0" w:tplc="B27A8810">
      <w:start w:val="1"/>
      <w:numFmt w:val="bullet"/>
      <w:lvlText w:val="­"/>
      <w:lvlJc w:val="left"/>
      <w:pPr>
        <w:tabs>
          <w:tab w:val="num" w:pos="1329"/>
        </w:tabs>
        <w:ind w:left="1329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9"/>
        </w:tabs>
        <w:ind w:left="5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9"/>
        </w:tabs>
        <w:ind w:left="6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</w:abstractNum>
  <w:abstractNum w:abstractNumId="14">
    <w:nsid w:val="2FC7296E"/>
    <w:multiLevelType w:val="multilevel"/>
    <w:tmpl w:val="208A92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0B1280F"/>
    <w:multiLevelType w:val="singleLevel"/>
    <w:tmpl w:val="FD0AF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4745AF"/>
    <w:multiLevelType w:val="hybridMultilevel"/>
    <w:tmpl w:val="679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76839"/>
    <w:multiLevelType w:val="hybridMultilevel"/>
    <w:tmpl w:val="E7DC7748"/>
    <w:lvl w:ilvl="0" w:tplc="DB669B0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61745"/>
    <w:multiLevelType w:val="singleLevel"/>
    <w:tmpl w:val="C478E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7F0ACC"/>
    <w:multiLevelType w:val="singleLevel"/>
    <w:tmpl w:val="A776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98D27BD"/>
    <w:multiLevelType w:val="hybridMultilevel"/>
    <w:tmpl w:val="A8F2D058"/>
    <w:lvl w:ilvl="0" w:tplc="583C4746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21">
    <w:nsid w:val="39953F31"/>
    <w:multiLevelType w:val="hybridMultilevel"/>
    <w:tmpl w:val="982689A0"/>
    <w:lvl w:ilvl="0" w:tplc="B27A8810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0897718"/>
    <w:multiLevelType w:val="hybridMultilevel"/>
    <w:tmpl w:val="2EA002D8"/>
    <w:lvl w:ilvl="0" w:tplc="25C8DBD8">
      <w:start w:val="1"/>
      <w:numFmt w:val="decimal"/>
      <w:lvlText w:val="%1."/>
      <w:lvlJc w:val="right"/>
      <w:pPr>
        <w:tabs>
          <w:tab w:val="num" w:pos="720"/>
        </w:tabs>
        <w:ind w:left="720" w:hanging="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133836"/>
    <w:multiLevelType w:val="hybridMultilevel"/>
    <w:tmpl w:val="DC7C127C"/>
    <w:lvl w:ilvl="0" w:tplc="56B02B10">
      <w:start w:val="1"/>
      <w:numFmt w:val="bullet"/>
      <w:lvlText w:val="­"/>
      <w:lvlJc w:val="left"/>
      <w:pPr>
        <w:tabs>
          <w:tab w:val="num" w:pos="1329"/>
        </w:tabs>
        <w:ind w:left="1329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9"/>
        </w:tabs>
        <w:ind w:left="5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9"/>
        </w:tabs>
        <w:ind w:left="6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</w:abstractNum>
  <w:abstractNum w:abstractNumId="24">
    <w:nsid w:val="481A51E2"/>
    <w:multiLevelType w:val="hybridMultilevel"/>
    <w:tmpl w:val="80F476C2"/>
    <w:lvl w:ilvl="0" w:tplc="44C6F4A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64646A"/>
    <w:multiLevelType w:val="hybridMultilevel"/>
    <w:tmpl w:val="E954EA48"/>
    <w:lvl w:ilvl="0" w:tplc="C29213F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8C62101"/>
    <w:multiLevelType w:val="hybridMultilevel"/>
    <w:tmpl w:val="983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8523E"/>
    <w:multiLevelType w:val="hybridMultilevel"/>
    <w:tmpl w:val="7188E7E8"/>
    <w:lvl w:ilvl="0" w:tplc="32ECD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F0938"/>
    <w:multiLevelType w:val="singleLevel"/>
    <w:tmpl w:val="9400357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74A7C8B"/>
    <w:multiLevelType w:val="hybridMultilevel"/>
    <w:tmpl w:val="7E40BA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B909E4"/>
    <w:multiLevelType w:val="singleLevel"/>
    <w:tmpl w:val="58BA4F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9B23E2B"/>
    <w:multiLevelType w:val="hybridMultilevel"/>
    <w:tmpl w:val="2DAC76A0"/>
    <w:lvl w:ilvl="0" w:tplc="DA767C32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AA412CC"/>
    <w:multiLevelType w:val="hybridMultilevel"/>
    <w:tmpl w:val="DC7C127C"/>
    <w:lvl w:ilvl="0" w:tplc="73062696">
      <w:start w:val="1"/>
      <w:numFmt w:val="bullet"/>
      <w:lvlText w:val="­"/>
      <w:lvlJc w:val="left"/>
      <w:pPr>
        <w:tabs>
          <w:tab w:val="num" w:pos="1329"/>
        </w:tabs>
        <w:ind w:left="1329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9"/>
        </w:tabs>
        <w:ind w:left="5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9"/>
        </w:tabs>
        <w:ind w:left="6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</w:abstractNum>
  <w:abstractNum w:abstractNumId="33">
    <w:nsid w:val="5C2E09A5"/>
    <w:multiLevelType w:val="singleLevel"/>
    <w:tmpl w:val="61D6B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DC44258"/>
    <w:multiLevelType w:val="singleLevel"/>
    <w:tmpl w:val="C0343F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>
    <w:nsid w:val="6F055745"/>
    <w:multiLevelType w:val="hybridMultilevel"/>
    <w:tmpl w:val="83EA2C32"/>
    <w:lvl w:ilvl="0" w:tplc="D5D281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702E60BF"/>
    <w:multiLevelType w:val="singleLevel"/>
    <w:tmpl w:val="9FA29E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7">
    <w:nsid w:val="71EB066C"/>
    <w:multiLevelType w:val="hybridMultilevel"/>
    <w:tmpl w:val="0DF0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E502B8"/>
    <w:multiLevelType w:val="hybridMultilevel"/>
    <w:tmpl w:val="D606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37EDA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A1622A"/>
    <w:multiLevelType w:val="hybridMultilevel"/>
    <w:tmpl w:val="B0A8C424"/>
    <w:lvl w:ilvl="0" w:tplc="AC84B2AA">
      <w:start w:val="1"/>
      <w:numFmt w:val="decimal"/>
      <w:lvlText w:val="%1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6074549"/>
    <w:multiLevelType w:val="hybridMultilevel"/>
    <w:tmpl w:val="982689A0"/>
    <w:lvl w:ilvl="0" w:tplc="B27A8810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A073CF2"/>
    <w:multiLevelType w:val="hybridMultilevel"/>
    <w:tmpl w:val="829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9"/>
  </w:num>
  <w:num w:numId="4">
    <w:abstractNumId w:val="26"/>
  </w:num>
  <w:num w:numId="5">
    <w:abstractNumId w:val="42"/>
  </w:num>
  <w:num w:numId="6">
    <w:abstractNumId w:val="3"/>
  </w:num>
  <w:num w:numId="7">
    <w:abstractNumId w:val="27"/>
  </w:num>
  <w:num w:numId="8">
    <w:abstractNumId w:val="0"/>
  </w:num>
  <w:num w:numId="9">
    <w:abstractNumId w:val="43"/>
  </w:num>
  <w:num w:numId="10">
    <w:abstractNumId w:val="38"/>
  </w:num>
  <w:num w:numId="11">
    <w:abstractNumId w:val="9"/>
  </w:num>
  <w:num w:numId="12">
    <w:abstractNumId w:val="8"/>
  </w:num>
  <w:num w:numId="13">
    <w:abstractNumId w:val="10"/>
  </w:num>
  <w:num w:numId="14">
    <w:abstractNumId w:val="20"/>
  </w:num>
  <w:num w:numId="15">
    <w:abstractNumId w:val="37"/>
  </w:num>
  <w:num w:numId="16">
    <w:abstractNumId w:val="36"/>
  </w:num>
  <w:num w:numId="17">
    <w:abstractNumId w:val="33"/>
  </w:num>
  <w:num w:numId="18">
    <w:abstractNumId w:val="30"/>
  </w:num>
  <w:num w:numId="19">
    <w:abstractNumId w:val="40"/>
  </w:num>
  <w:num w:numId="20">
    <w:abstractNumId w:val="7"/>
  </w:num>
  <w:num w:numId="21">
    <w:abstractNumId w:val="17"/>
  </w:num>
  <w:num w:numId="22">
    <w:abstractNumId w:val="18"/>
  </w:num>
  <w:num w:numId="23">
    <w:abstractNumId w:val="15"/>
  </w:num>
  <w:num w:numId="24">
    <w:abstractNumId w:val="19"/>
  </w:num>
  <w:num w:numId="25">
    <w:abstractNumId w:val="34"/>
  </w:num>
  <w:num w:numId="26">
    <w:abstractNumId w:val="22"/>
  </w:num>
  <w:num w:numId="27">
    <w:abstractNumId w:val="11"/>
  </w:num>
  <w:num w:numId="28">
    <w:abstractNumId w:val="23"/>
  </w:num>
  <w:num w:numId="29">
    <w:abstractNumId w:val="32"/>
  </w:num>
  <w:num w:numId="30">
    <w:abstractNumId w:val="13"/>
  </w:num>
  <w:num w:numId="31">
    <w:abstractNumId w:val="6"/>
  </w:num>
  <w:num w:numId="32">
    <w:abstractNumId w:val="2"/>
  </w:num>
  <w:num w:numId="33">
    <w:abstractNumId w:val="41"/>
  </w:num>
  <w:num w:numId="34">
    <w:abstractNumId w:val="21"/>
  </w:num>
  <w:num w:numId="35">
    <w:abstractNumId w:val="12"/>
  </w:num>
  <w:num w:numId="36">
    <w:abstractNumId w:val="31"/>
  </w:num>
  <w:num w:numId="37">
    <w:abstractNumId w:val="25"/>
  </w:num>
  <w:num w:numId="38">
    <w:abstractNumId w:val="14"/>
  </w:num>
  <w:num w:numId="39">
    <w:abstractNumId w:val="28"/>
  </w:num>
  <w:num w:numId="40">
    <w:abstractNumId w:val="35"/>
  </w:num>
  <w:num w:numId="41">
    <w:abstractNumId w:val="1"/>
  </w:num>
  <w:num w:numId="42">
    <w:abstractNumId w:val="4"/>
  </w:num>
  <w:num w:numId="43">
    <w:abstractNumId w:val="24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89C"/>
    <w:rsid w:val="0001023D"/>
    <w:rsid w:val="00024ADD"/>
    <w:rsid w:val="000510AB"/>
    <w:rsid w:val="000E6F6C"/>
    <w:rsid w:val="00177C26"/>
    <w:rsid w:val="001E39B6"/>
    <w:rsid w:val="002A36B5"/>
    <w:rsid w:val="002B0F0D"/>
    <w:rsid w:val="002B78E3"/>
    <w:rsid w:val="002C6A7A"/>
    <w:rsid w:val="002F217F"/>
    <w:rsid w:val="0030368A"/>
    <w:rsid w:val="00330336"/>
    <w:rsid w:val="00337300"/>
    <w:rsid w:val="00343E55"/>
    <w:rsid w:val="003957A0"/>
    <w:rsid w:val="0048756B"/>
    <w:rsid w:val="004A4DBC"/>
    <w:rsid w:val="00500460"/>
    <w:rsid w:val="00552C9A"/>
    <w:rsid w:val="00555DB6"/>
    <w:rsid w:val="005B6254"/>
    <w:rsid w:val="005D3BC2"/>
    <w:rsid w:val="006149E3"/>
    <w:rsid w:val="006273F0"/>
    <w:rsid w:val="0065175E"/>
    <w:rsid w:val="006A10C8"/>
    <w:rsid w:val="006A3D52"/>
    <w:rsid w:val="006B280B"/>
    <w:rsid w:val="006D63EF"/>
    <w:rsid w:val="006F78D4"/>
    <w:rsid w:val="007343E0"/>
    <w:rsid w:val="00766539"/>
    <w:rsid w:val="007836E7"/>
    <w:rsid w:val="0079583B"/>
    <w:rsid w:val="007B51DD"/>
    <w:rsid w:val="007F0A52"/>
    <w:rsid w:val="00876CF2"/>
    <w:rsid w:val="008C14E2"/>
    <w:rsid w:val="0090216A"/>
    <w:rsid w:val="00956E77"/>
    <w:rsid w:val="0099307C"/>
    <w:rsid w:val="0099650B"/>
    <w:rsid w:val="009A32B6"/>
    <w:rsid w:val="009D389C"/>
    <w:rsid w:val="00A063C8"/>
    <w:rsid w:val="00A15A81"/>
    <w:rsid w:val="00A365FE"/>
    <w:rsid w:val="00A424F4"/>
    <w:rsid w:val="00A62470"/>
    <w:rsid w:val="00AB6757"/>
    <w:rsid w:val="00B1692F"/>
    <w:rsid w:val="00B35E4C"/>
    <w:rsid w:val="00B42309"/>
    <w:rsid w:val="00B6364B"/>
    <w:rsid w:val="00B64DF5"/>
    <w:rsid w:val="00B7042E"/>
    <w:rsid w:val="00B832B3"/>
    <w:rsid w:val="00B8509A"/>
    <w:rsid w:val="00BD4F96"/>
    <w:rsid w:val="00BF777F"/>
    <w:rsid w:val="00C050D1"/>
    <w:rsid w:val="00C2337F"/>
    <w:rsid w:val="00CF3E35"/>
    <w:rsid w:val="00D41D3D"/>
    <w:rsid w:val="00D461A7"/>
    <w:rsid w:val="00DB7004"/>
    <w:rsid w:val="00DD12C2"/>
    <w:rsid w:val="00DE7F07"/>
    <w:rsid w:val="00E37A7F"/>
    <w:rsid w:val="00ED6B76"/>
    <w:rsid w:val="00EF5C90"/>
    <w:rsid w:val="00F11C5F"/>
    <w:rsid w:val="00F23170"/>
    <w:rsid w:val="00F472F6"/>
    <w:rsid w:val="00F528EC"/>
    <w:rsid w:val="00F63447"/>
    <w:rsid w:val="00F744E6"/>
    <w:rsid w:val="00F93A8C"/>
    <w:rsid w:val="00F96610"/>
    <w:rsid w:val="00FD5C14"/>
    <w:rsid w:val="00FD65E2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9C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9D389C"/>
    <w:pPr>
      <w:numPr>
        <w:numId w:val="2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9D389C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9D389C"/>
    <w:pPr>
      <w:ind w:left="720"/>
    </w:pPr>
  </w:style>
  <w:style w:type="character" w:customStyle="1" w:styleId="10">
    <w:name w:val="Заголовок 1 Знак"/>
    <w:basedOn w:val="a1"/>
    <w:link w:val="1"/>
    <w:uiPriority w:val="99"/>
    <w:rsid w:val="009D389C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9D389C"/>
    <w:rPr>
      <w:rFonts w:ascii="Times New Roman" w:hAnsi="Times New Roman" w:cs="Times New Roman"/>
      <w:b/>
      <w:sz w:val="24"/>
      <w:szCs w:val="24"/>
    </w:rPr>
  </w:style>
  <w:style w:type="table" w:styleId="a4">
    <w:name w:val="Table Grid"/>
    <w:basedOn w:val="a2"/>
    <w:uiPriority w:val="59"/>
    <w:rsid w:val="009D389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9D38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D389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9D38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D389C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D389C"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</w:rPr>
  </w:style>
  <w:style w:type="paragraph" w:customStyle="1" w:styleId="12">
    <w:name w:val="Стиль1"/>
    <w:basedOn w:val="a"/>
    <w:rsid w:val="00B6364B"/>
    <w:pPr>
      <w:spacing w:line="360" w:lineRule="auto"/>
      <w:ind w:firstLine="709"/>
      <w:contextualSpacing w:val="0"/>
    </w:pPr>
    <w:rPr>
      <w:rFonts w:eastAsia="Calibri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7B51DD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  <w:style w:type="paragraph" w:styleId="21">
    <w:name w:val="Body Text Indent 2"/>
    <w:basedOn w:val="a"/>
    <w:link w:val="22"/>
    <w:unhideWhenUsed/>
    <w:rsid w:val="00F23170"/>
    <w:pPr>
      <w:spacing w:after="120" w:line="480" w:lineRule="auto"/>
      <w:ind w:left="283"/>
      <w:contextualSpacing w:val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F23170"/>
  </w:style>
  <w:style w:type="character" w:customStyle="1" w:styleId="FontStyle22">
    <w:name w:val="Font Style22"/>
    <w:rsid w:val="00F23170"/>
    <w:rPr>
      <w:rFonts w:ascii="Times New Roman" w:hAnsi="Times New Roman"/>
      <w:sz w:val="26"/>
    </w:rPr>
  </w:style>
  <w:style w:type="paragraph" w:styleId="aa">
    <w:name w:val="footnote text"/>
    <w:basedOn w:val="a"/>
    <w:link w:val="ab"/>
    <w:semiHidden/>
    <w:rsid w:val="0001023D"/>
    <w:pPr>
      <w:contextualSpacing w:val="0"/>
      <w:jc w:val="left"/>
    </w:pPr>
    <w:rPr>
      <w:rFonts w:eastAsia="Times New Roman"/>
      <w:sz w:val="20"/>
      <w:szCs w:val="20"/>
      <w:lang w:val="en-AU" w:eastAsia="ru-RU"/>
    </w:rPr>
  </w:style>
  <w:style w:type="character" w:customStyle="1" w:styleId="ab">
    <w:name w:val="Текст сноски Знак"/>
    <w:basedOn w:val="a1"/>
    <w:link w:val="aa"/>
    <w:semiHidden/>
    <w:rsid w:val="000102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23">
    <w:name w:val="Body Text 2"/>
    <w:basedOn w:val="a"/>
    <w:link w:val="24"/>
    <w:rsid w:val="0001023D"/>
    <w:pPr>
      <w:contextualSpacing w:val="0"/>
    </w:pPr>
    <w:rPr>
      <w:rFonts w:eastAsia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010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1"/>
    <w:rsid w:val="0001023D"/>
  </w:style>
  <w:style w:type="paragraph" w:styleId="ad">
    <w:name w:val="Balloon Text"/>
    <w:basedOn w:val="a"/>
    <w:link w:val="ae"/>
    <w:semiHidden/>
    <w:rsid w:val="0001023D"/>
    <w:pPr>
      <w:contextualSpacing w:val="0"/>
      <w:jc w:val="left"/>
    </w:pPr>
    <w:rPr>
      <w:rFonts w:ascii="Tahoma" w:eastAsia="Times New Roman" w:hAnsi="Tahoma" w:cs="Tahoma"/>
      <w:sz w:val="16"/>
      <w:szCs w:val="16"/>
      <w:lang w:val="en-AU" w:eastAsia="ru-RU"/>
    </w:rPr>
  </w:style>
  <w:style w:type="character" w:customStyle="1" w:styleId="ae">
    <w:name w:val="Текст выноски Знак"/>
    <w:basedOn w:val="a1"/>
    <w:link w:val="ad"/>
    <w:semiHidden/>
    <w:rsid w:val="0001023D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f">
    <w:name w:val="Body Text Indent"/>
    <w:basedOn w:val="a"/>
    <w:link w:val="af0"/>
    <w:rsid w:val="0001023D"/>
    <w:pPr>
      <w:spacing w:after="120"/>
      <w:ind w:left="283"/>
      <w:contextualSpacing w:val="0"/>
      <w:jc w:val="left"/>
    </w:pPr>
    <w:rPr>
      <w:rFonts w:eastAsia="Times New Roman"/>
      <w:sz w:val="20"/>
      <w:szCs w:val="20"/>
      <w:lang w:val="en-AU" w:eastAsia="ru-RU"/>
    </w:rPr>
  </w:style>
  <w:style w:type="character" w:customStyle="1" w:styleId="af0">
    <w:name w:val="Основной текст с отступом Знак"/>
    <w:basedOn w:val="a1"/>
    <w:link w:val="af"/>
    <w:rsid w:val="000102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endnote text"/>
    <w:basedOn w:val="a"/>
    <w:link w:val="af2"/>
    <w:semiHidden/>
    <w:rsid w:val="0001023D"/>
    <w:pPr>
      <w:contextualSpacing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1"/>
    <w:link w:val="af1"/>
    <w:semiHidden/>
    <w:rsid w:val="0001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1"/>
    <w:rsid w:val="0001023D"/>
    <w:rPr>
      <w:color w:val="0000FF"/>
      <w:u w:val="single"/>
    </w:rPr>
  </w:style>
  <w:style w:type="paragraph" w:styleId="af4">
    <w:name w:val="Body Text"/>
    <w:basedOn w:val="a"/>
    <w:link w:val="af5"/>
    <w:rsid w:val="0001023D"/>
    <w:pPr>
      <w:spacing w:after="120"/>
      <w:contextualSpacing w:val="0"/>
      <w:jc w:val="left"/>
    </w:pPr>
    <w:rPr>
      <w:rFonts w:eastAsia="Times New Roman"/>
      <w:sz w:val="20"/>
      <w:szCs w:val="20"/>
      <w:lang w:val="en-AU" w:eastAsia="ru-RU"/>
    </w:rPr>
  </w:style>
  <w:style w:type="character" w:customStyle="1" w:styleId="af5">
    <w:name w:val="Основной текст Знак"/>
    <w:basedOn w:val="a1"/>
    <w:link w:val="af4"/>
    <w:rsid w:val="000102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">
    <w:name w:val="Body Text Indent 3"/>
    <w:basedOn w:val="a"/>
    <w:link w:val="30"/>
    <w:rsid w:val="0001023D"/>
    <w:pPr>
      <w:spacing w:after="120"/>
      <w:ind w:left="283"/>
      <w:contextualSpacing w:val="0"/>
      <w:jc w:val="left"/>
    </w:pPr>
    <w:rPr>
      <w:rFonts w:eastAsia="Times New Roman"/>
      <w:sz w:val="16"/>
      <w:szCs w:val="16"/>
      <w:lang w:val="en-AU" w:eastAsia="ru-RU"/>
    </w:rPr>
  </w:style>
  <w:style w:type="character" w:customStyle="1" w:styleId="30">
    <w:name w:val="Основной текст с отступом 3 Знак"/>
    <w:basedOn w:val="a1"/>
    <w:link w:val="3"/>
    <w:rsid w:val="0001023D"/>
    <w:rPr>
      <w:rFonts w:ascii="Times New Roman" w:eastAsia="Times New Roman" w:hAnsi="Times New Roman" w:cs="Times New Roman"/>
      <w:sz w:val="16"/>
      <w:szCs w:val="16"/>
      <w:lang w:val="en-AU" w:eastAsia="ru-RU"/>
    </w:rPr>
  </w:style>
  <w:style w:type="paragraph" w:styleId="31">
    <w:name w:val="Body Text 3"/>
    <w:basedOn w:val="a"/>
    <w:link w:val="32"/>
    <w:rsid w:val="0001023D"/>
    <w:pPr>
      <w:spacing w:after="120"/>
      <w:contextualSpacing w:val="0"/>
      <w:jc w:val="left"/>
    </w:pPr>
    <w:rPr>
      <w:rFonts w:eastAsia="Times New Roman"/>
      <w:sz w:val="16"/>
      <w:szCs w:val="16"/>
      <w:lang w:val="en-AU" w:eastAsia="ru-RU"/>
    </w:rPr>
  </w:style>
  <w:style w:type="character" w:customStyle="1" w:styleId="32">
    <w:name w:val="Основной текст 3 Знак"/>
    <w:basedOn w:val="a1"/>
    <w:link w:val="31"/>
    <w:rsid w:val="0001023D"/>
    <w:rPr>
      <w:rFonts w:ascii="Times New Roman" w:eastAsia="Times New Roman" w:hAnsi="Times New Roman" w:cs="Times New Roman"/>
      <w:sz w:val="16"/>
      <w:szCs w:val="16"/>
      <w:lang w:val="en-AU" w:eastAsia="ru-RU"/>
    </w:rPr>
  </w:style>
  <w:style w:type="paragraph" w:styleId="HTML">
    <w:name w:val="HTML Preformatted"/>
    <w:basedOn w:val="a"/>
    <w:link w:val="HTML0"/>
    <w:rsid w:val="0001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01023D"/>
    <w:rPr>
      <w:rFonts w:ascii="Courier New" w:eastAsia="Courier New" w:hAnsi="Courier New" w:cs="Courier New"/>
      <w:sz w:val="20"/>
      <w:szCs w:val="20"/>
      <w:lang w:eastAsia="ru-RU"/>
    </w:rPr>
  </w:style>
  <w:style w:type="paragraph" w:styleId="25">
    <w:name w:val="List 2"/>
    <w:basedOn w:val="a"/>
    <w:rsid w:val="0001023D"/>
    <w:pPr>
      <w:ind w:left="566" w:hanging="283"/>
      <w:contextualSpacing w:val="0"/>
      <w:jc w:val="left"/>
    </w:pPr>
    <w:rPr>
      <w:rFonts w:eastAsia="Times New Roman"/>
      <w:lang w:eastAsia="ru-RU"/>
    </w:rPr>
  </w:style>
  <w:style w:type="paragraph" w:customStyle="1" w:styleId="FR1">
    <w:name w:val="FR1"/>
    <w:rsid w:val="0001023D"/>
    <w:pPr>
      <w:widowControl w:val="0"/>
      <w:autoSpaceDE w:val="0"/>
      <w:autoSpaceDN w:val="0"/>
      <w:adjustRightInd w:val="0"/>
      <w:spacing w:before="320" w:after="0" w:line="260" w:lineRule="auto"/>
      <w:ind w:left="52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Название1"/>
    <w:basedOn w:val="a"/>
    <w:rsid w:val="0001023D"/>
    <w:pPr>
      <w:ind w:right="1134" w:firstLine="851"/>
      <w:contextualSpacing w:val="0"/>
      <w:jc w:val="center"/>
    </w:pPr>
    <w:rPr>
      <w:rFonts w:eastAsia="Times New Roman"/>
      <w:sz w:val="32"/>
      <w:szCs w:val="32"/>
      <w:lang w:val="en-US" w:eastAsia="ru-RU"/>
    </w:rPr>
  </w:style>
  <w:style w:type="character" w:styleId="af6">
    <w:name w:val="footnote reference"/>
    <w:basedOn w:val="a1"/>
    <w:semiHidden/>
    <w:unhideWhenUsed/>
    <w:rsid w:val="006D63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1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1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3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6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4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0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://anthropology.ru/ru/texts/classic.html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yperlink" Target="http://www.gumfak.ru/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B0DD1-2424-4428-98EF-6D82C6DA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36</Pages>
  <Words>9612</Words>
  <Characters>54792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64276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2021-06-10T19:00:00Z</dcterms:created>
  <dcterms:modified xsi:type="dcterms:W3CDTF">2021-06-11T10:31:00Z</dcterms:modified>
</cp:coreProperties>
</file>