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84" w:rsidRPr="002D717E" w:rsidRDefault="00A1258C" w:rsidP="002D717E">
      <w:pPr>
        <w:spacing w:line="360" w:lineRule="auto"/>
        <w:jc w:val="center"/>
        <w:rPr>
          <w:rFonts w:ascii="Constantia" w:hAnsi="Constantia"/>
          <w:b/>
          <w:sz w:val="32"/>
          <w:szCs w:val="32"/>
        </w:rPr>
      </w:pPr>
      <w:r w:rsidRPr="002D717E">
        <w:rPr>
          <w:rFonts w:ascii="Constantia" w:hAnsi="Constantia"/>
          <w:b/>
          <w:sz w:val="32"/>
          <w:szCs w:val="32"/>
        </w:rPr>
        <w:t>Спецкурсы кафедры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D717E" w:rsidTr="00E34596">
        <w:tc>
          <w:tcPr>
            <w:tcW w:w="4784" w:type="dxa"/>
          </w:tcPr>
          <w:p w:rsidR="002D717E" w:rsidRPr="002D717E" w:rsidRDefault="002D717E" w:rsidP="002D717E">
            <w:pPr>
              <w:spacing w:line="360" w:lineRule="auto"/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  <w:r w:rsidRPr="002D717E"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>Чл.-корр. РАН, проф. В.В. Васильев</w:t>
            </w:r>
          </w:p>
        </w:tc>
        <w:tc>
          <w:tcPr>
            <w:tcW w:w="4786" w:type="dxa"/>
          </w:tcPr>
          <w:p w:rsidR="002D717E" w:rsidRPr="002D717E" w:rsidRDefault="002D717E" w:rsidP="002D717E">
            <w:pPr>
              <w:rPr>
                <w:rFonts w:ascii="Constantia" w:eastAsia="Times New Roman" w:hAnsi="Constantia"/>
                <w:sz w:val="24"/>
                <w:szCs w:val="24"/>
                <w:lang w:eastAsia="ru-RU"/>
              </w:rPr>
            </w:pPr>
            <w:r w:rsidRPr="002D717E">
              <w:rPr>
                <w:rFonts w:ascii="Constantia" w:eastAsia="Times New Roman" w:hAnsi="Constantia"/>
                <w:sz w:val="24"/>
                <w:szCs w:val="24"/>
                <w:lang w:eastAsia="ru-RU"/>
              </w:rPr>
              <w:t xml:space="preserve">Философия сознания: новейшие тенденции </w:t>
            </w:r>
          </w:p>
          <w:p w:rsidR="002D717E" w:rsidRPr="002D717E" w:rsidRDefault="002D717E" w:rsidP="002D717E">
            <w:pPr>
              <w:rPr>
                <w:rFonts w:ascii="Constantia" w:eastAsia="Times New Roman" w:hAnsi="Constantia"/>
                <w:sz w:val="24"/>
                <w:szCs w:val="24"/>
                <w:lang w:eastAsia="ru-RU"/>
              </w:rPr>
            </w:pPr>
            <w:r w:rsidRPr="002D717E">
              <w:rPr>
                <w:rFonts w:ascii="Constantia" w:eastAsia="Times New Roman" w:hAnsi="Constantia"/>
                <w:sz w:val="24"/>
                <w:szCs w:val="24"/>
                <w:lang w:eastAsia="ru-RU"/>
              </w:rPr>
              <w:t xml:space="preserve">Философия </w:t>
            </w:r>
            <w:proofErr w:type="spellStart"/>
            <w:r w:rsidRPr="002D717E">
              <w:rPr>
                <w:rFonts w:ascii="Constantia" w:eastAsia="Times New Roman" w:hAnsi="Constantia"/>
                <w:sz w:val="24"/>
                <w:szCs w:val="24"/>
                <w:lang w:eastAsia="ru-RU"/>
              </w:rPr>
              <w:t>Д.Юма</w:t>
            </w:r>
            <w:proofErr w:type="spellEnd"/>
          </w:p>
          <w:p w:rsidR="002D717E" w:rsidRPr="002D717E" w:rsidRDefault="002D717E" w:rsidP="002D717E">
            <w:pPr>
              <w:spacing w:line="360" w:lineRule="auto"/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</w:p>
        </w:tc>
      </w:tr>
      <w:tr w:rsidR="002D717E" w:rsidTr="00E34596">
        <w:tc>
          <w:tcPr>
            <w:tcW w:w="4784" w:type="dxa"/>
          </w:tcPr>
          <w:p w:rsidR="002D717E" w:rsidRPr="002D717E" w:rsidRDefault="002D717E" w:rsidP="00A1258C">
            <w:pP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  <w:r w:rsidRPr="002D717E">
              <w:rPr>
                <w:rFonts w:ascii="Constantia" w:hAnsi="Constantia"/>
                <w:sz w:val="24"/>
                <w:szCs w:val="24"/>
                <w:shd w:val="clear" w:color="auto" w:fill="FFFFFF"/>
              </w:rPr>
              <w:t>Проф. В.Е. Семенов</w:t>
            </w:r>
          </w:p>
        </w:tc>
        <w:tc>
          <w:tcPr>
            <w:tcW w:w="4786" w:type="dxa"/>
          </w:tcPr>
          <w:p w:rsidR="002D717E" w:rsidRPr="002D717E" w:rsidRDefault="002D717E" w:rsidP="00A1258C">
            <w:pP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  <w:r w:rsidRPr="002D717E"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>Европейский трансцендентализм в доминирующих парадигмах</w:t>
            </w:r>
          </w:p>
        </w:tc>
      </w:tr>
      <w:tr w:rsidR="002D717E" w:rsidTr="00E34596">
        <w:tc>
          <w:tcPr>
            <w:tcW w:w="4784" w:type="dxa"/>
          </w:tcPr>
          <w:p w:rsidR="002D717E" w:rsidRPr="002D717E" w:rsidRDefault="002D717E" w:rsidP="00A1258C">
            <w:pP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2D717E" w:rsidRPr="002D717E" w:rsidRDefault="002D717E" w:rsidP="002D717E">
            <w:pP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</w:p>
        </w:tc>
      </w:tr>
      <w:tr w:rsidR="002D717E" w:rsidTr="00E34596">
        <w:tc>
          <w:tcPr>
            <w:tcW w:w="4784" w:type="dxa"/>
          </w:tcPr>
          <w:p w:rsidR="002D717E" w:rsidRPr="002D717E" w:rsidRDefault="002D717E" w:rsidP="00A1258C">
            <w:pP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  <w:r w:rsidRPr="002D717E"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>Проф. Е.В. Фалев</w:t>
            </w:r>
          </w:p>
        </w:tc>
        <w:tc>
          <w:tcPr>
            <w:tcW w:w="4786" w:type="dxa"/>
          </w:tcPr>
          <w:p w:rsidR="002D717E" w:rsidRPr="002D717E" w:rsidRDefault="002D717E" w:rsidP="002D717E">
            <w:pP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  <w:r w:rsidRPr="002D717E"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>Философия буддизма: история и современность</w:t>
            </w:r>
          </w:p>
          <w:p w:rsidR="002D717E" w:rsidRPr="002D717E" w:rsidRDefault="002D717E" w:rsidP="00A1258C">
            <w:pP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</w:p>
        </w:tc>
      </w:tr>
      <w:tr w:rsidR="002D717E" w:rsidTr="00E34596">
        <w:tc>
          <w:tcPr>
            <w:tcW w:w="4784" w:type="dxa"/>
          </w:tcPr>
          <w:p w:rsidR="002D717E" w:rsidRPr="002D717E" w:rsidRDefault="002D717E" w:rsidP="002D717E">
            <w:pP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  <w:r w:rsidRPr="002D717E"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 xml:space="preserve">Доц. А.П. Беседин </w:t>
            </w:r>
          </w:p>
        </w:tc>
        <w:tc>
          <w:tcPr>
            <w:tcW w:w="4786" w:type="dxa"/>
          </w:tcPr>
          <w:p w:rsidR="002D717E" w:rsidRPr="002D717E" w:rsidRDefault="002D717E" w:rsidP="002D717E">
            <w:pPr>
              <w:rPr>
                <w:rFonts w:ascii="Constantia" w:eastAsia="Times New Roman" w:hAnsi="Constantia"/>
                <w:bCs/>
                <w:sz w:val="24"/>
                <w:szCs w:val="24"/>
                <w:lang w:eastAsia="ru-RU"/>
              </w:rPr>
            </w:pPr>
            <w:r w:rsidRPr="002D717E"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>Проблемы свободы воли и моральной ответственности в современной философии</w:t>
            </w:r>
            <w: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>,</w:t>
            </w:r>
            <w:r w:rsidRPr="002D717E">
              <w:rPr>
                <w:rFonts w:ascii="Constantia" w:hAnsi="Constantia" w:cs="Segoe UI"/>
                <w:sz w:val="24"/>
                <w:szCs w:val="24"/>
              </w:rPr>
              <w:br/>
            </w:r>
            <w:r w:rsidRPr="002D717E">
              <w:rPr>
                <w:rFonts w:ascii="Constantia" w:eastAsia="Times New Roman" w:hAnsi="Constantia"/>
                <w:bCs/>
                <w:sz w:val="24"/>
                <w:szCs w:val="24"/>
                <w:lang w:eastAsia="ru-RU"/>
              </w:rPr>
              <w:t>Основные проблемы философии Беркли</w:t>
            </w:r>
          </w:p>
          <w:p w:rsidR="002D717E" w:rsidRPr="002D717E" w:rsidRDefault="002D717E" w:rsidP="00A1258C">
            <w:pP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</w:p>
        </w:tc>
      </w:tr>
      <w:tr w:rsidR="002D717E" w:rsidTr="00E34596">
        <w:tc>
          <w:tcPr>
            <w:tcW w:w="4784" w:type="dxa"/>
          </w:tcPr>
          <w:p w:rsidR="002D717E" w:rsidRPr="002D717E" w:rsidRDefault="002D717E" w:rsidP="00A1258C">
            <w:pP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  <w:r w:rsidRPr="002D717E">
              <w:rPr>
                <w:rFonts w:ascii="Constantia" w:eastAsia="Times New Roman" w:hAnsi="Constantia"/>
                <w:bCs/>
                <w:sz w:val="24"/>
                <w:szCs w:val="24"/>
                <w:lang w:eastAsia="ru-RU"/>
              </w:rPr>
              <w:t>Доц. Д.В. Бугай</w:t>
            </w:r>
          </w:p>
        </w:tc>
        <w:tc>
          <w:tcPr>
            <w:tcW w:w="4786" w:type="dxa"/>
          </w:tcPr>
          <w:p w:rsidR="002D717E" w:rsidRPr="00E34596" w:rsidRDefault="002D717E" w:rsidP="002D717E">
            <w:pPr>
              <w:rPr>
                <w:rFonts w:ascii="Constantia" w:eastAsia="Times New Roman" w:hAnsi="Constantia"/>
                <w:sz w:val="24"/>
                <w:szCs w:val="24"/>
                <w:lang w:eastAsia="ru-RU"/>
              </w:rPr>
            </w:pPr>
            <w:r w:rsidRPr="00E34596">
              <w:rPr>
                <w:rFonts w:ascii="Constantia" w:eastAsia="Times New Roman" w:hAnsi="Constantia"/>
                <w:sz w:val="24"/>
                <w:szCs w:val="24"/>
                <w:lang w:eastAsia="ru-RU"/>
              </w:rPr>
              <w:t>Введение в историю античной философии</w:t>
            </w:r>
          </w:p>
          <w:p w:rsidR="00E34596" w:rsidRPr="00E34596" w:rsidRDefault="00E34596" w:rsidP="002D717E">
            <w:pPr>
              <w:rPr>
                <w:rFonts w:ascii="Constantia" w:hAnsi="Constantia"/>
                <w:sz w:val="24"/>
                <w:szCs w:val="24"/>
              </w:rPr>
            </w:pPr>
            <w:r w:rsidRPr="00E34596">
              <w:rPr>
                <w:rFonts w:ascii="Constantia" w:hAnsi="Constantia"/>
                <w:color w:val="000000"/>
                <w:sz w:val="24"/>
                <w:szCs w:val="24"/>
                <w:shd w:val="clear" w:color="auto" w:fill="FFFFFF"/>
              </w:rPr>
              <w:t>"Метафизика" Аристотеля</w:t>
            </w:r>
            <w:r w:rsidRPr="00E34596">
              <w:rPr>
                <w:rFonts w:ascii="Constantia" w:hAnsi="Constantia"/>
                <w:color w:val="000000"/>
                <w:sz w:val="24"/>
                <w:szCs w:val="24"/>
              </w:rPr>
              <w:br/>
            </w:r>
          </w:p>
          <w:p w:rsidR="002D717E" w:rsidRPr="00E34596" w:rsidRDefault="002D717E" w:rsidP="00A1258C">
            <w:pP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</w:p>
        </w:tc>
      </w:tr>
      <w:tr w:rsidR="002D717E" w:rsidTr="00E34596">
        <w:tc>
          <w:tcPr>
            <w:tcW w:w="4784" w:type="dxa"/>
          </w:tcPr>
          <w:p w:rsidR="002D717E" w:rsidRPr="002D717E" w:rsidRDefault="002D717E" w:rsidP="00A1258C">
            <w:pP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  <w:r w:rsidRPr="002D717E">
              <w:rPr>
                <w:rFonts w:ascii="Constantia" w:hAnsi="Constantia"/>
                <w:sz w:val="24"/>
                <w:szCs w:val="24"/>
              </w:rPr>
              <w:t>Доц. М.Ю. Васильева</w:t>
            </w:r>
          </w:p>
        </w:tc>
        <w:tc>
          <w:tcPr>
            <w:tcW w:w="4786" w:type="dxa"/>
          </w:tcPr>
          <w:p w:rsidR="002D717E" w:rsidRPr="002D717E" w:rsidRDefault="002D717E" w:rsidP="00A1258C">
            <w:pP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  <w:r w:rsidRPr="002D717E"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>Идейный контекст докритической философии И.Канта</w:t>
            </w:r>
          </w:p>
        </w:tc>
      </w:tr>
      <w:tr w:rsidR="002D717E" w:rsidTr="00E34596">
        <w:trPr>
          <w:trHeight w:val="2403"/>
        </w:trPr>
        <w:tc>
          <w:tcPr>
            <w:tcW w:w="4784" w:type="dxa"/>
          </w:tcPr>
          <w:p w:rsidR="002D717E" w:rsidRPr="002D717E" w:rsidRDefault="002D717E" w:rsidP="00A1258C">
            <w:pPr>
              <w:rPr>
                <w:rFonts w:ascii="Constantia" w:hAnsi="Constantia"/>
                <w:sz w:val="24"/>
                <w:szCs w:val="24"/>
              </w:rPr>
            </w:pPr>
            <w:r w:rsidRPr="002D717E"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>Доц. М.А. Гарнцев</w:t>
            </w:r>
          </w:p>
        </w:tc>
        <w:tc>
          <w:tcPr>
            <w:tcW w:w="4786" w:type="dxa"/>
          </w:tcPr>
          <w:p w:rsidR="00E34596" w:rsidRDefault="00E34596" w:rsidP="002D717E">
            <w:pP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</w:p>
          <w:p w:rsidR="002D717E" w:rsidRDefault="002D717E" w:rsidP="002D717E">
            <w:pP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  <w:r w:rsidRPr="002D717E"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>Философия Плотина</w:t>
            </w:r>
            <w: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>,</w:t>
            </w:r>
            <w:r w:rsidRPr="002D717E">
              <w:rPr>
                <w:rFonts w:ascii="Constantia" w:hAnsi="Constantia" w:cs="Segoe UI"/>
                <w:sz w:val="24"/>
                <w:szCs w:val="24"/>
              </w:rPr>
              <w:br/>
            </w:r>
          </w:p>
          <w:p w:rsidR="002D717E" w:rsidRPr="002D717E" w:rsidRDefault="002D717E" w:rsidP="002D717E">
            <w:pP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  <w:r w:rsidRPr="002D717E"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>Поздний античный неоплатонизм (</w:t>
            </w:r>
            <w:proofErr w:type="spellStart"/>
            <w:r w:rsidRPr="002D717E"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>Прокл</w:t>
            </w:r>
            <w:proofErr w:type="spellEnd"/>
            <w:r w:rsidRPr="002D717E"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D717E"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>Дамаский</w:t>
            </w:r>
            <w:proofErr w:type="spellEnd"/>
            <w:r w:rsidRPr="002D717E"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>, Псевдо-Дионисий)</w:t>
            </w:r>
            <w: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>,</w:t>
            </w:r>
          </w:p>
          <w:p w:rsidR="002D717E" w:rsidRDefault="002D717E" w:rsidP="002D717E">
            <w:pP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  <w:r w:rsidRPr="002D717E"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D717E" w:rsidRPr="002D717E" w:rsidRDefault="002D717E" w:rsidP="002D717E">
            <w:pPr>
              <w:rPr>
                <w:rFonts w:ascii="Constantia" w:hAnsi="Constantia"/>
                <w:color w:val="000000"/>
                <w:sz w:val="24"/>
                <w:szCs w:val="24"/>
                <w:shd w:val="clear" w:color="auto" w:fill="FFFFFF"/>
              </w:rPr>
            </w:pPr>
            <w:r w:rsidRPr="002D717E">
              <w:rPr>
                <w:rFonts w:ascii="Constantia" w:hAnsi="Constantia"/>
                <w:color w:val="000000"/>
                <w:sz w:val="24"/>
                <w:szCs w:val="24"/>
                <w:shd w:val="clear" w:color="auto" w:fill="FFFFFF"/>
              </w:rPr>
              <w:t>Декарт о свободе Бога и свободе человека</w:t>
            </w:r>
          </w:p>
          <w:p w:rsidR="002D717E" w:rsidRPr="002D717E" w:rsidRDefault="002D717E" w:rsidP="00A1258C">
            <w:pP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</w:p>
        </w:tc>
      </w:tr>
      <w:tr w:rsidR="002D717E" w:rsidTr="00E34596">
        <w:tc>
          <w:tcPr>
            <w:tcW w:w="4784" w:type="dxa"/>
          </w:tcPr>
          <w:p w:rsidR="002D717E" w:rsidRPr="002D717E" w:rsidRDefault="002D717E" w:rsidP="00A1258C">
            <w:pP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2D717E" w:rsidRPr="002D717E" w:rsidRDefault="002D717E" w:rsidP="002D717E">
            <w:pP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</w:p>
        </w:tc>
      </w:tr>
      <w:tr w:rsidR="002D717E" w:rsidTr="00E34596">
        <w:tc>
          <w:tcPr>
            <w:tcW w:w="4784" w:type="dxa"/>
          </w:tcPr>
          <w:p w:rsidR="002D717E" w:rsidRPr="002D717E" w:rsidRDefault="00E34596" w:rsidP="002D717E">
            <w:pPr>
              <w:tabs>
                <w:tab w:val="left" w:pos="3690"/>
              </w:tabs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>Доц</w:t>
            </w:r>
            <w:proofErr w:type="spellEnd"/>
            <w:proofErr w:type="gramEnd"/>
            <w:r w:rsidR="002D717E" w:rsidRPr="002D717E"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 xml:space="preserve"> А.В. Кузнецов</w:t>
            </w:r>
            <w:r w:rsidR="002D717E" w:rsidRPr="002D717E"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4786" w:type="dxa"/>
          </w:tcPr>
          <w:p w:rsidR="002D717E" w:rsidRPr="002D717E" w:rsidRDefault="002D717E" w:rsidP="002D717E">
            <w:pPr>
              <w:rPr>
                <w:rFonts w:ascii="Constantia" w:hAnsi="Constantia"/>
                <w:sz w:val="24"/>
                <w:szCs w:val="24"/>
                <w:shd w:val="clear" w:color="auto" w:fill="FFFFFF"/>
              </w:rPr>
            </w:pPr>
            <w:r w:rsidRPr="002D717E">
              <w:rPr>
                <w:rFonts w:ascii="Constantia" w:hAnsi="Constantia"/>
                <w:sz w:val="24"/>
                <w:szCs w:val="24"/>
                <w:shd w:val="clear" w:color="auto" w:fill="FFFFFF"/>
              </w:rPr>
              <w:t>Мысленные эксперименты в философии сознания</w:t>
            </w:r>
          </w:p>
          <w:p w:rsidR="002D717E" w:rsidRPr="002D717E" w:rsidRDefault="002D717E" w:rsidP="002D717E">
            <w:pP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</w:p>
        </w:tc>
      </w:tr>
      <w:tr w:rsidR="002D717E" w:rsidTr="00E34596">
        <w:tc>
          <w:tcPr>
            <w:tcW w:w="4784" w:type="dxa"/>
          </w:tcPr>
          <w:p w:rsidR="002D717E" w:rsidRPr="002D717E" w:rsidRDefault="002D717E" w:rsidP="00E34596">
            <w:pPr>
              <w:tabs>
                <w:tab w:val="left" w:pos="3690"/>
              </w:tabs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  <w:r w:rsidRPr="002D717E"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 xml:space="preserve">(совм. с  </w:t>
            </w:r>
            <w:proofErr w:type="spellStart"/>
            <w:proofErr w:type="gramStart"/>
            <w:r w:rsidR="00E34596"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>доц</w:t>
            </w:r>
            <w:proofErr w:type="spellEnd"/>
            <w:proofErr w:type="gramEnd"/>
            <w:r w:rsidRPr="002D717E"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 xml:space="preserve"> Е.В. Логиновым)</w:t>
            </w:r>
          </w:p>
        </w:tc>
        <w:tc>
          <w:tcPr>
            <w:tcW w:w="4786" w:type="dxa"/>
          </w:tcPr>
          <w:p w:rsidR="002D717E" w:rsidRPr="002D717E" w:rsidRDefault="002D717E" w:rsidP="002D717E">
            <w:pP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  <w:r w:rsidRPr="002D717E"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 xml:space="preserve">Личность и основания морали в философии Д. </w:t>
            </w:r>
            <w:proofErr w:type="spellStart"/>
            <w:r w:rsidRPr="002D717E"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>Парфита</w:t>
            </w:r>
            <w:proofErr w:type="spellEnd"/>
          </w:p>
          <w:p w:rsidR="002D717E" w:rsidRPr="002D717E" w:rsidRDefault="002D717E" w:rsidP="002D717E">
            <w:pP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</w:p>
        </w:tc>
      </w:tr>
      <w:tr w:rsidR="002D717E" w:rsidTr="00E34596">
        <w:tc>
          <w:tcPr>
            <w:tcW w:w="4784" w:type="dxa"/>
          </w:tcPr>
          <w:p w:rsidR="002D717E" w:rsidRPr="002D717E" w:rsidRDefault="00E34596" w:rsidP="002D717E">
            <w:pPr>
              <w:tabs>
                <w:tab w:val="left" w:pos="3690"/>
              </w:tabs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Constantia" w:hAnsi="Constantia"/>
                <w:sz w:val="24"/>
                <w:szCs w:val="24"/>
                <w:shd w:val="clear" w:color="auto" w:fill="FFFFFF"/>
              </w:rPr>
              <w:t>Доц</w:t>
            </w:r>
            <w:proofErr w:type="spellEnd"/>
            <w:proofErr w:type="gramEnd"/>
            <w:r w:rsidR="002D717E" w:rsidRPr="002D717E">
              <w:rPr>
                <w:rFonts w:ascii="Constantia" w:hAnsi="Constanti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D717E" w:rsidRPr="002D717E">
              <w:rPr>
                <w:rFonts w:ascii="Constantia" w:hAnsi="Constantia"/>
                <w:sz w:val="24"/>
                <w:szCs w:val="24"/>
                <w:shd w:val="clear" w:color="auto" w:fill="FFFFFF"/>
              </w:rPr>
              <w:t>Е.В.Логинов</w:t>
            </w:r>
            <w:proofErr w:type="spellEnd"/>
          </w:p>
        </w:tc>
        <w:tc>
          <w:tcPr>
            <w:tcW w:w="4786" w:type="dxa"/>
          </w:tcPr>
          <w:p w:rsidR="002D717E" w:rsidRPr="002D717E" w:rsidRDefault="002D717E" w:rsidP="002D717E">
            <w:pPr>
              <w:rPr>
                <w:rFonts w:ascii="Constantia" w:hAnsi="Constantia"/>
                <w:sz w:val="24"/>
                <w:szCs w:val="24"/>
                <w:shd w:val="clear" w:color="auto" w:fill="FFFFFF"/>
              </w:rPr>
            </w:pPr>
            <w:r w:rsidRPr="002D717E">
              <w:rPr>
                <w:rFonts w:ascii="Constantia" w:eastAsia="Times New Roman" w:hAnsi="Constantia"/>
                <w:bCs/>
                <w:sz w:val="24"/>
                <w:szCs w:val="24"/>
                <w:lang w:eastAsia="ru-RU"/>
              </w:rPr>
              <w:t xml:space="preserve">Философия Нового света: </w:t>
            </w:r>
            <w:r w:rsidRPr="002D717E">
              <w:rPr>
                <w:rFonts w:ascii="Constantia" w:hAnsi="Constantia"/>
                <w:sz w:val="24"/>
                <w:szCs w:val="24"/>
                <w:shd w:val="clear" w:color="auto" w:fill="FFFFFF"/>
              </w:rPr>
              <w:t>от пуританизма до К.И. Льюиса</w:t>
            </w:r>
          </w:p>
          <w:p w:rsidR="002D717E" w:rsidRPr="002D717E" w:rsidRDefault="00E34596" w:rsidP="002D717E">
            <w:pP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  <w:r w:rsidRPr="00E34596"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  <w:t>Проблема тождества личности в аналитической философии</w:t>
            </w:r>
          </w:p>
        </w:tc>
      </w:tr>
      <w:tr w:rsidR="002D717E" w:rsidTr="00E34596">
        <w:trPr>
          <w:trHeight w:val="790"/>
        </w:trPr>
        <w:tc>
          <w:tcPr>
            <w:tcW w:w="4784" w:type="dxa"/>
          </w:tcPr>
          <w:p w:rsidR="002D717E" w:rsidRPr="002D717E" w:rsidRDefault="002D717E" w:rsidP="002D717E">
            <w:pPr>
              <w:tabs>
                <w:tab w:val="left" w:pos="3690"/>
              </w:tabs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  <w:r w:rsidRPr="002D717E">
              <w:rPr>
                <w:rFonts w:ascii="Constantia" w:eastAsia="Calibri" w:hAnsi="Constantia" w:cs="Segoe UI"/>
                <w:sz w:val="24"/>
                <w:szCs w:val="24"/>
                <w:shd w:val="clear" w:color="auto" w:fill="FFFFFF"/>
              </w:rPr>
              <w:t>Доц. Д.Г. Миронов</w:t>
            </w:r>
          </w:p>
        </w:tc>
        <w:tc>
          <w:tcPr>
            <w:tcW w:w="4786" w:type="dxa"/>
          </w:tcPr>
          <w:p w:rsidR="002D717E" w:rsidRPr="002D717E" w:rsidRDefault="002D717E" w:rsidP="002D717E">
            <w:pPr>
              <w:rPr>
                <w:rFonts w:ascii="Constantia" w:hAnsi="Constantia"/>
                <w:sz w:val="24"/>
                <w:szCs w:val="24"/>
                <w:shd w:val="clear" w:color="auto" w:fill="FFFFFF"/>
              </w:rPr>
            </w:pPr>
            <w:r w:rsidRPr="002D717E">
              <w:rPr>
                <w:rFonts w:ascii="Constantia" w:hAnsi="Constantia"/>
                <w:sz w:val="24"/>
                <w:szCs w:val="24"/>
                <w:shd w:val="clear" w:color="auto" w:fill="FFFFFF"/>
              </w:rPr>
              <w:t>Австрийская логика и эпистемология начала ХХ века</w:t>
            </w:r>
          </w:p>
          <w:p w:rsidR="002D717E" w:rsidRPr="002D717E" w:rsidRDefault="002D717E" w:rsidP="00E34596">
            <w:pPr>
              <w:rPr>
                <w:rFonts w:ascii="Constantia" w:hAnsi="Constantia" w:cs="Segoe UI"/>
                <w:sz w:val="24"/>
                <w:szCs w:val="24"/>
                <w:shd w:val="clear" w:color="auto" w:fill="FFFFFF"/>
              </w:rPr>
            </w:pPr>
            <w:r w:rsidRPr="002D717E">
              <w:rPr>
                <w:rFonts w:ascii="Constantia" w:hAnsi="Constantia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A1258C" w:rsidRPr="00A1258C" w:rsidRDefault="00A1258C" w:rsidP="00A1258C">
      <w:pPr>
        <w:rPr>
          <w:b/>
          <w:sz w:val="32"/>
          <w:szCs w:val="32"/>
        </w:rPr>
      </w:pPr>
      <w:bookmarkStart w:id="0" w:name="_GoBack"/>
      <w:bookmarkEnd w:id="0"/>
    </w:p>
    <w:sectPr w:rsidR="00A1258C" w:rsidRPr="00A1258C" w:rsidSect="00E3459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8C"/>
    <w:rsid w:val="002D717E"/>
    <w:rsid w:val="00765484"/>
    <w:rsid w:val="00A1258C"/>
    <w:rsid w:val="00E3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philos</cp:lastModifiedBy>
  <cp:revision>2</cp:revision>
  <dcterms:created xsi:type="dcterms:W3CDTF">2021-05-26T15:14:00Z</dcterms:created>
  <dcterms:modified xsi:type="dcterms:W3CDTF">2024-06-26T11:35:00Z</dcterms:modified>
</cp:coreProperties>
</file>