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40" w:rsidRDefault="00847940"/>
    <w:tbl>
      <w:tblPr>
        <w:tblStyle w:val="af9"/>
        <w:tblpPr w:leftFromText="180" w:rightFromText="180" w:vertAnchor="page" w:horzAnchor="margin" w:tblpY="57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7940">
        <w:trPr>
          <w:trHeight w:val="415"/>
        </w:trPr>
        <w:tc>
          <w:tcPr>
            <w:tcW w:w="9571" w:type="dxa"/>
            <w:gridSpan w:val="3"/>
            <w:vMerge w:val="restart"/>
            <w:vAlign w:val="center"/>
          </w:tcPr>
          <w:p w:rsidR="00847940" w:rsidRDefault="00D43CBF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  <w:r w:rsidR="00CC0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ФИЛОСОФИЯ</w:t>
            </w:r>
          </w:p>
        </w:tc>
      </w:tr>
      <w:tr w:rsidR="00847940">
        <w:tc>
          <w:tcPr>
            <w:tcW w:w="3190" w:type="dxa"/>
          </w:tcPr>
          <w:p w:rsidR="00847940" w:rsidRDefault="00D4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190" w:type="dxa"/>
          </w:tcPr>
          <w:p w:rsidR="00847940" w:rsidRDefault="00D4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3191" w:type="dxa"/>
          </w:tcPr>
          <w:p w:rsidR="00847940" w:rsidRDefault="00D4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кафедры</w:t>
            </w:r>
          </w:p>
        </w:tc>
      </w:tr>
      <w:tr w:rsidR="00847940">
        <w:tc>
          <w:tcPr>
            <w:tcW w:w="3190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Онтология и теория познания</w:t>
            </w:r>
          </w:p>
        </w:tc>
        <w:tc>
          <w:tcPr>
            <w:tcW w:w="3190" w:type="dxa"/>
          </w:tcPr>
          <w:p w:rsidR="00847940" w:rsidRDefault="00D43CB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5.7.1</w:t>
            </w:r>
            <w:r w:rsidR="00CC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Онтология и теория познания</w:t>
            </w:r>
          </w:p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естественных факультетов</w:t>
            </w:r>
          </w:p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гуманитарных факультетов</w:t>
            </w:r>
          </w:p>
        </w:tc>
      </w:tr>
      <w:tr w:rsidR="00847940">
        <w:tc>
          <w:tcPr>
            <w:tcW w:w="3190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философии</w:t>
            </w:r>
          </w:p>
        </w:tc>
        <w:tc>
          <w:tcPr>
            <w:tcW w:w="3190" w:type="dxa"/>
          </w:tcPr>
          <w:p w:rsidR="00847940" w:rsidRDefault="00D43CB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</w:t>
            </w:r>
            <w:r w:rsidR="00CC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зарубежной философии</w:t>
            </w:r>
          </w:p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философии</w:t>
            </w:r>
          </w:p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языка и коммуникации</w:t>
            </w:r>
          </w:p>
        </w:tc>
      </w:tr>
      <w:tr w:rsidR="00847940">
        <w:tc>
          <w:tcPr>
            <w:tcW w:w="3190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</w:p>
        </w:tc>
        <w:tc>
          <w:tcPr>
            <w:tcW w:w="3190" w:type="dxa"/>
          </w:tcPr>
          <w:p w:rsidR="00847940" w:rsidRDefault="00D43CB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5.7.3</w:t>
            </w:r>
            <w:r w:rsidR="00CC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</w:p>
        </w:tc>
      </w:tr>
      <w:tr w:rsidR="00847940">
        <w:tc>
          <w:tcPr>
            <w:tcW w:w="3190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3190" w:type="dxa"/>
          </w:tcPr>
          <w:p w:rsidR="00847940" w:rsidRDefault="00D43CB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5.7.4</w:t>
            </w:r>
            <w:r w:rsidR="00CC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</w:tr>
      <w:tr w:rsidR="00847940">
        <w:tc>
          <w:tcPr>
            <w:tcW w:w="3190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3190" w:type="dxa"/>
          </w:tcPr>
          <w:p w:rsidR="00847940" w:rsidRDefault="00D43CB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5.7.5</w:t>
            </w:r>
            <w:r w:rsidR="00CC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847940">
        <w:tc>
          <w:tcPr>
            <w:tcW w:w="3190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науки и техники</w:t>
            </w:r>
          </w:p>
        </w:tc>
        <w:tc>
          <w:tcPr>
            <w:tcW w:w="3190" w:type="dxa"/>
          </w:tcPr>
          <w:p w:rsidR="00847940" w:rsidRDefault="00D43CB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5.7.6</w:t>
            </w:r>
            <w:r w:rsidR="00CC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и методология науки</w:t>
            </w:r>
          </w:p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естественных факультетов</w:t>
            </w:r>
          </w:p>
        </w:tc>
      </w:tr>
      <w:tr w:rsidR="00847940">
        <w:tc>
          <w:tcPr>
            <w:tcW w:w="3190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 политическая философия</w:t>
            </w:r>
          </w:p>
        </w:tc>
        <w:tc>
          <w:tcPr>
            <w:tcW w:w="3190" w:type="dxa"/>
          </w:tcPr>
          <w:p w:rsidR="00847940" w:rsidRDefault="00D43CB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5.7.7</w:t>
            </w:r>
            <w:r w:rsidR="00CC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</w:t>
            </w:r>
            <w:r w:rsidR="00B937CF">
              <w:rPr>
                <w:rFonts w:ascii="Times New Roman" w:hAnsi="Times New Roman" w:cs="Times New Roman"/>
                <w:sz w:val="24"/>
                <w:szCs w:val="24"/>
              </w:rPr>
              <w:t xml:space="preserve"> и философия истории</w:t>
            </w:r>
          </w:p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образования</w:t>
            </w:r>
          </w:p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гуманитарных факультетов</w:t>
            </w:r>
          </w:p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языка и коммуникации</w:t>
            </w:r>
          </w:p>
        </w:tc>
      </w:tr>
      <w:tr w:rsidR="00847940">
        <w:tc>
          <w:tcPr>
            <w:tcW w:w="3190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Философская антропология, философия культуры</w:t>
            </w:r>
          </w:p>
        </w:tc>
        <w:tc>
          <w:tcPr>
            <w:tcW w:w="3190" w:type="dxa"/>
          </w:tcPr>
          <w:p w:rsidR="00847940" w:rsidRDefault="00D43CB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5.7.8</w:t>
            </w:r>
            <w:r w:rsidR="00CC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47940" w:rsidRDefault="00D43CBF" w:rsidP="00127D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антропология </w:t>
            </w:r>
            <w:bookmarkStart w:id="0" w:name="_GoBack"/>
            <w:bookmarkEnd w:id="0"/>
          </w:p>
        </w:tc>
      </w:tr>
      <w:tr w:rsidR="00847940">
        <w:tc>
          <w:tcPr>
            <w:tcW w:w="3190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религии и религиоведение</w:t>
            </w:r>
          </w:p>
        </w:tc>
        <w:tc>
          <w:tcPr>
            <w:tcW w:w="3190" w:type="dxa"/>
          </w:tcPr>
          <w:p w:rsidR="00847940" w:rsidRDefault="00D43CB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5.7.9</w:t>
            </w:r>
            <w:r w:rsidR="00CC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47940" w:rsidRDefault="00D4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религии и религиоведения</w:t>
            </w:r>
          </w:p>
        </w:tc>
      </w:tr>
      <w:tr w:rsidR="00847940">
        <w:trPr>
          <w:trHeight w:val="415"/>
        </w:trPr>
        <w:tc>
          <w:tcPr>
            <w:tcW w:w="9571" w:type="dxa"/>
            <w:gridSpan w:val="3"/>
            <w:vAlign w:val="center"/>
          </w:tcPr>
          <w:p w:rsidR="00847940" w:rsidRPr="00852616" w:rsidRDefault="00852616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8526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ИСКУССТВОВЕДЕНИЕ И КУЛЬТУРОЛОГИЯ</w:t>
            </w:r>
          </w:p>
        </w:tc>
      </w:tr>
      <w:tr w:rsidR="00847940">
        <w:tc>
          <w:tcPr>
            <w:tcW w:w="3190" w:type="dxa"/>
          </w:tcPr>
          <w:p w:rsidR="00847940" w:rsidRDefault="008526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история культуры, искусства</w:t>
            </w:r>
          </w:p>
        </w:tc>
        <w:tc>
          <w:tcPr>
            <w:tcW w:w="3190" w:type="dxa"/>
          </w:tcPr>
          <w:p w:rsidR="00847940" w:rsidRDefault="0085261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="00D43CB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C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47940" w:rsidRDefault="008526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теория мировой культуры</w:t>
            </w:r>
          </w:p>
        </w:tc>
      </w:tr>
      <w:tr w:rsidR="00852616" w:rsidTr="00BE1BEC">
        <w:tc>
          <w:tcPr>
            <w:tcW w:w="9571" w:type="dxa"/>
            <w:gridSpan w:val="3"/>
          </w:tcPr>
          <w:p w:rsidR="00852616" w:rsidRPr="00852616" w:rsidRDefault="00852616" w:rsidP="0085261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16">
              <w:rPr>
                <w:rFonts w:ascii="Times New Roman" w:hAnsi="Times New Roman" w:cs="Times New Roman"/>
                <w:b/>
                <w:sz w:val="24"/>
                <w:szCs w:val="24"/>
              </w:rPr>
              <w:t>5.12. КОГНИТИВНЫЕ НАУКИ</w:t>
            </w:r>
          </w:p>
        </w:tc>
      </w:tr>
      <w:tr w:rsidR="00852616">
        <w:tc>
          <w:tcPr>
            <w:tcW w:w="3190" w:type="dxa"/>
          </w:tcPr>
          <w:p w:rsidR="00852616" w:rsidRDefault="00B937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Междисциплинарные исследования когнитивных процессов</w:t>
            </w:r>
          </w:p>
        </w:tc>
        <w:tc>
          <w:tcPr>
            <w:tcW w:w="3190" w:type="dxa"/>
          </w:tcPr>
          <w:p w:rsidR="00852616" w:rsidRDefault="00B937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5.12.1.</w:t>
            </w:r>
          </w:p>
        </w:tc>
        <w:tc>
          <w:tcPr>
            <w:tcW w:w="3191" w:type="dxa"/>
          </w:tcPr>
          <w:p w:rsidR="00852616" w:rsidRDefault="00886C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философии когнитивных наук и искусственного интеллекта</w:t>
            </w:r>
          </w:p>
        </w:tc>
      </w:tr>
      <w:tr w:rsidR="00523644" w:rsidTr="00DA412B">
        <w:tc>
          <w:tcPr>
            <w:tcW w:w="9571" w:type="dxa"/>
            <w:gridSpan w:val="3"/>
          </w:tcPr>
          <w:p w:rsidR="00523644" w:rsidRPr="00523644" w:rsidRDefault="00523644" w:rsidP="0052364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44">
              <w:rPr>
                <w:rFonts w:ascii="Times New Roman" w:hAnsi="Times New Roman" w:cs="Times New Roman"/>
                <w:b/>
                <w:sz w:val="24"/>
                <w:szCs w:val="24"/>
              </w:rPr>
              <w:t>5.5. ПОЛИТОЛОГИЯ</w:t>
            </w:r>
          </w:p>
        </w:tc>
      </w:tr>
      <w:tr w:rsidR="00523644">
        <w:tc>
          <w:tcPr>
            <w:tcW w:w="3190" w:type="dxa"/>
          </w:tcPr>
          <w:p w:rsidR="00523644" w:rsidRDefault="005236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теория политики</w:t>
            </w:r>
          </w:p>
        </w:tc>
        <w:tc>
          <w:tcPr>
            <w:tcW w:w="3190" w:type="dxa"/>
          </w:tcPr>
          <w:p w:rsidR="00523644" w:rsidRDefault="0052364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5.5.1.</w:t>
            </w:r>
          </w:p>
        </w:tc>
        <w:tc>
          <w:tcPr>
            <w:tcW w:w="3191" w:type="dxa"/>
          </w:tcPr>
          <w:p w:rsidR="00523644" w:rsidRDefault="005236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политики и права</w:t>
            </w:r>
          </w:p>
        </w:tc>
      </w:tr>
    </w:tbl>
    <w:p w:rsidR="00847940" w:rsidRDefault="00847940" w:rsidP="00886CD7"/>
    <w:sectPr w:rsidR="00847940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52" w:rsidRDefault="00576352">
      <w:pPr>
        <w:spacing w:after="0" w:line="240" w:lineRule="auto"/>
      </w:pPr>
      <w:r>
        <w:separator/>
      </w:r>
    </w:p>
  </w:endnote>
  <w:endnote w:type="continuationSeparator" w:id="0">
    <w:p w:rsidR="00576352" w:rsidRDefault="0057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52" w:rsidRDefault="00576352">
      <w:pPr>
        <w:spacing w:after="0" w:line="240" w:lineRule="auto"/>
      </w:pPr>
      <w:r>
        <w:separator/>
      </w:r>
    </w:p>
  </w:footnote>
  <w:footnote w:type="continuationSeparator" w:id="0">
    <w:p w:rsidR="00576352" w:rsidRDefault="0057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357"/>
    <w:multiLevelType w:val="hybridMultilevel"/>
    <w:tmpl w:val="3FCE196A"/>
    <w:lvl w:ilvl="0" w:tplc="74649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06E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66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84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47D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D08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6D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254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E3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54A76"/>
    <w:multiLevelType w:val="hybridMultilevel"/>
    <w:tmpl w:val="97DEA7FC"/>
    <w:lvl w:ilvl="0" w:tplc="F1C47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AC0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E0E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07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6D4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0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60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E43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C8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41AE5"/>
    <w:multiLevelType w:val="hybridMultilevel"/>
    <w:tmpl w:val="136EE416"/>
    <w:lvl w:ilvl="0" w:tplc="E1F41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12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AA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EF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AB1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2B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6B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4CD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689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40"/>
    <w:rsid w:val="00127DC7"/>
    <w:rsid w:val="00523644"/>
    <w:rsid w:val="00576352"/>
    <w:rsid w:val="00847940"/>
    <w:rsid w:val="00852616"/>
    <w:rsid w:val="00886CD7"/>
    <w:rsid w:val="00B937CF"/>
    <w:rsid w:val="00CC0909"/>
    <w:rsid w:val="00D43CBF"/>
    <w:rsid w:val="00F9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2D2D-B9BE-43F4-928F-845FF869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Philos.msu.ru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E310-2</cp:lastModifiedBy>
  <cp:revision>2</cp:revision>
  <dcterms:created xsi:type="dcterms:W3CDTF">2023-07-03T09:19:00Z</dcterms:created>
  <dcterms:modified xsi:type="dcterms:W3CDTF">2023-07-03T09:19:00Z</dcterms:modified>
</cp:coreProperties>
</file>