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729" w:rsidRDefault="0031054F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Софийность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ума и безумие человека</w:t>
      </w:r>
    </w:p>
    <w:p w:rsidR="005A4729" w:rsidRDefault="005A4729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5A4729" w:rsidRPr="00164DC8" w:rsidRDefault="005A4729" w:rsidP="005A4729">
      <w:pPr>
        <w:rPr>
          <w:rFonts w:ascii="Times New Roman" w:hAnsi="Times New Roman" w:cs="Times New Roman"/>
          <w:b/>
          <w:i/>
        </w:rPr>
      </w:pPr>
      <w:proofErr w:type="spellStart"/>
      <w:r w:rsidRPr="00164DC8">
        <w:rPr>
          <w:rFonts w:ascii="Times New Roman" w:hAnsi="Times New Roman" w:cs="Times New Roman"/>
          <w:b/>
          <w:i/>
        </w:rPr>
        <w:t>Гиренок</w:t>
      </w:r>
      <w:proofErr w:type="spellEnd"/>
      <w:r w:rsidRPr="00164DC8">
        <w:rPr>
          <w:rFonts w:ascii="Times New Roman" w:hAnsi="Times New Roman" w:cs="Times New Roman"/>
          <w:b/>
          <w:i/>
        </w:rPr>
        <w:t xml:space="preserve"> Ф.И.,</w:t>
      </w:r>
    </w:p>
    <w:p w:rsidR="005A4729" w:rsidRPr="00164DC8" w:rsidRDefault="005A4729" w:rsidP="005A4729">
      <w:pPr>
        <w:rPr>
          <w:rFonts w:ascii="Times New Roman" w:hAnsi="Times New Roman" w:cs="Times New Roman"/>
          <w:b/>
          <w:i/>
        </w:rPr>
      </w:pPr>
      <w:r w:rsidRPr="00164DC8">
        <w:rPr>
          <w:rFonts w:ascii="Times New Roman" w:hAnsi="Times New Roman" w:cs="Times New Roman"/>
          <w:b/>
          <w:i/>
        </w:rPr>
        <w:t xml:space="preserve"> д.ф.н., профессор кафедры философской антропологии философского факультета МГУ.</w:t>
      </w:r>
    </w:p>
    <w:p w:rsidR="0031054F" w:rsidRDefault="0031054F" w:rsidP="0031054F">
      <w:pPr>
        <w:rPr>
          <w:rFonts w:ascii="Times New Roman" w:hAnsi="Times New Roman" w:cs="Times New Roman"/>
          <w:b/>
          <w:sz w:val="24"/>
          <w:szCs w:val="24"/>
        </w:rPr>
      </w:pPr>
      <w:r w:rsidRPr="00EF05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A4729" w:rsidRPr="0031054F" w:rsidRDefault="0031054F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5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курсе лекций студенты узнают, чем русская философия отличается от западной и почему идея </w:t>
      </w:r>
      <w:proofErr w:type="spellStart"/>
      <w:r w:rsidRPr="003105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логоцентризма</w:t>
      </w:r>
      <w:proofErr w:type="spellEnd"/>
      <w:r w:rsidRPr="003105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ведет к тотальной рациональности, а к идее Софии обращаются в процессе творчества. Благодаря Логосу мы приспосабливаемся к миру, а посредством Софии мы его творим.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1054F" w:rsidRDefault="0031054F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5A4729" w:rsidRDefault="005A4729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Лекция </w:t>
      </w:r>
      <w:r w:rsidRP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3105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значит София для русской философии?</w:t>
      </w:r>
    </w:p>
    <w:p w:rsidR="005A4729" w:rsidRDefault="005A4729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Лекция </w:t>
      </w:r>
      <w:r w:rsidRP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="003105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Соловьев о Софии.</w:t>
      </w:r>
    </w:p>
    <w:p w:rsidR="005A4729" w:rsidRDefault="005A4729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Лекция</w:t>
      </w:r>
      <w:r w:rsidRP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="003105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Флоренский о Софии.</w:t>
      </w:r>
    </w:p>
    <w:p w:rsidR="005A4729" w:rsidRDefault="005A4729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Лекция 4. </w:t>
      </w:r>
      <w:r w:rsidR="003105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Булгаков о Софии.</w:t>
      </w:r>
    </w:p>
    <w:p w:rsidR="005A4729" w:rsidRDefault="005A4729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Лекция</w:t>
      </w:r>
      <w:r w:rsidRP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r w:rsidR="003105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Данилевский не принял идею Софии?</w:t>
      </w:r>
    </w:p>
    <w:p w:rsidR="005A4729" w:rsidRDefault="005A4729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Лекция 6. </w:t>
      </w:r>
      <w:r w:rsidR="003105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позитивизме Данилевского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A4729" w:rsidRDefault="005A4729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Лекция 7. </w:t>
      </w:r>
      <w:r w:rsidR="003105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в мире изменилось после книги Данилевского «Россия и Европа»?</w:t>
      </w:r>
    </w:p>
    <w:p w:rsidR="005A4729" w:rsidRPr="005A4729" w:rsidRDefault="005A4729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Лекция</w:t>
      </w:r>
      <w:r w:rsidRP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</w:t>
      </w:r>
      <w:r w:rsidR="003105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прозрениях и заблуждениях Бердяева в работе «Новое Средневековье».</w:t>
      </w:r>
    </w:p>
    <w:p w:rsidR="005A4729" w:rsidRPr="005A4729" w:rsidRDefault="005A4729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Лекция</w:t>
      </w:r>
      <w:r w:rsidRP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="003105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Лосский</w:t>
      </w:r>
      <w:proofErr w:type="spellEnd"/>
      <w:r w:rsidR="003105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систематический философ России.</w:t>
      </w:r>
    </w:p>
    <w:p w:rsidR="005A4729" w:rsidRPr="005A4729" w:rsidRDefault="005A4729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Лекция</w:t>
      </w:r>
      <w:r w:rsidRP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105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Булгаков и </w:t>
      </w:r>
      <w:proofErr w:type="spellStart"/>
      <w:r w:rsidR="003105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</w:t>
      </w:r>
      <w:proofErr w:type="spellEnd"/>
      <w:r w:rsidR="003105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A4729" w:rsidRPr="005A4729" w:rsidRDefault="005A4729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Лекция</w:t>
      </w:r>
      <w:r w:rsidRP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3105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русском космизме.</w:t>
      </w:r>
      <w:bookmarkStart w:id="0" w:name="_GoBack"/>
      <w:bookmarkEnd w:id="0"/>
    </w:p>
    <w:p w:rsidR="005A4729" w:rsidRPr="005A4729" w:rsidRDefault="005A4729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Лекция</w:t>
      </w:r>
      <w:r w:rsidRP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12. </w:t>
      </w:r>
      <w:r w:rsidR="003105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Антропология войны и мира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A4729" w:rsidRPr="005A4729" w:rsidRDefault="005A4729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Лекция</w:t>
      </w:r>
      <w:r w:rsidRP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105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Безумие человека</w:t>
      </w:r>
      <w:r w:rsidRP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A4729" w:rsidRPr="005A4729" w:rsidRDefault="005A4729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Лекция</w:t>
      </w:r>
      <w:r w:rsidRP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14. </w:t>
      </w:r>
      <w:r w:rsidR="003105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Пушкин «Не дай мне Бог сойти с ума…»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A4729" w:rsidRPr="005A4729" w:rsidRDefault="005A4729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Лекция</w:t>
      </w:r>
      <w:r w:rsidRP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105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Одоевский «Сильфида».</w:t>
      </w:r>
    </w:p>
    <w:p w:rsidR="0031054F" w:rsidRDefault="005A4729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Лекция</w:t>
      </w:r>
      <w:r w:rsidRP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16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105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Русские поэты Серебряного века о безумии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1054F" w:rsidRDefault="0031054F" w:rsidP="00310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Лекция</w:t>
      </w:r>
      <w:r w:rsidRP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Фуко «Антропологический круг»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1054F" w:rsidRDefault="0031054F" w:rsidP="00310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1054F" w:rsidRPr="005A4729" w:rsidRDefault="0031054F" w:rsidP="00310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Итого: 34 часа.</w:t>
      </w:r>
      <w:r w:rsidRP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</w:t>
      </w:r>
    </w:p>
    <w:p w:rsidR="005A4729" w:rsidRPr="005A4729" w:rsidRDefault="005A4729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</w:t>
      </w:r>
    </w:p>
    <w:p w:rsidR="005A4729" w:rsidRPr="005A4729" w:rsidRDefault="005A4729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A4729" w:rsidRDefault="005A4729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A472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:.</w:t>
      </w:r>
      <w:proofErr w:type="gramEnd"/>
    </w:p>
    <w:p w:rsidR="0031054F" w:rsidRDefault="0031054F" w:rsidP="00310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Бердяев Н. «Новое Средневековье».</w:t>
      </w:r>
    </w:p>
    <w:p w:rsidR="005A4729" w:rsidRDefault="005A4729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Гиренок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Ф.И. </w:t>
      </w:r>
      <w:r w:rsidR="003105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«Удовольствие мыслить иначе»,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«Абсурд и речь»,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Аутография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языка и сознания», </w:t>
      </w:r>
      <w:r w:rsidRP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«Клиповое сознание»,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«Введение в с</w:t>
      </w:r>
      <w:r w:rsidRP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ингулярн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ую</w:t>
      </w:r>
      <w:r w:rsidRP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философи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ю».</w:t>
      </w:r>
    </w:p>
    <w:p w:rsidR="0031054F" w:rsidRDefault="0031054F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Данилевский Н. «Россия и Европа».</w:t>
      </w:r>
    </w:p>
    <w:p w:rsidR="0031054F" w:rsidRDefault="0031054F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Ростова Н.Н.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Проблема чел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овека в современной философии».</w:t>
      </w:r>
    </w:p>
    <w:p w:rsidR="0031054F" w:rsidRDefault="0031054F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Соловьев В. «Россия и Вселенская церковь».</w:t>
      </w:r>
    </w:p>
    <w:p w:rsidR="0031054F" w:rsidRDefault="0031054F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Флоренский П. «Столп и утверждение истины».</w:t>
      </w:r>
    </w:p>
    <w:p w:rsidR="0031054F" w:rsidRPr="005A4729" w:rsidRDefault="0031054F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Фуко М. «История безумия».</w:t>
      </w:r>
    </w:p>
    <w:p w:rsidR="004C49D0" w:rsidRDefault="00345ADF" w:rsidP="005A4729">
      <w:pPr>
        <w:jc w:val="both"/>
      </w:pPr>
    </w:p>
    <w:sectPr w:rsidR="004C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29"/>
    <w:rsid w:val="0031054F"/>
    <w:rsid w:val="00345ADF"/>
    <w:rsid w:val="0054391D"/>
    <w:rsid w:val="005A4729"/>
    <w:rsid w:val="00A47C41"/>
    <w:rsid w:val="00D9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2CFD"/>
  <w15:chartTrackingRefBased/>
  <w15:docId w15:val="{A529CE46-0E37-42D2-B1F8-DDC888D2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4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 Asus</dc:creator>
  <cp:keywords/>
  <dc:description/>
  <cp:lastModifiedBy>Nat Rostova</cp:lastModifiedBy>
  <cp:revision>3</cp:revision>
  <dcterms:created xsi:type="dcterms:W3CDTF">2023-01-08T16:26:00Z</dcterms:created>
  <dcterms:modified xsi:type="dcterms:W3CDTF">2023-01-08T16:26:00Z</dcterms:modified>
</cp:coreProperties>
</file>