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EA" w:rsidRDefault="00F945EA" w:rsidP="00F945EA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Дисциплина «Основные направления современной философии политики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иправа</w:t>
      </w:r>
      <w:proofErr w:type="spellEnd"/>
      <w:r>
        <w:rPr>
          <w:rStyle w:val="layout"/>
          <w:rFonts w:ascii="Times New Roman" w:hAnsi="Times New Roman" w:cs="Times New Roman"/>
          <w:sz w:val="28"/>
          <w:szCs w:val="28"/>
        </w:rPr>
        <w:t>» для направления «Философия» (гр. 102 м).</w:t>
      </w:r>
      <w:proofErr w:type="gramStart"/>
      <w:r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layout"/>
          <w:rFonts w:ascii="Times New Roman" w:hAnsi="Times New Roman" w:cs="Times New Roman"/>
          <w:sz w:val="28"/>
          <w:szCs w:val="28"/>
        </w:rPr>
        <w:t>Коллектив лекторов. Отчетность – зачет.</w:t>
      </w:r>
    </w:p>
    <w:p w:rsidR="00F945EA" w:rsidRDefault="00F945EA" w:rsidP="00F945EA">
      <w:pPr>
        <w:spacing w:after="0" w:line="240" w:lineRule="auto"/>
        <w:ind w:firstLine="709"/>
        <w:jc w:val="both"/>
        <w:rPr>
          <w:rStyle w:val="markedcontent"/>
        </w:rPr>
      </w:pP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sz w:val="28"/>
          <w:szCs w:val="28"/>
        </w:rPr>
      </w:pPr>
      <w:r w:rsidRPr="00F945EA">
        <w:rPr>
          <w:rStyle w:val="markedcontent"/>
          <w:rFonts w:ascii="Times New Roman" w:hAnsi="Times New Roman" w:cs="Times New Roman"/>
          <w:sz w:val="28"/>
          <w:szCs w:val="28"/>
        </w:rPr>
        <w:t>ФОРМЫ И ОЦЕНКА ТЕКУЩЕГО КОНТРОЛЯ</w:t>
      </w:r>
    </w:p>
    <w:p w:rsidR="00F945EA" w:rsidRPr="00F945EA" w:rsidRDefault="00F945EA" w:rsidP="00F945E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EA">
        <w:rPr>
          <w:rFonts w:ascii="Times New Roman" w:hAnsi="Times New Roman"/>
          <w:sz w:val="28"/>
          <w:szCs w:val="28"/>
        </w:rPr>
        <w:t>Примерные темы для докладов, эссе, проблемных дискуссий:</w:t>
      </w: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EA">
        <w:rPr>
          <w:rFonts w:ascii="Times New Roman" w:hAnsi="Times New Roman"/>
          <w:sz w:val="28"/>
          <w:szCs w:val="28"/>
        </w:rPr>
        <w:t>1. Государства и право в цифровом мире: новые институты и формы взаимодействия.</w:t>
      </w: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EA">
        <w:rPr>
          <w:rFonts w:ascii="Times New Roman" w:hAnsi="Times New Roman"/>
          <w:sz w:val="28"/>
          <w:szCs w:val="28"/>
        </w:rPr>
        <w:t xml:space="preserve">2. </w:t>
      </w:r>
      <w:r w:rsidRPr="00F945EA">
        <w:rPr>
          <w:rFonts w:ascii="Times New Roman" w:eastAsia="Calibri" w:hAnsi="Times New Roman" w:cs="Times New Roman"/>
          <w:sz w:val="28"/>
          <w:szCs w:val="28"/>
        </w:rPr>
        <w:t>Политика и религия: современное измерение.</w:t>
      </w: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EA">
        <w:rPr>
          <w:rFonts w:ascii="Times New Roman" w:hAnsi="Times New Roman"/>
          <w:sz w:val="28"/>
          <w:szCs w:val="28"/>
        </w:rPr>
        <w:t xml:space="preserve">3. </w:t>
      </w:r>
      <w:r w:rsidRPr="00F945EA">
        <w:rPr>
          <w:rFonts w:ascii="Times New Roman" w:eastAsia="Calibri" w:hAnsi="Times New Roman" w:cs="Times New Roman"/>
          <w:sz w:val="28"/>
          <w:szCs w:val="28"/>
        </w:rPr>
        <w:t>Современная демократия: идеалы и реальность.</w:t>
      </w: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EA">
        <w:rPr>
          <w:rFonts w:ascii="Times New Roman" w:hAnsi="Times New Roman"/>
          <w:sz w:val="28"/>
          <w:szCs w:val="28"/>
        </w:rPr>
        <w:t>4. Национальная идея России.</w:t>
      </w:r>
    </w:p>
    <w:p w:rsidR="00F945EA" w:rsidRPr="00F945EA" w:rsidRDefault="00F945EA" w:rsidP="00F945EA">
      <w:pPr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 w:rsidRPr="00F945EA">
        <w:rPr>
          <w:rStyle w:val="markedcontent"/>
          <w:rFonts w:ascii="Times New Roman" w:hAnsi="Times New Roman" w:cs="Times New Roman"/>
          <w:sz w:val="28"/>
          <w:szCs w:val="28"/>
        </w:rPr>
        <w:t>Оценка текущей работы проводится на собеседованиях.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ФОРМЫ И ОЦЕНКА САМОСТОЯТЕЛЬНОЙ РАБОТЫ</w:t>
      </w:r>
    </w:p>
    <w:p w:rsidR="00F945EA" w:rsidRPr="00A76C23" w:rsidRDefault="00F945EA" w:rsidP="00F945E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23">
        <w:rPr>
          <w:rFonts w:ascii="Times New Roman" w:hAnsi="Times New Roman" w:cs="Times New Roman"/>
          <w:sz w:val="28"/>
          <w:szCs w:val="28"/>
        </w:rPr>
        <w:t>Конспектирование избранных глав и фрагментов текстов по тематике курса с обсуждением их на собеседованиях.</w:t>
      </w:r>
    </w:p>
    <w:p w:rsidR="00F945EA" w:rsidRPr="00A76C23" w:rsidRDefault="00F945EA" w:rsidP="00F945EA">
      <w:pPr>
        <w:pStyle w:val="a3"/>
        <w:spacing w:after="0"/>
        <w:ind w:right="0" w:firstLine="720"/>
        <w:rPr>
          <w:bCs/>
          <w:szCs w:val="28"/>
        </w:rPr>
      </w:pPr>
      <w:r w:rsidRPr="00A76C23">
        <w:rPr>
          <w:bCs/>
          <w:szCs w:val="28"/>
        </w:rPr>
        <w:t xml:space="preserve">1. </w:t>
      </w:r>
      <w:proofErr w:type="spellStart"/>
      <w:r w:rsidRPr="00A76C23">
        <w:rPr>
          <w:bCs/>
          <w:szCs w:val="28"/>
        </w:rPr>
        <w:t>Бурдье</w:t>
      </w:r>
      <w:proofErr w:type="spellEnd"/>
      <w:r w:rsidRPr="00A76C23">
        <w:rPr>
          <w:bCs/>
          <w:szCs w:val="28"/>
        </w:rPr>
        <w:t xml:space="preserve"> П. О государстве. Курс лекций в Коллеж де Франс (1989–1992). М., 2016.</w:t>
      </w:r>
    </w:p>
    <w:p w:rsidR="00F945EA" w:rsidRPr="00A76C23" w:rsidRDefault="00F945EA" w:rsidP="00F945EA">
      <w:pPr>
        <w:pStyle w:val="a3"/>
        <w:spacing w:after="0"/>
        <w:ind w:right="0" w:firstLine="720"/>
        <w:rPr>
          <w:bCs/>
          <w:szCs w:val="28"/>
        </w:rPr>
      </w:pPr>
      <w:r w:rsidRPr="00A76C23">
        <w:rPr>
          <w:bCs/>
          <w:szCs w:val="28"/>
        </w:rPr>
        <w:t xml:space="preserve">2. Фуко М. </w:t>
      </w:r>
      <w:proofErr w:type="spellStart"/>
      <w:r w:rsidRPr="00A76C23">
        <w:rPr>
          <w:bCs/>
          <w:szCs w:val="28"/>
        </w:rPr>
        <w:t>Безопасноть</w:t>
      </w:r>
      <w:proofErr w:type="spellEnd"/>
      <w:r w:rsidRPr="00A76C23">
        <w:rPr>
          <w:bCs/>
          <w:szCs w:val="28"/>
        </w:rPr>
        <w:t>, территория, население. СПб</w:t>
      </w:r>
      <w:proofErr w:type="gramStart"/>
      <w:r w:rsidRPr="00A76C23">
        <w:rPr>
          <w:bCs/>
          <w:szCs w:val="28"/>
        </w:rPr>
        <w:t xml:space="preserve">., </w:t>
      </w:r>
      <w:proofErr w:type="gramEnd"/>
      <w:r w:rsidRPr="00A76C23">
        <w:rPr>
          <w:bCs/>
          <w:szCs w:val="28"/>
        </w:rPr>
        <w:t>2011.</w:t>
      </w:r>
    </w:p>
    <w:p w:rsidR="00131CB4" w:rsidRPr="00A76C23" w:rsidRDefault="00131CB4" w:rsidP="00131CB4">
      <w:pPr>
        <w:spacing w:after="0" w:line="240" w:lineRule="auto"/>
        <w:ind w:right="-186"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76C23">
        <w:rPr>
          <w:rFonts w:ascii="Times New Roman" w:eastAsia="Calibri" w:hAnsi="Times New Roman" w:cs="Times New Roman"/>
          <w:kern w:val="2"/>
          <w:sz w:val="28"/>
          <w:szCs w:val="28"/>
        </w:rPr>
        <w:t>3. Бадью А. Загадочное отношение философии и политики. М., 2013.</w:t>
      </w:r>
    </w:p>
    <w:p w:rsidR="00131CB4" w:rsidRPr="00A76C23" w:rsidRDefault="00131CB4" w:rsidP="00131CB4">
      <w:pPr>
        <w:pStyle w:val="a3"/>
        <w:spacing w:after="0"/>
        <w:ind w:right="0" w:firstLine="720"/>
        <w:rPr>
          <w:kern w:val="2"/>
          <w:szCs w:val="28"/>
        </w:rPr>
      </w:pPr>
      <w:r w:rsidRPr="00A76C23">
        <w:rPr>
          <w:szCs w:val="28"/>
        </w:rPr>
        <w:t xml:space="preserve">4. </w:t>
      </w:r>
      <w:r w:rsidRPr="00A76C23">
        <w:rPr>
          <w:kern w:val="2"/>
          <w:szCs w:val="28"/>
        </w:rPr>
        <w:t xml:space="preserve">Капустин Б.Г. Критика политической философии: </w:t>
      </w:r>
      <w:proofErr w:type="spellStart"/>
      <w:r w:rsidRPr="00A76C23">
        <w:rPr>
          <w:kern w:val="2"/>
          <w:szCs w:val="28"/>
        </w:rPr>
        <w:t>Избр</w:t>
      </w:r>
      <w:proofErr w:type="spellEnd"/>
      <w:r w:rsidRPr="00A76C23">
        <w:rPr>
          <w:kern w:val="2"/>
          <w:szCs w:val="28"/>
        </w:rPr>
        <w:t>. эссе. М., 2010.</w:t>
      </w:r>
    </w:p>
    <w:p w:rsidR="00A76C23" w:rsidRPr="00A76C23" w:rsidRDefault="00A76C23" w:rsidP="00A76C23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6C23">
        <w:rPr>
          <w:rFonts w:ascii="Times New Roman" w:hAnsi="Times New Roman" w:cs="Times New Roman"/>
          <w:kern w:val="2"/>
          <w:sz w:val="28"/>
          <w:szCs w:val="28"/>
        </w:rPr>
        <w:t xml:space="preserve">5. Даль Р.А. </w:t>
      </w:r>
      <w:proofErr w:type="spellStart"/>
      <w:r w:rsidRPr="00A76C23">
        <w:rPr>
          <w:rFonts w:ascii="Times New Roman" w:hAnsi="Times New Roman" w:cs="Times New Roman"/>
          <w:kern w:val="2"/>
          <w:sz w:val="28"/>
          <w:szCs w:val="28"/>
        </w:rPr>
        <w:t>Полиархия</w:t>
      </w:r>
      <w:proofErr w:type="spellEnd"/>
      <w:r w:rsidRPr="00A76C23">
        <w:rPr>
          <w:rFonts w:ascii="Times New Roman" w:hAnsi="Times New Roman" w:cs="Times New Roman"/>
          <w:kern w:val="2"/>
          <w:sz w:val="28"/>
          <w:szCs w:val="28"/>
        </w:rPr>
        <w:t>: участие и оппозиция. М., 2010.</w:t>
      </w:r>
    </w:p>
    <w:p w:rsidR="00131CB4" w:rsidRPr="00F945EA" w:rsidRDefault="00131CB4" w:rsidP="00F945EA">
      <w:pPr>
        <w:pStyle w:val="a3"/>
        <w:spacing w:after="0"/>
        <w:ind w:right="0" w:firstLine="720"/>
        <w:rPr>
          <w:bCs/>
          <w:szCs w:val="28"/>
        </w:rPr>
      </w:pPr>
    </w:p>
    <w:p w:rsidR="00F945EA" w:rsidRDefault="00F945EA" w:rsidP="00F945E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5EA" w:rsidRDefault="00F945EA" w:rsidP="00F945EA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И ОЦЕНКА ПРОМЕЖУТОЧНОЙ АТТЕСТАЦИИ</w:t>
      </w:r>
    </w:p>
    <w:p w:rsidR="00F945EA" w:rsidRDefault="00F945EA" w:rsidP="00F945EA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зачета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5EA" w:rsidRDefault="00F945EA" w:rsidP="00F945EA">
      <w:pPr>
        <w:tabs>
          <w:tab w:val="num" w:pos="0"/>
          <w:tab w:val="left" w:pos="360"/>
          <w:tab w:val="num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Примерный список вопросов к зачету:</w:t>
      </w:r>
    </w:p>
    <w:p w:rsidR="00F945EA" w:rsidRDefault="00F945EA" w:rsidP="00F945E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Смысл и содержание современной проблематики философии политики и права.</w:t>
      </w:r>
    </w:p>
    <w:p w:rsidR="00F945EA" w:rsidRDefault="00F945EA" w:rsidP="00F945E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Batang" w:hAnsi="Times New Roman"/>
          <w:sz w:val="24"/>
          <w:szCs w:val="24"/>
        </w:rPr>
        <w:t xml:space="preserve">Основные направления исследований в философии политики и права сегодня. </w:t>
      </w:r>
    </w:p>
    <w:p w:rsidR="00F945EA" w:rsidRDefault="00F945EA" w:rsidP="00F945EA">
      <w:pPr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sz w:val="24"/>
          <w:szCs w:val="24"/>
        </w:rPr>
        <w:t xml:space="preserve">3. Политическое планирование. </w:t>
      </w:r>
    </w:p>
    <w:p w:rsidR="00F945EA" w:rsidRDefault="00F945EA" w:rsidP="00F945EA">
      <w:pPr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sz w:val="24"/>
          <w:szCs w:val="24"/>
        </w:rPr>
        <w:t xml:space="preserve">3. </w:t>
      </w:r>
      <w:r w:rsidRPr="0058415B">
        <w:rPr>
          <w:rStyle w:val="small"/>
          <w:rFonts w:ascii="Times New Roman" w:hAnsi="Times New Roman" w:cs="Times New Roman"/>
          <w:sz w:val="24"/>
          <w:szCs w:val="24"/>
        </w:rPr>
        <w:t>С</w:t>
      </w:r>
      <w:r>
        <w:rPr>
          <w:rStyle w:val="small"/>
          <w:rFonts w:ascii="Times New Roman" w:hAnsi="Times New Roman" w:cs="Times New Roman"/>
          <w:sz w:val="24"/>
          <w:szCs w:val="24"/>
        </w:rPr>
        <w:t>т</w:t>
      </w:r>
      <w:r w:rsidRPr="0058415B">
        <w:rPr>
          <w:rStyle w:val="small"/>
          <w:rFonts w:ascii="Times New Roman" w:hAnsi="Times New Roman" w:cs="Times New Roman"/>
          <w:sz w:val="24"/>
          <w:szCs w:val="24"/>
        </w:rPr>
        <w:t xml:space="preserve">ратегическое прогнозирование. </w:t>
      </w:r>
    </w:p>
    <w:p w:rsidR="00F945EA" w:rsidRPr="00E6335C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5C">
        <w:rPr>
          <w:rFonts w:ascii="Times New Roman" w:hAnsi="Times New Roman" w:cs="Times New Roman"/>
          <w:sz w:val="24"/>
          <w:szCs w:val="24"/>
        </w:rPr>
        <w:t xml:space="preserve">4. </w:t>
      </w:r>
      <w:r w:rsidRPr="00E6335C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теоретико-методологические подходы к демократии.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5C">
        <w:rPr>
          <w:rFonts w:ascii="Times New Roman" w:hAnsi="Times New Roman" w:cs="Times New Roman"/>
          <w:color w:val="000000"/>
          <w:sz w:val="24"/>
          <w:szCs w:val="24"/>
        </w:rPr>
        <w:t>5. Специфические</w:t>
      </w:r>
      <w:r w:rsidRPr="0058415B">
        <w:rPr>
          <w:rFonts w:ascii="Times New Roman" w:hAnsi="Times New Roman" w:cs="Times New Roman"/>
          <w:color w:val="000000"/>
          <w:sz w:val="24"/>
          <w:szCs w:val="24"/>
        </w:rPr>
        <w:t xml:space="preserve"> основы и сущность современной демократии.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Проблемы современной демократии и демократизации. </w:t>
      </w:r>
    </w:p>
    <w:p w:rsidR="00F945EA" w:rsidRPr="0058415B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Угрозы и вызовы современной демократии.  </w:t>
      </w:r>
    </w:p>
    <w:p w:rsidR="00F945EA" w:rsidRPr="00741868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68">
        <w:rPr>
          <w:rFonts w:ascii="Times New Roman" w:hAnsi="Times New Roman"/>
          <w:sz w:val="24"/>
          <w:szCs w:val="24"/>
        </w:rPr>
        <w:t xml:space="preserve">8. </w:t>
      </w:r>
      <w:r w:rsidRPr="00741868">
        <w:rPr>
          <w:rFonts w:ascii="Times New Roman" w:hAnsi="Times New Roman" w:cs="Times New Roman"/>
          <w:sz w:val="24"/>
          <w:szCs w:val="24"/>
        </w:rPr>
        <w:t xml:space="preserve"> «Современная война» в контексте военно-политических отношений в ХХ</w:t>
      </w:r>
      <w:proofErr w:type="gramStart"/>
      <w:r w:rsidRPr="007418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1868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68">
        <w:rPr>
          <w:rFonts w:ascii="Times New Roman" w:hAnsi="Times New Roman" w:cs="Times New Roman"/>
          <w:sz w:val="24"/>
          <w:szCs w:val="24"/>
        </w:rPr>
        <w:t>9. «Философия</w:t>
      </w:r>
      <w:r>
        <w:rPr>
          <w:rFonts w:ascii="Times New Roman" w:hAnsi="Times New Roman" w:cs="Times New Roman"/>
          <w:sz w:val="24"/>
          <w:szCs w:val="24"/>
        </w:rPr>
        <w:t xml:space="preserve"> войны» как</w:t>
      </w:r>
      <w:r w:rsidRPr="00347334">
        <w:rPr>
          <w:rFonts w:ascii="Times New Roman" w:hAnsi="Times New Roman" w:cs="Times New Roman"/>
          <w:sz w:val="24"/>
          <w:szCs w:val="24"/>
        </w:rPr>
        <w:t xml:space="preserve"> ключ к пониманию эволюции феномена войны.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E78DE">
        <w:rPr>
          <w:rFonts w:ascii="Times New Roman" w:hAnsi="Times New Roman" w:cs="Times New Roman"/>
          <w:sz w:val="24"/>
          <w:szCs w:val="24"/>
        </w:rPr>
        <w:t xml:space="preserve">Религиозное измерение политики и политическое измерение религии. </w:t>
      </w:r>
    </w:p>
    <w:p w:rsidR="00F945EA" w:rsidRPr="006E78DE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E78DE">
        <w:rPr>
          <w:rFonts w:ascii="Times New Roman" w:hAnsi="Times New Roman" w:cs="Times New Roman"/>
          <w:sz w:val="24"/>
          <w:szCs w:val="24"/>
        </w:rPr>
        <w:t>Церковь и государств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78DE">
        <w:rPr>
          <w:rFonts w:ascii="Times New Roman" w:hAnsi="Times New Roman" w:cs="Times New Roman"/>
          <w:sz w:val="24"/>
          <w:szCs w:val="24"/>
        </w:rPr>
        <w:t>: взаимо</w:t>
      </w:r>
      <w:r>
        <w:rPr>
          <w:rFonts w:ascii="Times New Roman" w:hAnsi="Times New Roman" w:cs="Times New Roman"/>
          <w:sz w:val="24"/>
          <w:szCs w:val="24"/>
        </w:rPr>
        <w:t xml:space="preserve">связи и </w:t>
      </w:r>
      <w:r w:rsidRPr="006E78DE">
        <w:rPr>
          <w:rFonts w:ascii="Times New Roman" w:hAnsi="Times New Roman" w:cs="Times New Roman"/>
          <w:sz w:val="24"/>
          <w:szCs w:val="24"/>
        </w:rPr>
        <w:t>противодействие.</w:t>
      </w:r>
    </w:p>
    <w:p w:rsidR="00F945EA" w:rsidRPr="00741868" w:rsidRDefault="00F945EA" w:rsidP="00F94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868">
        <w:rPr>
          <w:rFonts w:ascii="Times New Roman" w:hAnsi="Times New Roman" w:cs="Times New Roman"/>
          <w:sz w:val="24"/>
          <w:szCs w:val="24"/>
        </w:rPr>
        <w:t xml:space="preserve">12. </w:t>
      </w:r>
      <w:r w:rsidRPr="00741868">
        <w:rPr>
          <w:rFonts w:ascii="Times New Roman" w:eastAsia="Calibri" w:hAnsi="Times New Roman" w:cs="Times New Roman"/>
          <w:sz w:val="24"/>
          <w:szCs w:val="24"/>
        </w:rPr>
        <w:t>Философия национальной идеи России</w:t>
      </w:r>
    </w:p>
    <w:p w:rsidR="00F945EA" w:rsidRPr="00741868" w:rsidRDefault="00F945EA" w:rsidP="00F94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868">
        <w:rPr>
          <w:rStyle w:val="layout"/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41868">
        <w:rPr>
          <w:rFonts w:ascii="Times New Roman" w:eastAsia="Calibri" w:hAnsi="Times New Roman" w:cs="Times New Roman"/>
          <w:sz w:val="24"/>
          <w:szCs w:val="24"/>
        </w:rPr>
        <w:t>Биополитика</w:t>
      </w:r>
      <w:proofErr w:type="spellEnd"/>
      <w:r w:rsidRPr="00741868">
        <w:rPr>
          <w:rFonts w:ascii="Times New Roman" w:eastAsia="Calibri" w:hAnsi="Times New Roman" w:cs="Times New Roman"/>
          <w:sz w:val="24"/>
          <w:szCs w:val="24"/>
        </w:rPr>
        <w:t xml:space="preserve"> в период пандемии: философское осмысление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Государство и право в период цифровой трансформации.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Цифровые институты государства и права.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Алгоритмы машинного (глубокого) обучения в системе государственного управления и права.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Риски государства и права в цифровом мире.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Изменение человеческого и массового сознания.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 Синтез человеческого разума и искусственного интеллекта. 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Угрозы и вызовы будущего в зеркале философии политики и права.</w:t>
      </w:r>
    </w:p>
    <w:p w:rsidR="00F945EA" w:rsidRDefault="00F945EA" w:rsidP="00F945EA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eastAsia="Batang" w:hAnsi="Times New Roman"/>
          <w:sz w:val="24"/>
          <w:szCs w:val="24"/>
        </w:rPr>
        <w:t>Теоретические и практические возможности философии политики и права в познании и изменении современного мира.</w:t>
      </w:r>
    </w:p>
    <w:p w:rsidR="00F945EA" w:rsidRDefault="00F945EA" w:rsidP="00F945EA">
      <w:pPr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22. </w:t>
      </w:r>
      <w:proofErr w:type="spellStart"/>
      <w:r w:rsidRPr="0058415B">
        <w:rPr>
          <w:rStyle w:val="small"/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58415B">
        <w:rPr>
          <w:rStyle w:val="small"/>
          <w:rFonts w:ascii="Times New Roman" w:hAnsi="Times New Roman" w:cs="Times New Roman"/>
          <w:sz w:val="24"/>
          <w:szCs w:val="24"/>
        </w:rPr>
        <w:t xml:space="preserve"> код.</w:t>
      </w:r>
    </w:p>
    <w:p w:rsidR="00F945EA" w:rsidRPr="00CB35D4" w:rsidRDefault="00F945EA" w:rsidP="00F945EA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>
        <w:rPr>
          <w:rStyle w:val="small"/>
          <w:rFonts w:ascii="Times New Roman" w:hAnsi="Times New Roman" w:cs="Times New Roman"/>
          <w:sz w:val="24"/>
          <w:szCs w:val="24"/>
        </w:rPr>
        <w:t xml:space="preserve">23. </w:t>
      </w:r>
      <w:r>
        <w:rPr>
          <w:rStyle w:val="layout"/>
          <w:rFonts w:ascii="Times New Roman" w:hAnsi="Times New Roman" w:cs="Times New Roman"/>
          <w:sz w:val="24"/>
          <w:szCs w:val="24"/>
        </w:rPr>
        <w:t>Роль Московского университета в развитии философии политики и права</w:t>
      </w:r>
      <w:r w:rsidRPr="00347334">
        <w:rPr>
          <w:rStyle w:val="layout"/>
          <w:rFonts w:ascii="Times New Roman" w:hAnsi="Times New Roman" w:cs="Times New Roman"/>
          <w:sz w:val="24"/>
          <w:szCs w:val="24"/>
        </w:rPr>
        <w:t xml:space="preserve">. </w:t>
      </w:r>
    </w:p>
    <w:p w:rsidR="00F945EA" w:rsidRDefault="00F945EA" w:rsidP="00F945EA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CB35D4">
        <w:rPr>
          <w:rStyle w:val="layout"/>
          <w:rFonts w:ascii="Times New Roman" w:hAnsi="Times New Roman" w:cs="Times New Roman"/>
          <w:sz w:val="24"/>
          <w:szCs w:val="24"/>
        </w:rPr>
        <w:t xml:space="preserve">24. </w:t>
      </w:r>
      <w:r w:rsidRPr="00347334">
        <w:rPr>
          <w:rStyle w:val="layout"/>
          <w:rFonts w:ascii="Times New Roman" w:hAnsi="Times New Roman" w:cs="Times New Roman"/>
          <w:sz w:val="24"/>
          <w:szCs w:val="24"/>
        </w:rPr>
        <w:t xml:space="preserve">Философия «Симфонии». </w:t>
      </w:r>
    </w:p>
    <w:p w:rsidR="00F945EA" w:rsidRPr="005D37E7" w:rsidRDefault="00F945EA" w:rsidP="00F945E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347334">
        <w:rPr>
          <w:rStyle w:val="layout"/>
          <w:rFonts w:ascii="Times New Roman" w:hAnsi="Times New Roman" w:cs="Times New Roman"/>
          <w:sz w:val="24"/>
          <w:szCs w:val="24"/>
        </w:rPr>
        <w:t>Историософия</w:t>
      </w:r>
      <w:proofErr w:type="spellEnd"/>
      <w:r w:rsidRPr="00347334">
        <w:rPr>
          <w:rStyle w:val="layout"/>
          <w:rFonts w:ascii="Times New Roman" w:hAnsi="Times New Roman" w:cs="Times New Roman"/>
          <w:sz w:val="24"/>
          <w:szCs w:val="24"/>
        </w:rPr>
        <w:t xml:space="preserve"> и патриотизм в русской культуре.</w:t>
      </w:r>
    </w:p>
    <w:p w:rsidR="00887D2E" w:rsidRDefault="00887D2E" w:rsidP="00F945EA"/>
    <w:sectPr w:rsidR="00887D2E" w:rsidSect="0088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642"/>
    <w:multiLevelType w:val="hybridMultilevel"/>
    <w:tmpl w:val="7CA8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EA"/>
    <w:rsid w:val="00054D00"/>
    <w:rsid w:val="00110AF1"/>
    <w:rsid w:val="00131CB4"/>
    <w:rsid w:val="00381472"/>
    <w:rsid w:val="003D366A"/>
    <w:rsid w:val="004013F3"/>
    <w:rsid w:val="00463C6B"/>
    <w:rsid w:val="00561037"/>
    <w:rsid w:val="00887D2E"/>
    <w:rsid w:val="00A12800"/>
    <w:rsid w:val="00A76C23"/>
    <w:rsid w:val="00B678D9"/>
    <w:rsid w:val="00B7156F"/>
    <w:rsid w:val="00B868CE"/>
    <w:rsid w:val="00D57001"/>
    <w:rsid w:val="00DB226B"/>
    <w:rsid w:val="00DD18C3"/>
    <w:rsid w:val="00F945EA"/>
    <w:rsid w:val="00FC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945EA"/>
  </w:style>
  <w:style w:type="character" w:customStyle="1" w:styleId="markedcontent">
    <w:name w:val="markedcontent"/>
    <w:basedOn w:val="a0"/>
    <w:rsid w:val="00F945EA"/>
  </w:style>
  <w:style w:type="paragraph" w:styleId="a3">
    <w:name w:val="Body Text"/>
    <w:basedOn w:val="a"/>
    <w:link w:val="a4"/>
    <w:rsid w:val="00F945EA"/>
    <w:pPr>
      <w:spacing w:after="120" w:line="240" w:lineRule="auto"/>
      <w:ind w:right="90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94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mall">
    <w:name w:val="small"/>
    <w:basedOn w:val="a0"/>
    <w:rsid w:val="00F945EA"/>
  </w:style>
  <w:style w:type="paragraph" w:styleId="a5">
    <w:name w:val="List Paragraph"/>
    <w:basedOn w:val="a"/>
    <w:uiPriority w:val="34"/>
    <w:qFormat/>
    <w:rsid w:val="00A7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2023-02-17T11:14:00Z</dcterms:created>
  <dcterms:modified xsi:type="dcterms:W3CDTF">2023-02-17T11:20:00Z</dcterms:modified>
</cp:coreProperties>
</file>