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4922"/>
        <w:gridCol w:w="4718"/>
      </w:tblGrid>
      <w:tr w:rsidR="00706CE6" w:rsidRPr="00DE5814">
        <w:trPr>
          <w:trHeight w:val="1976"/>
        </w:trPr>
        <w:tc>
          <w:tcPr>
            <w:tcW w:w="4922" w:type="dxa"/>
          </w:tcPr>
          <w:p w:rsidR="00706CE6" w:rsidRPr="00DE5814" w:rsidRDefault="00706CE6" w:rsidP="000E6E0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18" w:type="dxa"/>
          </w:tcPr>
          <w:p w:rsidR="00706CE6" w:rsidRPr="00DE5814" w:rsidRDefault="002E6C5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5814">
              <w:rPr>
                <w:rFonts w:ascii="Times New Roman" w:hAnsi="Times New Roman"/>
                <w:color w:val="000000" w:themeColor="text1"/>
              </w:rPr>
              <w:t>УТВЕРЖДАЮ</w:t>
            </w:r>
          </w:p>
          <w:p w:rsidR="00706CE6" w:rsidRPr="00DE5814" w:rsidRDefault="000E6E0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И</w:t>
            </w:r>
            <w:r w:rsidR="00DC6251" w:rsidRPr="00DE5814">
              <w:rPr>
                <w:rFonts w:ascii="Times New Roman" w:hAnsi="Times New Roman"/>
                <w:color w:val="000000" w:themeColor="text1"/>
              </w:rPr>
              <w:t>.о</w:t>
            </w:r>
            <w:proofErr w:type="spellEnd"/>
            <w:r w:rsidR="00DC6251" w:rsidRPr="00DE5814">
              <w:rPr>
                <w:rFonts w:ascii="Times New Roman" w:hAnsi="Times New Roman"/>
                <w:color w:val="000000" w:themeColor="text1"/>
              </w:rPr>
              <w:t>. д</w:t>
            </w:r>
            <w:r w:rsidR="002E6C56" w:rsidRPr="00DE5814">
              <w:rPr>
                <w:rFonts w:ascii="Times New Roman" w:hAnsi="Times New Roman"/>
                <w:color w:val="000000" w:themeColor="text1"/>
              </w:rPr>
              <w:t>екан</w:t>
            </w:r>
            <w:r w:rsidR="00DC6251" w:rsidRPr="00DE5814">
              <w:rPr>
                <w:rFonts w:ascii="Times New Roman" w:hAnsi="Times New Roman"/>
                <w:color w:val="000000" w:themeColor="text1"/>
              </w:rPr>
              <w:t>а</w:t>
            </w:r>
          </w:p>
          <w:p w:rsidR="00706CE6" w:rsidRPr="00DE5814" w:rsidRDefault="00DC625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5814">
              <w:rPr>
                <w:rFonts w:ascii="Times New Roman" w:hAnsi="Times New Roman"/>
                <w:color w:val="000000" w:themeColor="text1"/>
              </w:rPr>
              <w:t>философского факультета МГУ</w:t>
            </w:r>
          </w:p>
          <w:p w:rsidR="00706CE6" w:rsidRPr="00DE5814" w:rsidRDefault="00DC625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5814">
              <w:rPr>
                <w:rFonts w:ascii="Times New Roman" w:hAnsi="Times New Roman"/>
                <w:color w:val="000000" w:themeColor="text1"/>
              </w:rPr>
              <w:t>Козырев А.П.</w:t>
            </w:r>
          </w:p>
          <w:p w:rsidR="00706CE6" w:rsidRPr="00DE5814" w:rsidRDefault="00706C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06CE6" w:rsidRPr="00DE5814" w:rsidRDefault="002E6C5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5814">
              <w:rPr>
                <w:rFonts w:ascii="Times New Roman" w:hAnsi="Times New Roman"/>
                <w:color w:val="000000" w:themeColor="text1"/>
              </w:rPr>
              <w:t>____________________________</w:t>
            </w:r>
          </w:p>
        </w:tc>
      </w:tr>
    </w:tbl>
    <w:p w:rsidR="00706CE6" w:rsidRPr="00510E4F" w:rsidRDefault="00706CE6">
      <w:pPr>
        <w:pStyle w:val="af3"/>
        <w:spacing w:before="0" w:beforeAutospacing="0" w:after="0" w:afterAutospacing="0"/>
        <w:jc w:val="both"/>
        <w:rPr>
          <w:b/>
          <w:lang w:val="en-US"/>
        </w:rPr>
      </w:pPr>
    </w:p>
    <w:p w:rsidR="00706CE6" w:rsidRPr="004A3F4B" w:rsidRDefault="009E77F0">
      <w:pPr>
        <w:pStyle w:val="af3"/>
        <w:spacing w:before="0" w:beforeAutospacing="0" w:after="0" w:afterAutospacing="0"/>
        <w:jc w:val="center"/>
        <w:rPr>
          <w:b/>
        </w:rPr>
      </w:pPr>
      <w:r>
        <w:rPr>
          <w:b/>
        </w:rPr>
        <w:t>Порядок</w:t>
      </w:r>
    </w:p>
    <w:p w:rsidR="00DA702E" w:rsidRPr="004A3F4B" w:rsidRDefault="00DC6251">
      <w:pPr>
        <w:pStyle w:val="af3"/>
        <w:spacing w:before="0" w:beforeAutospacing="0" w:after="0" w:afterAutospacing="0"/>
        <w:jc w:val="center"/>
        <w:rPr>
          <w:b/>
        </w:rPr>
      </w:pPr>
      <w:bookmarkStart w:id="0" w:name="_Hlk157553212"/>
      <w:r w:rsidRPr="004A3F4B">
        <w:rPr>
          <w:b/>
        </w:rPr>
        <w:t xml:space="preserve">проведения </w:t>
      </w:r>
      <w:r w:rsidR="002E6C56" w:rsidRPr="004A3F4B">
        <w:rPr>
          <w:b/>
        </w:rPr>
        <w:t xml:space="preserve">конкурса научного портфолио </w:t>
      </w:r>
      <w:bookmarkEnd w:id="0"/>
      <w:r w:rsidR="002E6C56" w:rsidRPr="004A3F4B">
        <w:rPr>
          <w:b/>
        </w:rPr>
        <w:t xml:space="preserve">по группе </w:t>
      </w:r>
      <w:r w:rsidRPr="004A3F4B">
        <w:rPr>
          <w:b/>
        </w:rPr>
        <w:t xml:space="preserve">научных специальностей </w:t>
      </w:r>
    </w:p>
    <w:p w:rsidR="00706CE6" w:rsidRPr="004A3F4B" w:rsidRDefault="00DC6251">
      <w:pPr>
        <w:pStyle w:val="af3"/>
        <w:spacing w:before="0" w:beforeAutospacing="0" w:after="0" w:afterAutospacing="0"/>
        <w:jc w:val="center"/>
        <w:rPr>
          <w:b/>
        </w:rPr>
      </w:pPr>
      <w:r w:rsidRPr="004A3F4B">
        <w:rPr>
          <w:b/>
        </w:rPr>
        <w:t>5.7. Философия</w:t>
      </w:r>
      <w:r w:rsidR="002E6C56" w:rsidRPr="004A3F4B">
        <w:rPr>
          <w:b/>
        </w:rPr>
        <w:t xml:space="preserve"> </w:t>
      </w:r>
    </w:p>
    <w:p w:rsidR="00706CE6" w:rsidRPr="00DE5814" w:rsidRDefault="002E6C56">
      <w:pPr>
        <w:pStyle w:val="af3"/>
        <w:spacing w:before="0" w:beforeAutospacing="0" w:after="0" w:afterAutospacing="0"/>
        <w:jc w:val="center"/>
      </w:pPr>
      <w:r w:rsidRPr="00DE5814">
        <w:t> </w:t>
      </w:r>
    </w:p>
    <w:p w:rsidR="00706CE6" w:rsidRPr="004A3F4B" w:rsidRDefault="002E6C56" w:rsidP="004A3F4B">
      <w:pPr>
        <w:pStyle w:val="af3"/>
        <w:spacing w:before="0" w:beforeAutospacing="0" w:after="120" w:afterAutospacing="0"/>
        <w:ind w:left="1434" w:hanging="357"/>
        <w:jc w:val="center"/>
        <w:rPr>
          <w:b/>
        </w:rPr>
      </w:pPr>
      <w:r w:rsidRPr="004A3F4B">
        <w:rPr>
          <w:b/>
        </w:rPr>
        <w:t xml:space="preserve">1. </w:t>
      </w:r>
      <w:r w:rsidRPr="004A3F4B">
        <w:rPr>
          <w:rStyle w:val="apple-tab-span"/>
          <w:b/>
        </w:rPr>
        <w:tab/>
      </w:r>
      <w:r w:rsidRPr="004A3F4B">
        <w:rPr>
          <w:b/>
        </w:rPr>
        <w:t>ОБЩИЕ ПОЛОЖЕНИЯ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4A3F4B">
        <w:rPr>
          <w:b/>
        </w:rPr>
        <w:t>1.1.</w:t>
      </w:r>
      <w:r w:rsidRPr="00DE5814">
        <w:t xml:space="preserve">  </w:t>
      </w:r>
      <w:r w:rsidRPr="00DE5814">
        <w:rPr>
          <w:rStyle w:val="apple-tab-span"/>
        </w:rPr>
        <w:tab/>
        <w:t>К</w:t>
      </w:r>
      <w:r w:rsidRPr="00DE5814">
        <w:t>онкурс научного портфолио</w:t>
      </w:r>
      <w:r w:rsidR="00094837" w:rsidRPr="00DE5814">
        <w:t xml:space="preserve"> (далее Конкурс)</w:t>
      </w:r>
      <w:r w:rsidRPr="00DE5814">
        <w:t xml:space="preserve"> </w:t>
      </w:r>
      <w:r w:rsidR="006D1924" w:rsidRPr="00DE5814">
        <w:t>проводится фи</w:t>
      </w:r>
      <w:r w:rsidR="00033C34">
        <w:t>лософским факультетом МГУ в 2026</w:t>
      </w:r>
      <w:r w:rsidR="006D1924" w:rsidRPr="00DE5814">
        <w:t xml:space="preserve"> году </w:t>
      </w:r>
      <w:r w:rsidRPr="00DE5814">
        <w:t>по г</w:t>
      </w:r>
      <w:r w:rsidR="00DC6251" w:rsidRPr="00DE5814">
        <w:t>руппе научных специальностей 5.7. Философия,</w:t>
      </w:r>
      <w:r w:rsidR="006D1924" w:rsidRPr="00DE5814">
        <w:t xml:space="preserve"> научным специальностям</w:t>
      </w:r>
      <w:r w:rsidRPr="00DE5814">
        <w:t>:</w:t>
      </w:r>
    </w:p>
    <w:p w:rsidR="00706CE6" w:rsidRPr="00DE5814" w:rsidRDefault="00DA702E">
      <w:pPr>
        <w:pStyle w:val="af3"/>
        <w:spacing w:before="0" w:beforeAutospacing="0" w:after="0" w:afterAutospacing="0"/>
        <w:jc w:val="both"/>
      </w:pPr>
      <w:r w:rsidRPr="00DE5814">
        <w:t>5.7</w:t>
      </w:r>
      <w:r w:rsidR="002E6C56" w:rsidRPr="00DE5814">
        <w:t>.</w:t>
      </w:r>
      <w:r w:rsidRPr="00DE5814">
        <w:t>1. Онтология и теория познания</w:t>
      </w:r>
    </w:p>
    <w:p w:rsidR="00706CE6" w:rsidRPr="00DE5814" w:rsidRDefault="00DA702E">
      <w:pPr>
        <w:pStyle w:val="af3"/>
        <w:spacing w:before="0" w:beforeAutospacing="0" w:after="0" w:afterAutospacing="0"/>
        <w:jc w:val="both"/>
      </w:pPr>
      <w:r w:rsidRPr="00DE5814">
        <w:t>5.7</w:t>
      </w:r>
      <w:r w:rsidR="002E6C56" w:rsidRPr="00DE5814">
        <w:t>.</w:t>
      </w:r>
      <w:r w:rsidR="00BB72BD" w:rsidRPr="00DE5814">
        <w:t xml:space="preserve">2. </w:t>
      </w:r>
      <w:r w:rsidRPr="00DE5814">
        <w:t>История философии</w:t>
      </w:r>
    </w:p>
    <w:p w:rsidR="00706CE6" w:rsidRPr="00DE5814" w:rsidRDefault="00DA702E" w:rsidP="00E80CDA">
      <w:pPr>
        <w:pStyle w:val="af3"/>
        <w:spacing w:before="0" w:beforeAutospacing="0" w:after="0" w:afterAutospacing="0"/>
        <w:jc w:val="both"/>
      </w:pPr>
      <w:r w:rsidRPr="00DE5814">
        <w:t>5.7</w:t>
      </w:r>
      <w:r w:rsidR="002E6C56" w:rsidRPr="00DE5814">
        <w:t>.</w:t>
      </w:r>
      <w:r w:rsidR="00BB72BD" w:rsidRPr="00DE5814">
        <w:t xml:space="preserve">3. </w:t>
      </w:r>
      <w:r w:rsidRPr="00DE5814">
        <w:t>Эстетика</w:t>
      </w:r>
    </w:p>
    <w:p w:rsidR="00706CE6" w:rsidRPr="00DE5814" w:rsidRDefault="00DA702E">
      <w:pPr>
        <w:pStyle w:val="af3"/>
        <w:spacing w:before="0" w:beforeAutospacing="0" w:after="0" w:afterAutospacing="0"/>
        <w:jc w:val="both"/>
      </w:pPr>
      <w:r w:rsidRPr="00DE5814">
        <w:t>5.7</w:t>
      </w:r>
      <w:r w:rsidR="002E6C56" w:rsidRPr="00DE5814">
        <w:t xml:space="preserve">.4. </w:t>
      </w:r>
      <w:r w:rsidRPr="00DE5814">
        <w:t>Этика</w:t>
      </w:r>
    </w:p>
    <w:p w:rsidR="00706CE6" w:rsidRPr="00DE5814" w:rsidRDefault="00DA702E">
      <w:pPr>
        <w:pStyle w:val="af3"/>
        <w:spacing w:before="0" w:beforeAutospacing="0" w:after="0" w:afterAutospacing="0"/>
        <w:jc w:val="both"/>
      </w:pPr>
      <w:r w:rsidRPr="00DE5814">
        <w:t>5.7</w:t>
      </w:r>
      <w:r w:rsidR="002E6C56" w:rsidRPr="00DE5814">
        <w:t>.</w:t>
      </w:r>
      <w:r w:rsidR="00BB72BD" w:rsidRPr="00DE5814">
        <w:t xml:space="preserve">5. </w:t>
      </w:r>
      <w:r w:rsidRPr="00DE5814">
        <w:t>Логика</w:t>
      </w:r>
    </w:p>
    <w:p w:rsidR="00706CE6" w:rsidRPr="00DE5814" w:rsidRDefault="00DA702E">
      <w:pPr>
        <w:pStyle w:val="af3"/>
        <w:spacing w:before="0" w:beforeAutospacing="0" w:after="0" w:afterAutospacing="0"/>
        <w:jc w:val="both"/>
      </w:pPr>
      <w:r w:rsidRPr="00DE5814">
        <w:t>5.7</w:t>
      </w:r>
      <w:r w:rsidR="002E6C56" w:rsidRPr="00DE5814">
        <w:t>.</w:t>
      </w:r>
      <w:r w:rsidRPr="00DE5814">
        <w:t>6. Философия науки и техники</w:t>
      </w:r>
    </w:p>
    <w:p w:rsidR="00DC6251" w:rsidRPr="00DE5814" w:rsidRDefault="00DA702E">
      <w:pPr>
        <w:pStyle w:val="af3"/>
        <w:spacing w:before="0" w:beforeAutospacing="0" w:after="0" w:afterAutospacing="0"/>
        <w:jc w:val="both"/>
      </w:pPr>
      <w:r w:rsidRPr="00DE5814">
        <w:t>5.7</w:t>
      </w:r>
      <w:r w:rsidR="002E6C56" w:rsidRPr="00DE5814">
        <w:t>.</w:t>
      </w:r>
      <w:r w:rsidRPr="00DE5814">
        <w:t>7. Социальная и политическая философия</w:t>
      </w:r>
    </w:p>
    <w:p w:rsidR="00DA702E" w:rsidRPr="00DE5814" w:rsidRDefault="00DA702E">
      <w:pPr>
        <w:pStyle w:val="af3"/>
        <w:spacing w:before="0" w:beforeAutospacing="0" w:after="0" w:afterAutospacing="0"/>
        <w:jc w:val="both"/>
      </w:pPr>
      <w:r w:rsidRPr="00DE5814">
        <w:t>5.7.8. Философская антропология, философия культуры</w:t>
      </w:r>
    </w:p>
    <w:p w:rsidR="00DA702E" w:rsidRPr="00DE5814" w:rsidRDefault="00DA702E">
      <w:pPr>
        <w:pStyle w:val="af3"/>
        <w:spacing w:before="0" w:beforeAutospacing="0" w:after="0" w:afterAutospacing="0"/>
        <w:jc w:val="both"/>
      </w:pPr>
      <w:r w:rsidRPr="00DE5814">
        <w:t>5.7.9.</w:t>
      </w:r>
      <w:r w:rsidR="001A1DE9" w:rsidRPr="00DE5814">
        <w:t xml:space="preserve"> Философия религии и религиоведение.</w:t>
      </w:r>
    </w:p>
    <w:p w:rsidR="005909BB" w:rsidRPr="00DE5814" w:rsidRDefault="002E6C56" w:rsidP="00DC6251">
      <w:pPr>
        <w:pStyle w:val="af3"/>
        <w:spacing w:before="0" w:beforeAutospacing="0" w:after="0" w:afterAutospacing="0"/>
        <w:ind w:firstLine="708"/>
        <w:jc w:val="both"/>
      </w:pPr>
      <w:r w:rsidRPr="00DE5814">
        <w:t xml:space="preserve">Конкурс предназначен для привлечения </w:t>
      </w:r>
      <w:r w:rsidR="005909BB" w:rsidRPr="00DE5814">
        <w:t xml:space="preserve">в аспирантуру лиц, имеющих научные разработки по тематике планируемого диссертационного исследования и </w:t>
      </w:r>
      <w:r w:rsidR="005909BB" w:rsidRPr="00510E4F">
        <w:rPr>
          <w:color w:val="FF0000"/>
        </w:rPr>
        <w:t xml:space="preserve"> </w:t>
      </w:r>
      <w:r w:rsidR="005909BB" w:rsidRPr="00DE5814">
        <w:t xml:space="preserve">после окончания аспирантуры продолжать научную деятельность. </w:t>
      </w:r>
    </w:p>
    <w:p w:rsidR="00706CE6" w:rsidRPr="00DE5814" w:rsidRDefault="005909BB" w:rsidP="00DC6251">
      <w:pPr>
        <w:pStyle w:val="af3"/>
        <w:spacing w:before="0" w:beforeAutospacing="0" w:after="0" w:afterAutospacing="0"/>
        <w:ind w:firstLine="708"/>
        <w:jc w:val="both"/>
      </w:pPr>
      <w:r w:rsidRPr="00DE5814">
        <w:t xml:space="preserve">К участию в конкурсе допускаются </w:t>
      </w:r>
      <w:r w:rsidR="00510E4F">
        <w:t xml:space="preserve">лица, имеющие высшее образование, или </w:t>
      </w:r>
      <w:r w:rsidR="001A1DE9" w:rsidRPr="00DE5814">
        <w:t>студент</w:t>
      </w:r>
      <w:r w:rsidR="00094837" w:rsidRPr="00DE5814">
        <w:t>ы</w:t>
      </w:r>
      <w:r w:rsidR="001A1DE9" w:rsidRPr="00DE5814">
        <w:t xml:space="preserve">, </w:t>
      </w:r>
      <w:r w:rsidRPr="00DE5814">
        <w:t>обучающиеся в текущем год</w:t>
      </w:r>
      <w:r w:rsidR="00094837" w:rsidRPr="00DE5814">
        <w:t>у</w:t>
      </w:r>
      <w:r w:rsidRPr="00DE5814">
        <w:t xml:space="preserve"> на последнем курсе</w:t>
      </w:r>
      <w:r w:rsidR="00094837" w:rsidRPr="00DE5814">
        <w:t xml:space="preserve"> </w:t>
      </w:r>
      <w:r w:rsidR="001A1DE9" w:rsidRPr="00DE5814">
        <w:t>по прогр</w:t>
      </w:r>
      <w:r w:rsidR="00094837" w:rsidRPr="00DE5814">
        <w:t>аммам магистратуры/</w:t>
      </w:r>
      <w:proofErr w:type="spellStart"/>
      <w:r w:rsidR="00094837" w:rsidRPr="00DE5814">
        <w:t>специалитета</w:t>
      </w:r>
      <w:proofErr w:type="spellEnd"/>
      <w:r w:rsidR="00CA732C">
        <w:t>.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4A3F4B">
        <w:rPr>
          <w:b/>
        </w:rPr>
        <w:t>1.2</w:t>
      </w:r>
      <w:r w:rsidRPr="00DE5814">
        <w:t xml:space="preserve">. Настоящий </w:t>
      </w:r>
      <w:r w:rsidR="00F525CA">
        <w:t>Порядок</w:t>
      </w:r>
      <w:r w:rsidRPr="00DE5814">
        <w:t xml:space="preserve"> разработан на основании:</w:t>
      </w:r>
    </w:p>
    <w:p w:rsidR="00706CE6" w:rsidRPr="00DE5814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</w:pPr>
      <w:r w:rsidRPr="00DE5814">
        <w:t>Положения о подготовке научных и научно-педагогических кадров в аспирантуре (адъюнктуре), утвержденного постановлением Правительства Российской Федерации от 30.11.2021 г. № 2122;</w:t>
      </w:r>
    </w:p>
    <w:p w:rsidR="00706CE6" w:rsidRPr="00DE5814" w:rsidRDefault="00EE70FD">
      <w:pPr>
        <w:pStyle w:val="af3"/>
        <w:numPr>
          <w:ilvl w:val="0"/>
          <w:numId w:val="14"/>
        </w:numPr>
        <w:spacing w:before="0" w:beforeAutospacing="0" w:after="0" w:afterAutospacing="0"/>
        <w:jc w:val="both"/>
      </w:pPr>
      <w:r w:rsidRPr="00DE5814">
        <w:t>П</w:t>
      </w:r>
      <w:r w:rsidR="00861CC0">
        <w:t xml:space="preserve">риказа ректора МГУ № </w:t>
      </w:r>
      <w:r w:rsidR="00510E4F">
        <w:t>50 от 19 января 2026</w:t>
      </w:r>
      <w:r w:rsidR="002E6C56" w:rsidRPr="00DE5814">
        <w:t xml:space="preserve"> г. «О проведении ко</w:t>
      </w:r>
      <w:r w:rsidR="009E77F0">
        <w:t xml:space="preserve">нкурса научного портфолио в </w:t>
      </w:r>
      <w:r w:rsidR="00510E4F">
        <w:t>2026 году</w:t>
      </w:r>
      <w:r w:rsidR="002E6C56" w:rsidRPr="00DE5814">
        <w:t>»;</w:t>
      </w:r>
    </w:p>
    <w:p w:rsidR="00706CE6" w:rsidRPr="00DE5814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</w:pPr>
      <w:r w:rsidRPr="00DE5814">
        <w:t xml:space="preserve">Правил приема на </w:t>
      </w:r>
      <w:proofErr w:type="gramStart"/>
      <w:r w:rsidRPr="00DE5814">
        <w:t>обучение по программам</w:t>
      </w:r>
      <w:proofErr w:type="gramEnd"/>
      <w:r w:rsidRPr="00DE5814">
        <w:t xml:space="preserve"> подготовки научных и научно-педагогических кадров в аспирантуре Московского государственного университета имени М.В. Ломоносова; </w:t>
      </w:r>
    </w:p>
    <w:p w:rsidR="00706CE6" w:rsidRPr="00DE5814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</w:pPr>
      <w:r w:rsidRPr="00DE5814">
        <w:t>действующего законодательства Российской Федерации;</w:t>
      </w:r>
    </w:p>
    <w:p w:rsidR="00706CE6" w:rsidRPr="00DE5814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</w:pPr>
      <w:r w:rsidRPr="00DE5814">
        <w:t>локальных нормат</w:t>
      </w:r>
      <w:r w:rsidR="001A1DE9" w:rsidRPr="00DE5814">
        <w:t>ивных актов МГУ и философского</w:t>
      </w:r>
      <w:r w:rsidRPr="00DE5814">
        <w:t xml:space="preserve"> фа</w:t>
      </w:r>
      <w:r w:rsidR="00094837" w:rsidRPr="00DE5814">
        <w:t>культета МГУ</w:t>
      </w:r>
    </w:p>
    <w:p w:rsidR="00094837" w:rsidRPr="00DE5814" w:rsidRDefault="00094837" w:rsidP="00094837">
      <w:pPr>
        <w:pStyle w:val="af3"/>
        <w:spacing w:before="0" w:beforeAutospacing="0" w:after="0" w:afterAutospacing="0"/>
        <w:ind w:left="720"/>
        <w:jc w:val="both"/>
      </w:pPr>
    </w:p>
    <w:p w:rsidR="00706CE6" w:rsidRPr="00DE5814" w:rsidRDefault="00094837">
      <w:pPr>
        <w:pStyle w:val="af3"/>
        <w:spacing w:before="0" w:beforeAutospacing="0" w:after="0" w:afterAutospacing="0"/>
        <w:jc w:val="both"/>
      </w:pPr>
      <w:r w:rsidRPr="004A3F4B">
        <w:rPr>
          <w:b/>
        </w:rPr>
        <w:t>1.3.</w:t>
      </w:r>
      <w:r w:rsidRPr="00DE5814">
        <w:t xml:space="preserve">  Задачей</w:t>
      </w:r>
      <w:r w:rsidR="002E6C56" w:rsidRPr="00DE5814">
        <w:t xml:space="preserve"> Конкурса является проверка знаний и компетенций участников, выявление перспективных исследователей, обладающих необходимыми знаниями, навыками и мотивацией к научно-исследовательской деятельности.  </w:t>
      </w:r>
    </w:p>
    <w:p w:rsidR="00510E4F" w:rsidRDefault="002E6C56">
      <w:pPr>
        <w:pStyle w:val="af3"/>
        <w:spacing w:before="0" w:beforeAutospacing="0" w:after="0" w:afterAutospacing="0"/>
        <w:jc w:val="both"/>
      </w:pPr>
      <w:r w:rsidRPr="004A3F4B">
        <w:rPr>
          <w:b/>
        </w:rPr>
        <w:t>1.4.</w:t>
      </w:r>
      <w:r w:rsidRPr="00DE5814">
        <w:t xml:space="preserve"> </w:t>
      </w:r>
      <w:r w:rsidR="00432FE0" w:rsidRPr="00DE5814">
        <w:t xml:space="preserve">В случаях, установленных локальными нормативными актами МГУ, результаты Конкурса для победителей </w:t>
      </w:r>
      <w:r w:rsidRPr="00DE5814">
        <w:t xml:space="preserve">могут </w:t>
      </w:r>
      <w:r w:rsidR="00432FE0" w:rsidRPr="00DE5814">
        <w:t xml:space="preserve">быть </w:t>
      </w:r>
      <w:r w:rsidR="00EC56B6" w:rsidRPr="00DE5814">
        <w:t>за</w:t>
      </w:r>
      <w:r w:rsidR="00432FE0" w:rsidRPr="00DE5814">
        <w:t>чтены в качестве результат</w:t>
      </w:r>
      <w:r w:rsidR="00785FA3" w:rsidRPr="00DE5814">
        <w:t>ов</w:t>
      </w:r>
      <w:r w:rsidR="00432FE0" w:rsidRPr="00DE5814">
        <w:t xml:space="preserve"> вступительных испытаний </w:t>
      </w:r>
      <w:r w:rsidRPr="00DE5814">
        <w:t xml:space="preserve">при приеме на </w:t>
      </w:r>
      <w:proofErr w:type="gramStart"/>
      <w:r w:rsidRPr="00DE5814">
        <w:t>обучение по программам</w:t>
      </w:r>
      <w:proofErr w:type="gramEnd"/>
      <w:r w:rsidRPr="00DE5814">
        <w:t xml:space="preserve"> подготовки научных и научно-педагогических кадров в </w:t>
      </w:r>
      <w:r w:rsidRPr="00DE5814">
        <w:lastRenderedPageBreak/>
        <w:t>аспирантуре (далее – Программы аспирантуры)</w:t>
      </w:r>
      <w:r w:rsidR="00432FE0" w:rsidRPr="00DE5814">
        <w:t xml:space="preserve">  в текущем году. Для призеров Конкурса</w:t>
      </w:r>
      <w:r w:rsidRPr="00DE5814">
        <w:t xml:space="preserve"> результаты </w:t>
      </w:r>
      <w:r w:rsidR="00432FE0" w:rsidRPr="00DE5814">
        <w:t>могут учитываться как индивидуальные достижения текущего года при проведении</w:t>
      </w:r>
      <w:r w:rsidR="00833901" w:rsidRPr="00DE5814">
        <w:t xml:space="preserve"> </w:t>
      </w:r>
    </w:p>
    <w:p w:rsidR="00706CE6" w:rsidRPr="00DE5814" w:rsidRDefault="00833901">
      <w:pPr>
        <w:pStyle w:val="af3"/>
        <w:spacing w:before="0" w:beforeAutospacing="0" w:after="0" w:afterAutospacing="0"/>
        <w:jc w:val="both"/>
      </w:pPr>
      <w:r w:rsidRPr="00DE5814">
        <w:t xml:space="preserve">очного этапа конкурса или </w:t>
      </w:r>
      <w:proofErr w:type="gramStart"/>
      <w:r w:rsidRPr="00DE5814">
        <w:t>прохождении</w:t>
      </w:r>
      <w:proofErr w:type="gramEnd"/>
      <w:r w:rsidRPr="00DE5814">
        <w:t xml:space="preserve"> вступительных испытаний в аспирантуру философского факультета МГУ.</w:t>
      </w:r>
    </w:p>
    <w:p w:rsidR="00706CE6" w:rsidRPr="00DE5814" w:rsidRDefault="002E6C56" w:rsidP="00EC56B6">
      <w:pPr>
        <w:spacing w:before="120" w:after="120"/>
        <w:jc w:val="center"/>
        <w:rPr>
          <w:rFonts w:ascii="Times New Roman" w:eastAsia="Times New Roman" w:hAnsi="Times New Roman"/>
          <w:b/>
          <w:lang w:eastAsia="ru-RU"/>
        </w:rPr>
      </w:pPr>
      <w:r w:rsidRPr="00DE5814">
        <w:rPr>
          <w:rFonts w:ascii="Times New Roman" w:hAnsi="Times New Roman"/>
          <w:b/>
        </w:rPr>
        <w:t>2.</w:t>
      </w:r>
      <w:r w:rsidRPr="00DE5814">
        <w:rPr>
          <w:rStyle w:val="apple-tab-span"/>
          <w:rFonts w:ascii="Times New Roman" w:hAnsi="Times New Roman"/>
          <w:b/>
        </w:rPr>
        <w:tab/>
      </w:r>
      <w:r w:rsidRPr="00DE5814">
        <w:rPr>
          <w:rFonts w:ascii="Times New Roman" w:hAnsi="Times New Roman"/>
          <w:b/>
        </w:rPr>
        <w:t xml:space="preserve"> УСЛОВИЯ НАУЧНОГО КОНКУРСА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4A3F4B">
        <w:rPr>
          <w:b/>
        </w:rPr>
        <w:t>2.1.</w:t>
      </w:r>
      <w:r w:rsidRPr="00DE5814">
        <w:t xml:space="preserve"> Этапы проведения Конкурса и их содержание определены в </w:t>
      </w:r>
      <w:r w:rsidRPr="00DE5814">
        <w:rPr>
          <w:b/>
        </w:rPr>
        <w:t>Приложении 1</w:t>
      </w:r>
      <w:r w:rsidRPr="00DE5814">
        <w:t xml:space="preserve"> к </w:t>
      </w:r>
      <w:r w:rsidR="004F16A2">
        <w:t>Порядку</w:t>
      </w:r>
      <w:r w:rsidRPr="00DE5814">
        <w:t>. Сроки проведения Конкурса утверждаются приказом декана факультета и размещаются на сайте факультета.</w:t>
      </w:r>
    </w:p>
    <w:p w:rsidR="00706CE6" w:rsidRPr="00DE5814" w:rsidRDefault="00EA0147">
      <w:pPr>
        <w:pStyle w:val="af3"/>
        <w:spacing w:before="0" w:beforeAutospacing="0" w:after="0" w:afterAutospacing="0"/>
        <w:jc w:val="both"/>
      </w:pPr>
      <w:r>
        <w:rPr>
          <w:b/>
        </w:rPr>
        <w:t>2.2.</w:t>
      </w:r>
      <w:r w:rsidR="00733941" w:rsidRPr="00DE5814">
        <w:t xml:space="preserve"> О</w:t>
      </w:r>
      <w:r w:rsidR="002514F6">
        <w:t>ценивание</w:t>
      </w:r>
      <w:r w:rsidR="002E6C56" w:rsidRPr="00DE5814">
        <w:t xml:space="preserve"> </w:t>
      </w:r>
      <w:r w:rsidR="000E6E07">
        <w:t>Эк</w:t>
      </w:r>
      <w:r w:rsidR="00E51CA5">
        <w:t>с</w:t>
      </w:r>
      <w:r w:rsidR="000E6E07">
        <w:t>пертной</w:t>
      </w:r>
      <w:r w:rsidR="002514F6">
        <w:t xml:space="preserve"> комиссией текста научного эссе</w:t>
      </w:r>
      <w:r w:rsidR="002E6C56" w:rsidRPr="00DE5814">
        <w:t xml:space="preserve"> </w:t>
      </w:r>
      <w:r>
        <w:t xml:space="preserve"> осуществляется </w:t>
      </w:r>
      <w:r w:rsidR="002E6C56" w:rsidRPr="00DE5814">
        <w:t xml:space="preserve">в соответствии с </w:t>
      </w:r>
      <w:r w:rsidR="002E6C56" w:rsidRPr="00E51CA5">
        <w:t>Приложением 5</w:t>
      </w:r>
      <w:r w:rsidR="002E6C56" w:rsidRPr="00DE5814">
        <w:rPr>
          <w:b/>
        </w:rPr>
        <w:t xml:space="preserve"> </w:t>
      </w:r>
      <w:r w:rsidR="002E6C56" w:rsidRPr="00DE5814">
        <w:t xml:space="preserve">к </w:t>
      </w:r>
      <w:r w:rsidR="004F16A2">
        <w:t>Порядку</w:t>
      </w:r>
      <w:r w:rsidR="00733941" w:rsidRPr="00DE5814">
        <w:t xml:space="preserve"> (заочный этап)</w:t>
      </w:r>
      <w:r w:rsidR="002E6C56" w:rsidRPr="00DE5814">
        <w:t>;</w:t>
      </w:r>
    </w:p>
    <w:p w:rsidR="00706CE6" w:rsidRPr="00E04550" w:rsidRDefault="00E04550">
      <w:pPr>
        <w:pStyle w:val="af3"/>
        <w:spacing w:before="0" w:beforeAutospacing="0" w:after="0" w:afterAutospacing="0"/>
        <w:jc w:val="both"/>
        <w:rPr>
          <w:b/>
        </w:rPr>
      </w:pPr>
      <w:r>
        <w:rPr>
          <w:b/>
        </w:rPr>
        <w:t>2.</w:t>
      </w:r>
      <w:r w:rsidR="002E6C56" w:rsidRPr="00DE5814">
        <w:rPr>
          <w:b/>
        </w:rPr>
        <w:t>3.</w:t>
      </w:r>
      <w:r>
        <w:rPr>
          <w:b/>
        </w:rPr>
        <w:t xml:space="preserve"> </w:t>
      </w:r>
      <w:r>
        <w:t>О</w:t>
      </w:r>
      <w:r w:rsidR="002514F6">
        <w:t>ценивание Конкурсной</w:t>
      </w:r>
      <w:r w:rsidR="002E6C56" w:rsidRPr="00DE5814">
        <w:t xml:space="preserve"> комиссией очной защиты</w:t>
      </w:r>
      <w:r w:rsidR="002514F6">
        <w:t xml:space="preserve"> научного эссе</w:t>
      </w:r>
      <w:r w:rsidR="002E6C56" w:rsidRPr="00DE5814">
        <w:t xml:space="preserve"> в соответствии с </w:t>
      </w:r>
      <w:r w:rsidR="002E6C56" w:rsidRPr="00E51CA5">
        <w:t>Приложением 5</w:t>
      </w:r>
      <w:r w:rsidR="002E6C56" w:rsidRPr="00DE5814">
        <w:t xml:space="preserve"> к </w:t>
      </w:r>
      <w:r w:rsidR="004F16A2">
        <w:t>Порядку</w:t>
      </w:r>
      <w:r w:rsidR="00733941" w:rsidRPr="00DE5814">
        <w:t xml:space="preserve"> (очный этап)</w:t>
      </w:r>
      <w:r>
        <w:t>.</w:t>
      </w:r>
    </w:p>
    <w:p w:rsidR="00706CE6" w:rsidRPr="00DE5814" w:rsidRDefault="00E04550">
      <w:pPr>
        <w:pStyle w:val="af3"/>
        <w:spacing w:before="0" w:beforeAutospacing="0" w:after="0" w:afterAutospacing="0"/>
        <w:jc w:val="both"/>
      </w:pPr>
      <w:r>
        <w:rPr>
          <w:b/>
        </w:rPr>
        <w:t>2.3.1</w:t>
      </w:r>
      <w:r w:rsidR="002E6C56" w:rsidRPr="00DE5814">
        <w:rPr>
          <w:b/>
        </w:rPr>
        <w:t>.</w:t>
      </w:r>
      <w:r w:rsidR="002514F6">
        <w:t xml:space="preserve"> </w:t>
      </w:r>
      <w:r>
        <w:t>И</w:t>
      </w:r>
      <w:r w:rsidR="002514F6">
        <w:t>тоговое начисление баллов Конкурсной комиссией</w:t>
      </w:r>
      <w:r>
        <w:t>.</w:t>
      </w:r>
    </w:p>
    <w:p w:rsidR="00706CE6" w:rsidRPr="00DE5814" w:rsidRDefault="002E6C56" w:rsidP="00733941">
      <w:pPr>
        <w:pStyle w:val="af3"/>
        <w:spacing w:before="0" w:beforeAutospacing="0" w:after="120" w:afterAutospacing="0"/>
        <w:jc w:val="both"/>
      </w:pPr>
      <w:r w:rsidRPr="00DE5814">
        <w:rPr>
          <w:b/>
        </w:rPr>
        <w:t>2.</w:t>
      </w:r>
      <w:r w:rsidR="00E04550">
        <w:rPr>
          <w:b/>
        </w:rPr>
        <w:t>3.2.</w:t>
      </w:r>
      <w:r w:rsidR="00E04550">
        <w:t xml:space="preserve"> О</w:t>
      </w:r>
      <w:r w:rsidRPr="00DE5814">
        <w:t xml:space="preserve">пределение Конкурсной комиссией победителей и призеров Конкурса. </w:t>
      </w:r>
    </w:p>
    <w:p w:rsidR="00706CE6" w:rsidRPr="00E51CA5" w:rsidRDefault="00E04550">
      <w:pPr>
        <w:pStyle w:val="af3"/>
        <w:spacing w:before="0" w:beforeAutospacing="0" w:after="0" w:afterAutospacing="0"/>
        <w:jc w:val="both"/>
      </w:pPr>
      <w:r>
        <w:rPr>
          <w:b/>
        </w:rPr>
        <w:t>2.4</w:t>
      </w:r>
      <w:r w:rsidR="002E6C56" w:rsidRPr="00DE5814">
        <w:rPr>
          <w:b/>
        </w:rPr>
        <w:t>.</w:t>
      </w:r>
      <w:r w:rsidR="002E6C56" w:rsidRPr="00DE5814">
        <w:t xml:space="preserve"> </w:t>
      </w:r>
      <w:r w:rsidR="002E6C56" w:rsidRPr="00E51CA5">
        <w:t>Для участия в Конкурсе</w:t>
      </w:r>
      <w:r w:rsidR="002E6C56" w:rsidRPr="00DE5814">
        <w:t xml:space="preserve"> участнику необходимо подать заявление по форме </w:t>
      </w:r>
      <w:r w:rsidR="002E6C56" w:rsidRPr="00E51CA5">
        <w:t xml:space="preserve">Приложения 2 к </w:t>
      </w:r>
      <w:r w:rsidR="004F16A2">
        <w:t>Порядку</w:t>
      </w:r>
      <w:r w:rsidR="002E6C56" w:rsidRPr="00E51CA5">
        <w:t xml:space="preserve"> вместе с представлением следующих документов: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а)</w:t>
      </w:r>
      <w:r w:rsidRPr="00DE5814">
        <w:t xml:space="preserve"> текст </w:t>
      </w:r>
      <w:r w:rsidR="002514F6">
        <w:t>конкурсного эссе</w:t>
      </w:r>
      <w:r w:rsidRPr="00DE5814">
        <w:t xml:space="preserve"> </w:t>
      </w:r>
      <w:r w:rsidR="002514F6">
        <w:t xml:space="preserve">на русском и иностранном языках, </w:t>
      </w:r>
      <w:r w:rsidRPr="00DE5814">
        <w:t xml:space="preserve">соответствующий требованиям, указанным в </w:t>
      </w:r>
      <w:r w:rsidRPr="00E51CA5">
        <w:t>Приложении 4</w:t>
      </w:r>
      <w:r w:rsidRPr="00DE5814">
        <w:rPr>
          <w:b/>
        </w:rPr>
        <w:t xml:space="preserve"> </w:t>
      </w:r>
      <w:r w:rsidRPr="00DE5814">
        <w:t xml:space="preserve">к </w:t>
      </w:r>
      <w:r w:rsidR="004F16A2">
        <w:t>Порядку</w:t>
      </w:r>
      <w:r w:rsidRPr="00DE5814">
        <w:t xml:space="preserve">; 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б)</w:t>
      </w:r>
      <w:r w:rsidRPr="00DE5814">
        <w:t xml:space="preserve"> согласие на обработку персональных данных по форме </w:t>
      </w:r>
      <w:r w:rsidRPr="00E51CA5">
        <w:t>Приложения 3</w:t>
      </w:r>
      <w:r w:rsidRPr="00DE5814">
        <w:rPr>
          <w:b/>
        </w:rPr>
        <w:t xml:space="preserve"> </w:t>
      </w:r>
      <w:r w:rsidRPr="00DE5814">
        <w:t xml:space="preserve">к </w:t>
      </w:r>
      <w:r w:rsidR="004F16A2">
        <w:t>Порядку</w:t>
      </w:r>
      <w:r w:rsidRPr="00DE5814">
        <w:t>;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в)</w:t>
      </w:r>
      <w:r w:rsidRPr="00DE5814">
        <w:t xml:space="preserve"> документы, подтверждающие индивидуальные научные достижения участника</w:t>
      </w:r>
      <w:r w:rsidR="00E04550">
        <w:t xml:space="preserve"> (публикации</w:t>
      </w:r>
      <w:r w:rsidR="00E04550" w:rsidRPr="00E04550">
        <w:t xml:space="preserve"> из списка рецензируемых изданий по философским наукам, которым руководствуются диссертационные советы философского факультета МГУ, участие в научных конференциях и грантах</w:t>
      </w:r>
      <w:r w:rsidR="00E04550">
        <w:t>);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г)</w:t>
      </w:r>
      <w:r w:rsidRPr="00DE5814">
        <w:t xml:space="preserve"> справку, подтверждающую статус обучающегося на момент представления портфолио (</w:t>
      </w:r>
      <w:proofErr w:type="gramStart"/>
      <w:r w:rsidRPr="00DE5814">
        <w:t>для</w:t>
      </w:r>
      <w:proofErr w:type="gramEnd"/>
      <w:r w:rsidRPr="00DE5814">
        <w:t xml:space="preserve"> обучающегося); 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д)</w:t>
      </w:r>
      <w:r w:rsidRPr="00DE5814">
        <w:t xml:space="preserve"> копии диплома о высшем образовании или справки из организации высшего образования об </w:t>
      </w:r>
      <w:proofErr w:type="gramStart"/>
      <w:r w:rsidRPr="00DE5814">
        <w:t>обучении по</w:t>
      </w:r>
      <w:proofErr w:type="gramEnd"/>
      <w:r w:rsidRPr="00DE5814">
        <w:t xml:space="preserve"> образовательной программе магистратуры/ </w:t>
      </w:r>
      <w:proofErr w:type="spellStart"/>
      <w:r w:rsidRPr="00DE5814">
        <w:t>специалитета</w:t>
      </w:r>
      <w:proofErr w:type="spellEnd"/>
      <w:r w:rsidR="0002684A">
        <w:t>.</w:t>
      </w:r>
    </w:p>
    <w:p w:rsidR="00706CE6" w:rsidRPr="00DE5814" w:rsidRDefault="00E04550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</w:rPr>
        <w:t>2.5</w:t>
      </w:r>
      <w:r w:rsidR="002E6C56" w:rsidRPr="00DE5814">
        <w:rPr>
          <w:rFonts w:ascii="Times New Roman" w:hAnsi="Times New Roman"/>
          <w:b/>
        </w:rPr>
        <w:t>.</w:t>
      </w:r>
      <w:r w:rsidR="002E6C56" w:rsidRPr="00DE5814">
        <w:rPr>
          <w:rFonts w:ascii="Times New Roman" w:hAnsi="Times New Roman"/>
        </w:rPr>
        <w:t xml:space="preserve"> </w:t>
      </w:r>
      <w:r w:rsidR="002E6C56" w:rsidRPr="00DE5814">
        <w:rPr>
          <w:rFonts w:ascii="Times New Roman" w:eastAsia="Times New Roman" w:hAnsi="Times New Roman"/>
          <w:color w:val="000000"/>
          <w:lang w:eastAsia="ru-RU"/>
        </w:rPr>
        <w:t>В случае установления недостоверности сведений, содержащихся в документах, пред</w:t>
      </w:r>
      <w:r w:rsidR="007B75CC" w:rsidRPr="00DE5814">
        <w:rPr>
          <w:rFonts w:ascii="Times New Roman" w:eastAsia="Times New Roman" w:hAnsi="Times New Roman"/>
          <w:color w:val="000000"/>
          <w:lang w:eastAsia="ru-RU"/>
        </w:rPr>
        <w:t>оставленных в составе портфолио</w:t>
      </w:r>
      <w:r w:rsidR="002E6C56" w:rsidRPr="00DE5814">
        <w:rPr>
          <w:rFonts w:ascii="Times New Roman" w:eastAsia="Times New Roman" w:hAnsi="Times New Roman"/>
          <w:color w:val="000000"/>
          <w:lang w:eastAsia="ru-RU"/>
        </w:rPr>
        <w:t xml:space="preserve"> или нарушений правил цитирования и корректности заимствований в тексте</w:t>
      </w:r>
      <w:r w:rsidR="00E752CD">
        <w:rPr>
          <w:rFonts w:ascii="Times New Roman" w:eastAsia="Times New Roman" w:hAnsi="Times New Roman"/>
          <w:color w:val="000000"/>
          <w:lang w:eastAsia="ru-RU"/>
        </w:rPr>
        <w:t xml:space="preserve"> конкурсного эссе</w:t>
      </w:r>
      <w:r w:rsidR="002E6C56" w:rsidRPr="00DE5814">
        <w:rPr>
          <w:rFonts w:ascii="Times New Roman" w:eastAsia="Times New Roman" w:hAnsi="Times New Roman"/>
          <w:color w:val="000000"/>
          <w:lang w:eastAsia="ru-RU"/>
        </w:rPr>
        <w:t xml:space="preserve">, участник </w:t>
      </w:r>
      <w:r w:rsidR="007B75CC" w:rsidRPr="00DE5814">
        <w:rPr>
          <w:rFonts w:ascii="Times New Roman" w:eastAsia="Times New Roman" w:hAnsi="Times New Roman"/>
          <w:color w:val="000000"/>
          <w:lang w:eastAsia="ru-RU"/>
        </w:rPr>
        <w:t>может быть отстранен</w:t>
      </w:r>
      <w:r w:rsidR="002E6C56" w:rsidRPr="00DE5814">
        <w:rPr>
          <w:rFonts w:ascii="Times New Roman" w:eastAsia="Times New Roman" w:hAnsi="Times New Roman"/>
          <w:color w:val="000000"/>
          <w:lang w:eastAsia="ru-RU"/>
        </w:rPr>
        <w:t xml:space="preserve"> от </w:t>
      </w:r>
      <w:r w:rsidR="00E752CD">
        <w:rPr>
          <w:rFonts w:ascii="Times New Roman" w:eastAsia="Times New Roman" w:hAnsi="Times New Roman"/>
          <w:color w:val="000000"/>
          <w:lang w:eastAsia="ru-RU"/>
        </w:rPr>
        <w:t xml:space="preserve">дальнейшего </w:t>
      </w:r>
      <w:r w:rsidR="002E6C56" w:rsidRPr="00DE5814">
        <w:rPr>
          <w:rFonts w:ascii="Times New Roman" w:eastAsia="Times New Roman" w:hAnsi="Times New Roman"/>
          <w:color w:val="000000"/>
          <w:lang w:eastAsia="ru-RU"/>
        </w:rPr>
        <w:t>участия в Конкурсе</w:t>
      </w:r>
      <w:r w:rsidR="00E752CD">
        <w:rPr>
          <w:rFonts w:ascii="Times New Roman" w:eastAsia="Times New Roman" w:hAnsi="Times New Roman"/>
          <w:color w:val="000000"/>
          <w:lang w:eastAsia="ru-RU"/>
        </w:rPr>
        <w:t xml:space="preserve"> большинством голосов членов экспертной комиссии</w:t>
      </w:r>
      <w:r w:rsidR="002E6C56" w:rsidRPr="00DE5814">
        <w:rPr>
          <w:rFonts w:ascii="Times New Roman" w:eastAsia="Times New Roman" w:hAnsi="Times New Roman"/>
          <w:color w:val="000000"/>
          <w:lang w:eastAsia="ru-RU"/>
        </w:rPr>
        <w:t>.</w:t>
      </w:r>
    </w:p>
    <w:p w:rsidR="00706CE6" w:rsidRPr="00DE5814" w:rsidRDefault="00E04550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E752CD">
        <w:rPr>
          <w:rFonts w:ascii="Times New Roman" w:eastAsia="Times New Roman" w:hAnsi="Times New Roman"/>
          <w:b/>
          <w:color w:val="000000"/>
          <w:lang w:eastAsia="ru-RU"/>
        </w:rPr>
        <w:t>6</w:t>
      </w:r>
      <w:r w:rsidR="002E6C56" w:rsidRPr="00DE5814">
        <w:rPr>
          <w:rFonts w:ascii="Times New Roman" w:eastAsia="Times New Roman" w:hAnsi="Times New Roman"/>
          <w:b/>
          <w:color w:val="000000"/>
          <w:lang w:eastAsia="ru-RU"/>
        </w:rPr>
        <w:t>.</w:t>
      </w:r>
      <w:r w:rsidR="002E6C56" w:rsidRPr="00DE5814">
        <w:rPr>
          <w:rFonts w:ascii="Times New Roman" w:eastAsia="Times New Roman" w:hAnsi="Times New Roman"/>
          <w:color w:val="000000"/>
          <w:lang w:eastAsia="ru-RU"/>
        </w:rPr>
        <w:t xml:space="preserve"> Каждый участник Конкурса может пред</w:t>
      </w:r>
      <w:r w:rsidR="0002684A">
        <w:rPr>
          <w:rFonts w:ascii="Times New Roman" w:eastAsia="Times New Roman" w:hAnsi="Times New Roman"/>
          <w:color w:val="000000"/>
          <w:lang w:eastAsia="ru-RU"/>
        </w:rPr>
        <w:t>ставить в составе портфолио одно конкурсное эссе</w:t>
      </w:r>
      <w:r w:rsidR="002E6C56" w:rsidRPr="00DE5814">
        <w:rPr>
          <w:rFonts w:ascii="Times New Roman" w:eastAsia="Times New Roman" w:hAnsi="Times New Roman"/>
          <w:color w:val="000000"/>
          <w:lang w:eastAsia="ru-RU"/>
        </w:rPr>
        <w:t xml:space="preserve"> по научной специальности. В составе портфолио не принимается</w:t>
      </w:r>
      <w:r w:rsidR="00F45CB2">
        <w:rPr>
          <w:rFonts w:ascii="Times New Roman" w:eastAsia="Times New Roman" w:hAnsi="Times New Roman"/>
          <w:color w:val="000000"/>
          <w:lang w:eastAsia="ru-RU"/>
        </w:rPr>
        <w:t xml:space="preserve"> конкурсное эссе, написанное</w:t>
      </w:r>
      <w:r w:rsidR="002E6C56" w:rsidRPr="00DE5814">
        <w:rPr>
          <w:rFonts w:ascii="Times New Roman" w:eastAsia="Times New Roman" w:hAnsi="Times New Roman"/>
          <w:color w:val="000000"/>
          <w:lang w:eastAsia="ru-RU"/>
        </w:rPr>
        <w:t xml:space="preserve"> в соавторстве.</w:t>
      </w:r>
    </w:p>
    <w:p w:rsidR="00706CE6" w:rsidRPr="00DE5814" w:rsidRDefault="00E04550">
      <w:pPr>
        <w:pStyle w:val="af3"/>
        <w:spacing w:before="0" w:beforeAutospacing="0" w:after="0" w:afterAutospacing="0"/>
        <w:jc w:val="both"/>
      </w:pPr>
      <w:r>
        <w:rPr>
          <w:b/>
        </w:rPr>
        <w:t>2.</w:t>
      </w:r>
      <w:r w:rsidR="00E752CD">
        <w:rPr>
          <w:b/>
        </w:rPr>
        <w:t>7</w:t>
      </w:r>
      <w:r w:rsidR="002E6C56" w:rsidRPr="00DE5814">
        <w:rPr>
          <w:b/>
        </w:rPr>
        <w:t>.</w:t>
      </w:r>
      <w:r w:rsidR="002E6C56" w:rsidRPr="00DE5814">
        <w:t xml:space="preserve">    </w:t>
      </w:r>
      <w:r w:rsidR="002E6C56" w:rsidRPr="00DE5814">
        <w:rPr>
          <w:rStyle w:val="apple-tab-span"/>
        </w:rPr>
        <w:tab/>
      </w:r>
      <w:r w:rsidR="002E6C56" w:rsidRPr="00DE5814">
        <w:t>Пр</w:t>
      </w:r>
      <w:r w:rsidR="008E3DEE">
        <w:t>едставленный на Конку</w:t>
      </w:r>
      <w:r w:rsidR="0002684A">
        <w:t>рс текст</w:t>
      </w:r>
      <w:r w:rsidR="008E3DEE">
        <w:t xml:space="preserve"> эссе</w:t>
      </w:r>
      <w:r w:rsidR="002E6C56" w:rsidRPr="00DE5814">
        <w:t xml:space="preserve"> должен соответствовать требованиям, указанным </w:t>
      </w:r>
      <w:r w:rsidR="002E6C56" w:rsidRPr="00E51CA5">
        <w:t>в Приложении 4 к</w:t>
      </w:r>
      <w:r w:rsidR="002E6C56" w:rsidRPr="00DE5814">
        <w:t xml:space="preserve"> </w:t>
      </w:r>
      <w:r w:rsidR="004F16A2">
        <w:t>Порядку</w:t>
      </w:r>
      <w:r w:rsidR="002E6C56" w:rsidRPr="00DE5814">
        <w:t>.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2.7.</w:t>
      </w:r>
      <w:r w:rsidR="0097351B">
        <w:rPr>
          <w:b/>
        </w:rPr>
        <w:t>1.</w:t>
      </w:r>
      <w:r w:rsidR="007B75CC" w:rsidRPr="00DE5814">
        <w:t xml:space="preserve"> Для</w:t>
      </w:r>
      <w:r w:rsidRPr="00DE5814">
        <w:t xml:space="preserve"> объективной оценк</w:t>
      </w:r>
      <w:r w:rsidR="0002684A">
        <w:t>и конкурсных эссе каждому</w:t>
      </w:r>
      <w:r w:rsidRPr="00DE5814">
        <w:t xml:space="preserve"> из них Оргкомитетом Конкурса присваивается индивидуальный шифр, не содержащий личных данных участников Конкурса, после чего</w:t>
      </w:r>
      <w:r w:rsidR="0002684A">
        <w:t xml:space="preserve"> эссе</w:t>
      </w:r>
      <w:r w:rsidRPr="00DE5814">
        <w:t xml:space="preserve"> передаются в Экспертную комиссию. Доведение до сведения членов Экспертной комис</w:t>
      </w:r>
      <w:r w:rsidR="00B752AB">
        <w:t>сии фамилий и иных личных данных</w:t>
      </w:r>
      <w:r w:rsidRPr="00DE5814">
        <w:t xml:space="preserve"> участников Конкурса на этапе оценк</w:t>
      </w:r>
      <w:r w:rsidR="0002684A">
        <w:t>и конкурсных эссе</w:t>
      </w:r>
      <w:r w:rsidRPr="00DE5814">
        <w:t xml:space="preserve"> не допускается.</w:t>
      </w:r>
    </w:p>
    <w:p w:rsidR="00706CE6" w:rsidRPr="00DE5814" w:rsidRDefault="002E6C56">
      <w:pPr>
        <w:shd w:val="clear" w:color="auto" w:fill="FFFFFF" w:themeFill="background1"/>
        <w:contextualSpacing/>
        <w:jc w:val="both"/>
        <w:rPr>
          <w:rFonts w:ascii="Times New Roman" w:hAnsi="Times New Roman"/>
        </w:rPr>
      </w:pPr>
      <w:r w:rsidRPr="00DE5814">
        <w:rPr>
          <w:rFonts w:ascii="Times New Roman" w:hAnsi="Times New Roman"/>
          <w:b/>
        </w:rPr>
        <w:t>2.8.</w:t>
      </w:r>
      <w:r w:rsidRPr="00DE5814">
        <w:rPr>
          <w:rFonts w:ascii="Times New Roman" w:hAnsi="Times New Roman"/>
        </w:rPr>
        <w:t xml:space="preserve"> </w:t>
      </w:r>
      <w:r w:rsidRPr="00DE5814">
        <w:rPr>
          <w:rFonts w:ascii="Times New Roman" w:eastAsia="Times New Roman" w:hAnsi="Times New Roman"/>
          <w:color w:val="000000"/>
          <w:lang w:eastAsia="ru-RU"/>
        </w:rPr>
        <w:t>Экспертная комис</w:t>
      </w:r>
      <w:r w:rsidR="007B75CC" w:rsidRPr="00DE5814">
        <w:rPr>
          <w:rFonts w:ascii="Times New Roman" w:eastAsia="Times New Roman" w:hAnsi="Times New Roman"/>
          <w:color w:val="000000"/>
          <w:lang w:eastAsia="ru-RU"/>
        </w:rPr>
        <w:t>сия проводи</w:t>
      </w:r>
      <w:r w:rsidR="008D518D">
        <w:rPr>
          <w:rFonts w:ascii="Times New Roman" w:eastAsia="Times New Roman" w:hAnsi="Times New Roman"/>
          <w:color w:val="000000"/>
          <w:lang w:eastAsia="ru-RU"/>
        </w:rPr>
        <w:t>т экспертизу текстов</w:t>
      </w:r>
      <w:r w:rsidR="0002684A">
        <w:rPr>
          <w:rFonts w:ascii="Times New Roman" w:eastAsia="Times New Roman" w:hAnsi="Times New Roman"/>
          <w:color w:val="000000"/>
          <w:lang w:eastAsia="ru-RU"/>
        </w:rPr>
        <w:t xml:space="preserve"> конкурсных эссе</w:t>
      </w:r>
      <w:r w:rsidR="008D518D">
        <w:rPr>
          <w:rFonts w:ascii="Times New Roman" w:eastAsia="Times New Roman" w:hAnsi="Times New Roman"/>
          <w:color w:val="000000"/>
          <w:lang w:eastAsia="ru-RU"/>
        </w:rPr>
        <w:t xml:space="preserve"> и оценку индивидуальных достижений</w:t>
      </w: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E5814">
        <w:rPr>
          <w:rFonts w:ascii="Times New Roman" w:hAnsi="Times New Roman"/>
        </w:rPr>
        <w:t xml:space="preserve">в соответствии с </w:t>
      </w:r>
      <w:r w:rsidRPr="00E51CA5">
        <w:rPr>
          <w:rFonts w:ascii="Times New Roman" w:hAnsi="Times New Roman"/>
        </w:rPr>
        <w:t>Приложением 5</w:t>
      </w:r>
      <w:r w:rsidRPr="00DE5814">
        <w:rPr>
          <w:rFonts w:ascii="Times New Roman" w:hAnsi="Times New Roman"/>
        </w:rPr>
        <w:t xml:space="preserve"> к </w:t>
      </w:r>
      <w:r w:rsidR="004F16A2">
        <w:rPr>
          <w:rFonts w:ascii="Times New Roman" w:hAnsi="Times New Roman"/>
        </w:rPr>
        <w:t>Порядку</w:t>
      </w:r>
      <w:r w:rsidRPr="00DE5814">
        <w:rPr>
          <w:rFonts w:ascii="Times New Roman" w:hAnsi="Times New Roman"/>
        </w:rPr>
        <w:t>.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2.9.</w:t>
      </w:r>
      <w:r w:rsidRPr="00DE5814">
        <w:t xml:space="preserve"> Очная защита</w:t>
      </w:r>
      <w:r w:rsidR="009C198B">
        <w:t xml:space="preserve"> конкурсного эссе</w:t>
      </w:r>
      <w:r w:rsidR="00792954">
        <w:t xml:space="preserve"> возможна </w:t>
      </w:r>
      <w:r w:rsidRPr="00DE5814">
        <w:t xml:space="preserve"> при условии получения участником Конкурса </w:t>
      </w:r>
      <w:r w:rsidR="00D80647" w:rsidRPr="00522C75">
        <w:rPr>
          <w:b/>
        </w:rPr>
        <w:t>не менее 18</w:t>
      </w:r>
      <w:r w:rsidRPr="00522C75">
        <w:rPr>
          <w:b/>
        </w:rPr>
        <w:t xml:space="preserve"> баллов</w:t>
      </w:r>
      <w:r w:rsidRPr="00522C75">
        <w:t xml:space="preserve"> на заочном этапе (</w:t>
      </w:r>
      <w:r w:rsidR="0002684A" w:rsidRPr="00522C75">
        <w:t>согласно Приложению 5</w:t>
      </w:r>
      <w:r w:rsidRPr="00522C75">
        <w:t>). Информация о результатах</w:t>
      </w:r>
      <w:r w:rsidRPr="00DE5814">
        <w:t xml:space="preserve"> оценки Экспертной комиссией тексто</w:t>
      </w:r>
      <w:r w:rsidR="00792954">
        <w:t>в конкурсного эссе</w:t>
      </w:r>
      <w:r w:rsidRPr="00DE5814">
        <w:t xml:space="preserve"> участников и сроках проведения очной</w:t>
      </w:r>
      <w:r w:rsidR="0002684A">
        <w:t xml:space="preserve"> защиты конкурсных</w:t>
      </w:r>
      <w:r w:rsidRPr="00DE5814">
        <w:t xml:space="preserve"> работ размещаются на сайте факультета.</w:t>
      </w:r>
    </w:p>
    <w:p w:rsidR="00522C75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5814">
        <w:rPr>
          <w:rFonts w:ascii="Times New Roman" w:hAnsi="Times New Roman"/>
          <w:b/>
        </w:rPr>
        <w:t>2.10.</w:t>
      </w:r>
      <w:r w:rsidRPr="00DE5814">
        <w:rPr>
          <w:rFonts w:ascii="Times New Roman" w:hAnsi="Times New Roman"/>
        </w:rPr>
        <w:t xml:space="preserve"> </w:t>
      </w:r>
      <w:r w:rsidR="00522C75" w:rsidRPr="00DE5814">
        <w:rPr>
          <w:rFonts w:ascii="Times New Roman" w:eastAsia="Times New Roman" w:hAnsi="Times New Roman"/>
          <w:color w:val="000000"/>
          <w:lang w:eastAsia="ru-RU"/>
        </w:rPr>
        <w:t>Протоколы заседаний Экспертной комиссии передаются Конкурсной комиссии, которая осуществляет итоговое ранжирование участников Конкурса.</w:t>
      </w:r>
    </w:p>
    <w:p w:rsidR="00706CE6" w:rsidRPr="00DE5814" w:rsidRDefault="00E752CD">
      <w:pPr>
        <w:pStyle w:val="af3"/>
        <w:spacing w:before="0" w:beforeAutospacing="0" w:after="0" w:afterAutospacing="0"/>
        <w:jc w:val="both"/>
      </w:pPr>
      <w:r>
        <w:rPr>
          <w:b/>
        </w:rPr>
        <w:lastRenderedPageBreak/>
        <w:t>2.11</w:t>
      </w:r>
      <w:r w:rsidR="002E6C56" w:rsidRPr="00DE5814">
        <w:rPr>
          <w:b/>
        </w:rPr>
        <w:t>.</w:t>
      </w:r>
      <w:r w:rsidR="002E6C56" w:rsidRPr="00DE5814">
        <w:t xml:space="preserve"> </w:t>
      </w:r>
      <w:r w:rsidR="00522C75" w:rsidRPr="00522C75">
        <w:t>После проведения заочного этапа Конкурса Оргкомитет проводит раскрытие шифров конкурсных работ и передает сведения о результатах оценки в Конкурсную комиссию с привязкой к данным участников Конкурса.</w:t>
      </w:r>
    </w:p>
    <w:p w:rsidR="00522C75" w:rsidRPr="00DE5814" w:rsidRDefault="00137DA8" w:rsidP="00522C75">
      <w:pPr>
        <w:pStyle w:val="af3"/>
        <w:spacing w:before="0" w:beforeAutospacing="0" w:after="0" w:afterAutospacing="0"/>
        <w:jc w:val="both"/>
      </w:pPr>
      <w:r>
        <w:rPr>
          <w:b/>
        </w:rPr>
        <w:t>2.12</w:t>
      </w:r>
      <w:r w:rsidR="002E6C56" w:rsidRPr="00DE5814">
        <w:rPr>
          <w:b/>
        </w:rPr>
        <w:t>.</w:t>
      </w:r>
      <w:r w:rsidR="00041D56">
        <w:t xml:space="preserve"> </w:t>
      </w:r>
      <w:r w:rsidR="00522C75" w:rsidRPr="00DE5814">
        <w:t>Защита</w:t>
      </w:r>
      <w:r w:rsidR="00522C75">
        <w:t xml:space="preserve"> конкурсного эссе</w:t>
      </w:r>
      <w:r w:rsidR="00522C75" w:rsidRPr="00DE5814">
        <w:t xml:space="preserve"> в рамках очного этапа Конкурса проводится очно </w:t>
      </w:r>
      <w:r w:rsidR="00522C75" w:rsidRPr="00DE5814">
        <w:rPr>
          <w:b/>
        </w:rPr>
        <w:t xml:space="preserve"> </w:t>
      </w:r>
      <w:r w:rsidR="00522C75" w:rsidRPr="00DE5814">
        <w:t>и предполагает:</w:t>
      </w:r>
    </w:p>
    <w:p w:rsidR="00522C75" w:rsidRPr="00DE5814" w:rsidRDefault="00522C75" w:rsidP="00522C75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1)</w:t>
      </w:r>
      <w:r w:rsidRPr="00DE5814">
        <w:t xml:space="preserve">  представление презентации по теме </w:t>
      </w:r>
      <w:r>
        <w:t>конкурсного эссе (не более 10 слайдов, Порядок: 10-12 минут)</w:t>
      </w:r>
      <w:r w:rsidRPr="00DE5814">
        <w:t>;</w:t>
      </w:r>
    </w:p>
    <w:p w:rsidR="008545F4" w:rsidRDefault="00522C75" w:rsidP="00522C75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2)</w:t>
      </w:r>
      <w:r>
        <w:t xml:space="preserve"> ответы на вопросы Конкурсной комиссии по содержанию эссе</w:t>
      </w:r>
      <w:r w:rsidRPr="00DE5814">
        <w:t xml:space="preserve"> и </w:t>
      </w:r>
      <w:r>
        <w:t xml:space="preserve">его </w:t>
      </w:r>
      <w:r w:rsidRPr="00DE5814">
        <w:t>презентации.</w:t>
      </w:r>
      <w:r w:rsidR="00041D56">
        <w:tab/>
      </w:r>
    </w:p>
    <w:p w:rsidR="00706CE6" w:rsidRPr="009D1A65" w:rsidRDefault="00137DA8">
      <w:pPr>
        <w:pStyle w:val="af3"/>
        <w:spacing w:before="0" w:beforeAutospacing="0" w:after="0" w:afterAutospacing="0"/>
        <w:jc w:val="both"/>
      </w:pPr>
      <w:r>
        <w:rPr>
          <w:b/>
        </w:rPr>
        <w:t>2.13</w:t>
      </w:r>
      <w:r w:rsidR="008545F4">
        <w:t xml:space="preserve"> </w:t>
      </w:r>
      <w:r w:rsidR="00522C75">
        <w:t>Конкурсное эссе и его</w:t>
      </w:r>
      <w:r w:rsidR="00522C75" w:rsidRPr="00DE5814">
        <w:t xml:space="preserve"> очная защита оцениваются в соответствии с </w:t>
      </w:r>
      <w:r w:rsidR="00522C75" w:rsidRPr="000E6E07">
        <w:t>Приложением 5</w:t>
      </w:r>
      <w:r w:rsidR="00522C75" w:rsidRPr="00DE5814">
        <w:t xml:space="preserve"> к </w:t>
      </w:r>
      <w:r w:rsidR="00522C75">
        <w:t>Порядку</w:t>
      </w:r>
      <w:r w:rsidR="00522C75" w:rsidRPr="00DE5814">
        <w:t>. </w:t>
      </w:r>
      <w:r w:rsidR="00522C75" w:rsidRPr="008545F4">
        <w:t>Информация об итоговых оценках размещается на сайте факультета.</w:t>
      </w:r>
    </w:p>
    <w:p w:rsidR="00706CE6" w:rsidRPr="009D1A65" w:rsidRDefault="00DD0EE2">
      <w:pPr>
        <w:shd w:val="clear" w:color="auto" w:fill="FFFFFF" w:themeFill="background1"/>
        <w:jc w:val="both"/>
        <w:rPr>
          <w:rFonts w:ascii="Times New Roman" w:eastAsia="Times New Roman" w:hAnsi="Times New Roman"/>
          <w:lang w:eastAsia="ru-RU"/>
        </w:rPr>
      </w:pPr>
      <w:r w:rsidRPr="009D1A65">
        <w:rPr>
          <w:rFonts w:ascii="Times New Roman" w:hAnsi="Times New Roman"/>
          <w:b/>
        </w:rPr>
        <w:t>2.1</w:t>
      </w:r>
      <w:r w:rsidR="00137DA8" w:rsidRPr="009D1A65">
        <w:rPr>
          <w:rFonts w:ascii="Times New Roman" w:hAnsi="Times New Roman"/>
          <w:b/>
        </w:rPr>
        <w:t>4</w:t>
      </w:r>
      <w:r w:rsidR="002E6C56" w:rsidRPr="009D1A65">
        <w:rPr>
          <w:rFonts w:ascii="Times New Roman" w:hAnsi="Times New Roman"/>
          <w:b/>
        </w:rPr>
        <w:t>.</w:t>
      </w:r>
      <w:r w:rsidR="002E6C56" w:rsidRPr="009D1A65">
        <w:rPr>
          <w:rFonts w:ascii="Times New Roman" w:hAnsi="Times New Roman"/>
        </w:rPr>
        <w:t xml:space="preserve"> </w:t>
      </w:r>
      <w:r w:rsidR="00522C75" w:rsidRPr="00522C75">
        <w:rPr>
          <w:rFonts w:ascii="Times New Roman" w:hAnsi="Times New Roman"/>
        </w:rPr>
        <w:t xml:space="preserve">Минимальное количество баллов, подтверждающее прохождение очного этапа конкурса научного эссе, – </w:t>
      </w:r>
      <w:r w:rsidR="00522C75" w:rsidRPr="00522C75">
        <w:rPr>
          <w:rFonts w:ascii="Times New Roman" w:hAnsi="Times New Roman"/>
          <w:b/>
        </w:rPr>
        <w:t>16</w:t>
      </w:r>
      <w:r w:rsidR="00522C75" w:rsidRPr="00522C75">
        <w:rPr>
          <w:rFonts w:ascii="Times New Roman" w:hAnsi="Times New Roman"/>
        </w:rPr>
        <w:t>.</w:t>
      </w:r>
    </w:p>
    <w:p w:rsidR="00706CE6" w:rsidRPr="00DE5814" w:rsidRDefault="00DD0EE2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2.1</w:t>
      </w:r>
      <w:r w:rsidR="00137DA8">
        <w:rPr>
          <w:rFonts w:ascii="Times New Roman" w:eastAsia="Times New Roman" w:hAnsi="Times New Roman"/>
          <w:b/>
          <w:color w:val="000000"/>
          <w:lang w:eastAsia="ru-RU"/>
        </w:rPr>
        <w:t>5</w:t>
      </w:r>
      <w:r w:rsidR="002E6C56" w:rsidRPr="00DE5814">
        <w:rPr>
          <w:rFonts w:ascii="Times New Roman" w:eastAsia="Times New Roman" w:hAnsi="Times New Roman"/>
          <w:b/>
          <w:color w:val="000000"/>
          <w:lang w:eastAsia="ru-RU"/>
        </w:rPr>
        <w:t>.</w:t>
      </w:r>
      <w:r w:rsidR="002E6C56" w:rsidRPr="00DE581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522C75" w:rsidRPr="009D1A65">
        <w:rPr>
          <w:rFonts w:ascii="Times New Roman" w:eastAsia="Times New Roman" w:hAnsi="Times New Roman"/>
          <w:lang w:eastAsia="ru-RU"/>
        </w:rPr>
        <w:t>На заседании Конкурсной комиссии проводится итоговое суммирование конкурсных баллов, полученных за заочный, очный этапы  (далее – сумма конкурсных баллов).</w:t>
      </w:r>
    </w:p>
    <w:p w:rsidR="00706CE6" w:rsidRPr="00DE5814" w:rsidRDefault="00DD0EE2">
      <w:pPr>
        <w:shd w:val="clear" w:color="auto" w:fill="FFFFFF" w:themeFill="background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2.1</w:t>
      </w:r>
      <w:r w:rsidR="00137DA8">
        <w:rPr>
          <w:rFonts w:ascii="Times New Roman" w:eastAsia="Times New Roman" w:hAnsi="Times New Roman"/>
          <w:b/>
          <w:lang w:eastAsia="ru-RU"/>
        </w:rPr>
        <w:t>6</w:t>
      </w:r>
      <w:r w:rsidR="002E6C56" w:rsidRPr="00DE5814">
        <w:rPr>
          <w:rFonts w:ascii="Times New Roman" w:eastAsia="Times New Roman" w:hAnsi="Times New Roman"/>
          <w:b/>
          <w:lang w:eastAsia="ru-RU"/>
        </w:rPr>
        <w:t>.</w:t>
      </w:r>
      <w:r w:rsidR="002E6C56" w:rsidRPr="00DE5814">
        <w:rPr>
          <w:rFonts w:ascii="Times New Roman" w:eastAsia="Times New Roman" w:hAnsi="Times New Roman"/>
          <w:lang w:eastAsia="ru-RU"/>
        </w:rPr>
        <w:t xml:space="preserve"> </w:t>
      </w:r>
      <w:r w:rsidR="002E6C56" w:rsidRPr="00DD0EE2">
        <w:rPr>
          <w:rFonts w:ascii="Times New Roman" w:eastAsia="Times New Roman" w:hAnsi="Times New Roman"/>
          <w:lang w:eastAsia="ru-RU"/>
        </w:rPr>
        <w:t xml:space="preserve"> </w:t>
      </w:r>
      <w:r w:rsidR="002E6C56" w:rsidRPr="00DD0EE2">
        <w:rPr>
          <w:rFonts w:ascii="Times New Roman" w:eastAsia="Times New Roman" w:hAnsi="Times New Roman"/>
          <w:b/>
          <w:lang w:eastAsia="ru-RU"/>
        </w:rPr>
        <w:t>Итоговое ранжирование</w:t>
      </w:r>
      <w:r w:rsidR="002E6C56" w:rsidRPr="00DD0EE2">
        <w:rPr>
          <w:rFonts w:ascii="Times New Roman" w:eastAsia="Times New Roman" w:hAnsi="Times New Roman"/>
          <w:lang w:eastAsia="ru-RU"/>
        </w:rPr>
        <w:t xml:space="preserve"> </w:t>
      </w:r>
      <w:r w:rsidR="002E6C56" w:rsidRPr="00DE5814">
        <w:rPr>
          <w:rFonts w:ascii="Times New Roman" w:eastAsia="Times New Roman" w:hAnsi="Times New Roman"/>
          <w:lang w:eastAsia="ru-RU"/>
        </w:rPr>
        <w:t>участников Конкурса производится по следующим критериям:</w:t>
      </w:r>
    </w:p>
    <w:p w:rsidR="00706CE6" w:rsidRPr="00DE5814" w:rsidRDefault="00DD0EE2">
      <w:pPr>
        <w:shd w:val="clear" w:color="auto" w:fill="FFFFFF" w:themeFill="background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2.1</w:t>
      </w:r>
      <w:r w:rsidR="00137DA8">
        <w:rPr>
          <w:rFonts w:ascii="Times New Roman" w:eastAsia="Times New Roman" w:hAnsi="Times New Roman"/>
          <w:b/>
          <w:lang w:eastAsia="ru-RU"/>
        </w:rPr>
        <w:t>6</w:t>
      </w:r>
      <w:r w:rsidR="002E6C56" w:rsidRPr="00DE5814">
        <w:rPr>
          <w:rFonts w:ascii="Times New Roman" w:eastAsia="Times New Roman" w:hAnsi="Times New Roman"/>
          <w:b/>
          <w:lang w:eastAsia="ru-RU"/>
        </w:rPr>
        <w:t>.1.</w:t>
      </w:r>
      <w:r w:rsidR="002E6C56" w:rsidRPr="00DE5814">
        <w:rPr>
          <w:rFonts w:ascii="Times New Roman" w:eastAsia="Times New Roman" w:hAnsi="Times New Roman"/>
          <w:lang w:eastAsia="ru-RU"/>
        </w:rPr>
        <w:t xml:space="preserve"> по убыванию суммы конкурсных баллов;</w:t>
      </w:r>
    </w:p>
    <w:p w:rsidR="00706CE6" w:rsidRPr="00DE5814" w:rsidRDefault="00DD0EE2">
      <w:pPr>
        <w:shd w:val="clear" w:color="auto" w:fill="FFFFFF" w:themeFill="background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2.1</w:t>
      </w:r>
      <w:r w:rsidR="00137DA8">
        <w:rPr>
          <w:rFonts w:ascii="Times New Roman" w:eastAsia="Times New Roman" w:hAnsi="Times New Roman"/>
          <w:b/>
          <w:lang w:eastAsia="ru-RU"/>
        </w:rPr>
        <w:t>6</w:t>
      </w:r>
      <w:r w:rsidR="002E6C56" w:rsidRPr="00DE5814">
        <w:rPr>
          <w:rFonts w:ascii="Times New Roman" w:eastAsia="Times New Roman" w:hAnsi="Times New Roman"/>
          <w:b/>
          <w:lang w:eastAsia="ru-RU"/>
        </w:rPr>
        <w:t>.2.</w:t>
      </w:r>
      <w:r w:rsidR="004F16A2">
        <w:rPr>
          <w:rFonts w:ascii="Times New Roman" w:eastAsia="Times New Roman" w:hAnsi="Times New Roman"/>
          <w:lang w:eastAsia="ru-RU"/>
        </w:rPr>
        <w:t xml:space="preserve"> </w:t>
      </w:r>
      <w:r w:rsidR="002E6C56" w:rsidRPr="00DE5814">
        <w:rPr>
          <w:rFonts w:ascii="Times New Roman" w:eastAsia="Times New Roman" w:hAnsi="Times New Roman"/>
          <w:lang w:eastAsia="ru-RU"/>
        </w:rPr>
        <w:t>при равенстве суммы конкурсных баллов – по более вы</w:t>
      </w:r>
      <w:r w:rsidR="00F45CB2">
        <w:rPr>
          <w:rFonts w:ascii="Times New Roman" w:eastAsia="Times New Roman" w:hAnsi="Times New Roman"/>
          <w:lang w:eastAsia="ru-RU"/>
        </w:rPr>
        <w:t>сокому баллу за качество и полноту ответов на вопросы членов комиссии</w:t>
      </w:r>
      <w:r w:rsidR="002E6C56" w:rsidRPr="00DE5814">
        <w:rPr>
          <w:rFonts w:ascii="Times New Roman" w:eastAsia="Times New Roman" w:hAnsi="Times New Roman"/>
          <w:lang w:eastAsia="ru-RU"/>
        </w:rPr>
        <w:t>;</w:t>
      </w:r>
      <w:r w:rsidR="00771312">
        <w:rPr>
          <w:rFonts w:ascii="Times New Roman" w:eastAsia="Times New Roman" w:hAnsi="Times New Roman"/>
          <w:lang w:eastAsia="ru-RU"/>
        </w:rPr>
        <w:t xml:space="preserve"> затем </w:t>
      </w:r>
      <w:r w:rsidR="00771312" w:rsidRPr="00771312">
        <w:rPr>
          <w:rFonts w:ascii="Times New Roman" w:eastAsia="Times New Roman" w:hAnsi="Times New Roman"/>
          <w:lang w:eastAsia="ru-RU"/>
        </w:rPr>
        <w:t>–</w:t>
      </w:r>
      <w:r w:rsidR="00771312">
        <w:rPr>
          <w:rFonts w:ascii="Times New Roman" w:eastAsia="Times New Roman" w:hAnsi="Times New Roman"/>
          <w:lang w:eastAsia="ru-RU"/>
        </w:rPr>
        <w:t xml:space="preserve"> по уровню раскрытия темы конкурсного эссе.</w:t>
      </w:r>
    </w:p>
    <w:p w:rsidR="00706CE6" w:rsidRPr="00DE5814" w:rsidRDefault="00137DA8">
      <w:pPr>
        <w:shd w:val="clear" w:color="auto" w:fill="FFFFFF" w:themeFill="background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2.16</w:t>
      </w:r>
      <w:r w:rsidR="002E6C56" w:rsidRPr="00DE5814">
        <w:rPr>
          <w:rFonts w:ascii="Times New Roman" w:eastAsia="Times New Roman" w:hAnsi="Times New Roman"/>
          <w:b/>
          <w:lang w:eastAsia="ru-RU"/>
        </w:rPr>
        <w:t>.3.</w:t>
      </w:r>
      <w:r w:rsidR="002E6C56" w:rsidRPr="00DE5814">
        <w:rPr>
          <w:rFonts w:ascii="Times New Roman" w:eastAsia="Times New Roman" w:hAnsi="Times New Roman"/>
          <w:lang w:eastAsia="ru-RU"/>
        </w:rPr>
        <w:t xml:space="preserve"> при равенстве суммы конкурсных баллов и баллов за публичную защиту</w:t>
      </w:r>
      <w:r w:rsidR="00792954">
        <w:rPr>
          <w:rFonts w:ascii="Times New Roman" w:eastAsia="Times New Roman" w:hAnsi="Times New Roman"/>
          <w:lang w:eastAsia="ru-RU"/>
        </w:rPr>
        <w:t xml:space="preserve"> конкурсного эссе </w:t>
      </w:r>
      <w:r w:rsidR="002E6C56" w:rsidRPr="00DE5814">
        <w:rPr>
          <w:rFonts w:ascii="Times New Roman" w:eastAsia="Times New Roman" w:hAnsi="Times New Roman"/>
          <w:lang w:eastAsia="ru-RU"/>
        </w:rPr>
        <w:t xml:space="preserve"> – по более высокому баллу за индивидуальные достижения.</w:t>
      </w:r>
    </w:p>
    <w:p w:rsidR="00706CE6" w:rsidRPr="00DE5814" w:rsidRDefault="00137DA8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2.17</w:t>
      </w:r>
      <w:r w:rsidR="002E6C56" w:rsidRPr="00DE5814">
        <w:rPr>
          <w:rFonts w:ascii="Times New Roman" w:eastAsia="Times New Roman" w:hAnsi="Times New Roman"/>
          <w:b/>
          <w:lang w:eastAsia="ru-RU"/>
        </w:rPr>
        <w:t>.</w:t>
      </w:r>
      <w:r w:rsidR="002E6C56" w:rsidRPr="00DE5814">
        <w:rPr>
          <w:rFonts w:ascii="Times New Roman" w:eastAsia="Times New Roman" w:hAnsi="Times New Roman"/>
          <w:lang w:eastAsia="ru-RU"/>
        </w:rPr>
        <w:t xml:space="preserve"> </w:t>
      </w:r>
      <w:r w:rsidR="002E6C56" w:rsidRPr="00DE5814">
        <w:rPr>
          <w:rFonts w:ascii="Times New Roman" w:eastAsia="Times New Roman" w:hAnsi="Times New Roman"/>
          <w:color w:val="000000"/>
          <w:shd w:val="clear" w:color="auto" w:fill="FFFFFF" w:themeFill="background1"/>
          <w:lang w:eastAsia="ru-RU"/>
        </w:rPr>
        <w:t>Победителями Конкур</w:t>
      </w:r>
      <w:r w:rsidR="00792954">
        <w:rPr>
          <w:rFonts w:ascii="Times New Roman" w:eastAsia="Times New Roman" w:hAnsi="Times New Roman"/>
          <w:color w:val="000000"/>
          <w:shd w:val="clear" w:color="auto" w:fill="FFFFFF" w:themeFill="background1"/>
          <w:lang w:eastAsia="ru-RU"/>
        </w:rPr>
        <w:t>са становятся участники</w:t>
      </w:r>
      <w:r w:rsidR="002E6C56" w:rsidRPr="00DE5814">
        <w:rPr>
          <w:rFonts w:ascii="Times New Roman" w:eastAsia="Times New Roman" w:hAnsi="Times New Roman"/>
          <w:color w:val="000000"/>
          <w:shd w:val="clear" w:color="auto" w:fill="FFFFFF" w:themeFill="background1"/>
          <w:lang w:eastAsia="ru-RU"/>
        </w:rPr>
        <w:t>, получившие наибольшую сумму конкурсных баллов.</w:t>
      </w:r>
    </w:p>
    <w:p w:rsidR="00706CE6" w:rsidRPr="00DE5814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>Призерами Конкурса становятся участники Конкурса на основании решения Конкурсной комиссии.</w:t>
      </w:r>
    </w:p>
    <w:p w:rsidR="00706CE6" w:rsidRPr="00DE5814" w:rsidRDefault="00706CE6">
      <w:pPr>
        <w:pStyle w:val="af3"/>
        <w:spacing w:before="0" w:beforeAutospacing="0" w:after="0" w:afterAutospacing="0"/>
        <w:jc w:val="both"/>
      </w:pPr>
    </w:p>
    <w:p w:rsidR="00706CE6" w:rsidRPr="00DE5814" w:rsidRDefault="002E6C56" w:rsidP="00833901">
      <w:pPr>
        <w:pStyle w:val="af3"/>
        <w:spacing w:before="0" w:beforeAutospacing="0" w:after="120" w:afterAutospacing="0"/>
        <w:jc w:val="center"/>
        <w:rPr>
          <w:b/>
        </w:rPr>
      </w:pPr>
      <w:r w:rsidRPr="00DE5814">
        <w:rPr>
          <w:b/>
        </w:rPr>
        <w:t xml:space="preserve">3. ОРГКОМИТЕТ, </w:t>
      </w:r>
      <w:r w:rsidR="00176C5A" w:rsidRPr="00176C5A">
        <w:rPr>
          <w:b/>
        </w:rPr>
        <w:t xml:space="preserve">ЭКСПЕРТНАЯ </w:t>
      </w:r>
      <w:r w:rsidR="00176C5A">
        <w:rPr>
          <w:b/>
        </w:rPr>
        <w:t>И КОНКУРСНАЯ КОМИССИИ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3.1.</w:t>
      </w:r>
      <w:r w:rsidRPr="00DE5814">
        <w:t xml:space="preserve"> Организационные и вспомогательные функции по проведению Конкурса осуществляет Оргкомитет Конкурса, состав которого утверждается приказом декана факультета по представлению заместителя декана по научной работе.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3.2.</w:t>
      </w:r>
      <w:r w:rsidR="007D34C5">
        <w:t xml:space="preserve"> Оргкомитет</w:t>
      </w:r>
      <w:r w:rsidR="009C49CD" w:rsidRPr="00DE5814">
        <w:t xml:space="preserve"> определяет</w:t>
      </w:r>
      <w:r w:rsidRPr="00DE5814">
        <w:t xml:space="preserve">: </w:t>
      </w:r>
    </w:p>
    <w:p w:rsidR="00706CE6" w:rsidRPr="00DE5814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</w:pPr>
      <w:r w:rsidRPr="00DE5814">
        <w:t xml:space="preserve">способы приема заявок на участие в Конкурсе; </w:t>
      </w:r>
    </w:p>
    <w:p w:rsidR="00706CE6" w:rsidRPr="00DE5814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</w:pPr>
      <w:r w:rsidRPr="00DE5814">
        <w:t xml:space="preserve">способы информирования участников Конкурса; </w:t>
      </w:r>
    </w:p>
    <w:p w:rsidR="00706CE6" w:rsidRPr="00DE5814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</w:pPr>
      <w:r w:rsidRPr="00DE5814">
        <w:t xml:space="preserve">состав портфолио, </w:t>
      </w:r>
      <w:proofErr w:type="gramStart"/>
      <w:r w:rsidRPr="00DE5814">
        <w:t>предоставляемых</w:t>
      </w:r>
      <w:proofErr w:type="gramEnd"/>
      <w:r w:rsidRPr="00DE5814">
        <w:t xml:space="preserve"> для участия в Конкурсе; </w:t>
      </w:r>
    </w:p>
    <w:p w:rsidR="00706CE6" w:rsidRPr="00DE5814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</w:pPr>
      <w:r w:rsidRPr="00DE5814">
        <w:t xml:space="preserve">порядок </w:t>
      </w:r>
      <w:proofErr w:type="gramStart"/>
      <w:r w:rsidRPr="00DE5814">
        <w:t>проведения процедуры награждения победителей Конкурса</w:t>
      </w:r>
      <w:proofErr w:type="gramEnd"/>
      <w:r w:rsidRPr="00DE5814">
        <w:t>;</w:t>
      </w:r>
    </w:p>
    <w:p w:rsidR="00706CE6" w:rsidRPr="00DE5814" w:rsidRDefault="00176C5A">
      <w:pPr>
        <w:pStyle w:val="af3"/>
        <w:spacing w:before="0" w:beforeAutospacing="0" w:after="0" w:afterAutospacing="0"/>
        <w:jc w:val="both"/>
      </w:pPr>
      <w:r>
        <w:rPr>
          <w:b/>
        </w:rPr>
        <w:t>3.2.1</w:t>
      </w:r>
      <w:r w:rsidR="002E6C56" w:rsidRPr="00DE5814">
        <w:rPr>
          <w:b/>
        </w:rPr>
        <w:t>.</w:t>
      </w:r>
      <w:r w:rsidR="002E6C56" w:rsidRPr="00DE5814">
        <w:t xml:space="preserve"> осуществляет сбор, систематизацию и проверку заявок, пост</w:t>
      </w:r>
      <w:r w:rsidR="009C49CD" w:rsidRPr="00DE5814">
        <w:t>упивших от участников Конкурса;</w:t>
      </w:r>
    </w:p>
    <w:p w:rsidR="00706CE6" w:rsidRPr="00DE5814" w:rsidRDefault="00176C5A">
      <w:pPr>
        <w:pStyle w:val="af3"/>
        <w:spacing w:before="0" w:beforeAutospacing="0" w:after="0" w:afterAutospacing="0"/>
        <w:jc w:val="both"/>
      </w:pPr>
      <w:r>
        <w:rPr>
          <w:b/>
        </w:rPr>
        <w:t>3.2.2</w:t>
      </w:r>
      <w:r w:rsidR="002E6C56" w:rsidRPr="00DE5814">
        <w:rPr>
          <w:b/>
        </w:rPr>
        <w:t>.</w:t>
      </w:r>
      <w:r w:rsidR="002E6C56" w:rsidRPr="00DE5814">
        <w:t xml:space="preserve"> проверяет отсутствие в текста</w:t>
      </w:r>
      <w:r w:rsidR="00F45CB2">
        <w:t>х конкурсных эссе</w:t>
      </w:r>
      <w:r w:rsidR="002E6C56" w:rsidRPr="00DE5814">
        <w:t xml:space="preserve"> нарушений академической этики (в том числе, нарушение правил цитирования, корректность заимствований, корректность использования </w:t>
      </w:r>
      <w:proofErr w:type="spellStart"/>
      <w:r w:rsidR="002E6C56" w:rsidRPr="00DE5814">
        <w:t>нейросетей</w:t>
      </w:r>
      <w:proofErr w:type="spellEnd"/>
      <w:r w:rsidR="002E6C56" w:rsidRPr="00DE5814">
        <w:t xml:space="preserve">); </w:t>
      </w:r>
    </w:p>
    <w:p w:rsidR="00706CE6" w:rsidRPr="00DE5814" w:rsidRDefault="00176C5A">
      <w:pPr>
        <w:pStyle w:val="af3"/>
        <w:spacing w:before="0" w:beforeAutospacing="0" w:after="0" w:afterAutospacing="0"/>
        <w:jc w:val="both"/>
      </w:pPr>
      <w:r>
        <w:rPr>
          <w:b/>
        </w:rPr>
        <w:t>3.2.3</w:t>
      </w:r>
      <w:r w:rsidR="002E6C56" w:rsidRPr="00DE5814">
        <w:rPr>
          <w:b/>
        </w:rPr>
        <w:t>.</w:t>
      </w:r>
      <w:r w:rsidR="002E6C56" w:rsidRPr="00DE5814">
        <w:t xml:space="preserve"> рассматривает документы, подтверждающие индивидуальные научные достижения участников Конкурса, на предмет полноты предоставленных материалов и их соответствия требованиям Конкурса;</w:t>
      </w:r>
    </w:p>
    <w:p w:rsidR="00706CE6" w:rsidRPr="00DE5814" w:rsidRDefault="00176C5A">
      <w:pPr>
        <w:pStyle w:val="af3"/>
        <w:spacing w:before="0" w:beforeAutospacing="0" w:after="0" w:afterAutospacing="0"/>
        <w:jc w:val="both"/>
      </w:pPr>
      <w:r>
        <w:rPr>
          <w:b/>
        </w:rPr>
        <w:t>3.2.4</w:t>
      </w:r>
      <w:r w:rsidR="002E6C56" w:rsidRPr="00DE5814">
        <w:rPr>
          <w:b/>
        </w:rPr>
        <w:t>.</w:t>
      </w:r>
      <w:r w:rsidR="009C49CD" w:rsidRPr="00DE5814">
        <w:t xml:space="preserve"> принимает меры по</w:t>
      </w:r>
      <w:r w:rsidR="002E6C56" w:rsidRPr="00DE5814">
        <w:t xml:space="preserve"> недопущению эксперта (члена Экспертной комиссии) к оценке портфолио в случае, указанном в пункте 3.5.3. настоящего </w:t>
      </w:r>
      <w:r w:rsidR="00F525CA">
        <w:t>Порядка</w:t>
      </w:r>
      <w:r w:rsidR="002E6C56" w:rsidRPr="00DE5814">
        <w:t xml:space="preserve">; </w:t>
      </w:r>
    </w:p>
    <w:p w:rsidR="00706CE6" w:rsidRPr="00DE5814" w:rsidRDefault="00176C5A" w:rsidP="009C49CD">
      <w:pPr>
        <w:pStyle w:val="af3"/>
        <w:spacing w:before="0" w:beforeAutospacing="0" w:after="120" w:afterAutospacing="0"/>
        <w:jc w:val="both"/>
      </w:pPr>
      <w:r>
        <w:rPr>
          <w:b/>
        </w:rPr>
        <w:t>3.2.5</w:t>
      </w:r>
      <w:r w:rsidR="002E6C56" w:rsidRPr="00DE5814">
        <w:rPr>
          <w:b/>
        </w:rPr>
        <w:t>.</w:t>
      </w:r>
      <w:r w:rsidR="002E6C56" w:rsidRPr="00DE5814">
        <w:t xml:space="preserve"> осуществляет иные действия в целях организации проведения Конкурса.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3.3.</w:t>
      </w:r>
      <w:r w:rsidRPr="00DE5814">
        <w:t xml:space="preserve"> Конкурсный отбор осуществляется Конкурсной комиссией факультета.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3.4.</w:t>
      </w:r>
      <w:r w:rsidRPr="00DE5814">
        <w:t xml:space="preserve"> Состав Конкурсной комиссии утверждается приказом (распоряжением) ректора или уполномоченного проректора МГУ по представлению декана факультета.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lastRenderedPageBreak/>
        <w:t>3.5.</w:t>
      </w:r>
      <w:r w:rsidRPr="00DE5814">
        <w:t xml:space="preserve"> Конкурсная комиссия своим решением, оформленным протоколом, утверждает состав Экспертной комиссии по научным специальностям, по которым проводится Конкурс. 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3.5.1.</w:t>
      </w:r>
      <w:r w:rsidRPr="00DE5814">
        <w:t xml:space="preserve"> </w:t>
      </w:r>
      <w:proofErr w:type="gramStart"/>
      <w:r w:rsidRPr="00DE5814">
        <w:t xml:space="preserve">В состав Экспертной комиссии включаются работники МГУ, осуществляющие научную и/или образовательную деятельность в предметных областях Конкурса и имеющие ученую степень, </w:t>
      </w:r>
      <w:r w:rsidRPr="000E6E07">
        <w:t>а также преподаватели, не имеющие ученой степени и ученого звания, в достаточной степени владеющие английским языком по профилю предметной области, соответствующей научной специальности</w:t>
      </w:r>
      <w:r w:rsidRPr="00DE5814">
        <w:t>.</w:t>
      </w:r>
      <w:proofErr w:type="gramEnd"/>
      <w:r w:rsidRPr="00DE5814">
        <w:t xml:space="preserve">  Решением Конкурсной комиссии в состав Экспертной комиссии могут быть включены представители других образовательных и/или научных организаций.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3.5.2.</w:t>
      </w:r>
      <w:r w:rsidRPr="00DE5814">
        <w:t xml:space="preserve"> К работе Экспертной комиссии, по результатам приема заявок от участников Конкурса, Конкурсной комиссией могут быть привлечены дополнительные эксперты из числа работников факультетов. 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3.5.3.</w:t>
      </w:r>
      <w:r w:rsidRPr="00DE5814">
        <w:t xml:space="preserve"> Эксперт (член Экспертной комиссии) не вправе оценивать портфолио участника Конкурса в случае, если осуществляет или ранее осуществлял научное руководство этим участником Конкурса.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3.6.</w:t>
      </w:r>
      <w:r w:rsidRPr="00DE5814">
        <w:t xml:space="preserve"> Экспертная комиссия осуществляет объективную оценку знаний и способностей к научной деятельности участников Конкурса в соответствии с критериями оценивания, указанными в </w:t>
      </w:r>
      <w:r w:rsidRPr="000E6E07">
        <w:t>Приложении 5</w:t>
      </w:r>
      <w:r w:rsidRPr="00DE5814">
        <w:t xml:space="preserve"> к </w:t>
      </w:r>
      <w:r w:rsidR="00522C75">
        <w:t>Порядку</w:t>
      </w:r>
      <w:bookmarkStart w:id="1" w:name="_GoBack"/>
      <w:bookmarkEnd w:id="1"/>
      <w:r w:rsidR="009C49CD" w:rsidRPr="00DE5814">
        <w:t>. П</w:t>
      </w:r>
      <w:r w:rsidRPr="00DE5814">
        <w:t>роводит научную экспертизу представленных на конкурс портфолио, оценивает научную значимость представленных портфолио, определяет их перспективность с точки зрения продолжен</w:t>
      </w:r>
      <w:r w:rsidR="009C49CD" w:rsidRPr="00DE5814">
        <w:t>ия исследования на философском</w:t>
      </w:r>
      <w:r w:rsidRPr="00DE5814">
        <w:t xml:space="preserve"> факультете МГУ и защиты кандидатской диссертации, осуществляет начисление конкурсных баллов.  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3.7.</w:t>
      </w:r>
      <w:r w:rsidR="00176C5A">
        <w:t xml:space="preserve"> Конкурсная</w:t>
      </w:r>
      <w:r w:rsidRPr="00DE5814">
        <w:t xml:space="preserve"> комиссия правомочна оценивать текст</w:t>
      </w:r>
      <w:r w:rsidR="00792954">
        <w:t xml:space="preserve"> конкурсного эссе</w:t>
      </w:r>
      <w:r w:rsidRPr="00DE5814">
        <w:t xml:space="preserve"> и его защиту при условии, если в заседании принимает участие не менее 50% </w:t>
      </w:r>
      <w:r w:rsidR="00176C5A">
        <w:t>от списочного состава Конкурсной</w:t>
      </w:r>
      <w:r w:rsidRPr="00DE5814">
        <w:t xml:space="preserve"> комис</w:t>
      </w:r>
      <w:r w:rsidR="009C49CD" w:rsidRPr="00DE5814">
        <w:t>сии. Экспертная комиссия проводи</w:t>
      </w:r>
      <w:r w:rsidRPr="00DE5814">
        <w:t>т заседания в очной форме (как путем личного присутствия в месте заседания, так и посредством использования дистанционных технологий).</w:t>
      </w:r>
    </w:p>
    <w:p w:rsidR="00DD0EE2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3.8.</w:t>
      </w:r>
      <w:r w:rsidRPr="00DE5814">
        <w:t xml:space="preserve"> Члены </w:t>
      </w:r>
      <w:r w:rsidR="00DD0EE2">
        <w:t>Экспертной</w:t>
      </w:r>
      <w:r w:rsidRPr="00DE5814">
        <w:t xml:space="preserve"> комиссии выставляют оценки за те</w:t>
      </w:r>
      <w:r w:rsidR="00F45CB2">
        <w:t>кст конкурсного эссе</w:t>
      </w:r>
      <w:r w:rsidRPr="00DE5814">
        <w:t xml:space="preserve"> </w:t>
      </w:r>
      <w:r w:rsidR="00DD0EE2">
        <w:t xml:space="preserve">и индивидуальные достижения </w:t>
      </w:r>
      <w:r w:rsidRPr="00DE5814">
        <w:t>(на заочном этапе)</w:t>
      </w:r>
      <w:r w:rsidR="00DD0EE2">
        <w:t xml:space="preserve">. 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7D34C5">
        <w:rPr>
          <w:b/>
        </w:rPr>
        <w:t>3.9.</w:t>
      </w:r>
      <w:r w:rsidRPr="00DE5814">
        <w:t xml:space="preserve"> Конкурсная комиссия на основании конкурсных баллов, выставленных Экспертной комиссией, осуществляет итоговое ранжирование участников </w:t>
      </w:r>
      <w:r w:rsidR="00DD0EE2">
        <w:t>Конкурса в соответствии с п.2.1</w:t>
      </w:r>
      <w:r w:rsidR="00137DA8">
        <w:t>6</w:t>
      </w:r>
      <w:r w:rsidRPr="00DE5814">
        <w:t xml:space="preserve"> </w:t>
      </w:r>
      <w:r w:rsidR="00F525CA">
        <w:t>Порядка</w:t>
      </w:r>
      <w:r w:rsidRPr="00DE5814">
        <w:t>, определяет победителей и призеров Конкурса.</w:t>
      </w:r>
    </w:p>
    <w:p w:rsidR="00706CE6" w:rsidRPr="00DE5814" w:rsidRDefault="002E6C56">
      <w:pPr>
        <w:pStyle w:val="af3"/>
        <w:spacing w:before="0" w:beforeAutospacing="0" w:after="0" w:afterAutospacing="0"/>
        <w:jc w:val="both"/>
      </w:pPr>
      <w:r w:rsidRPr="00DE5814">
        <w:rPr>
          <w:b/>
        </w:rPr>
        <w:t>3.10.</w:t>
      </w:r>
      <w:r w:rsidRPr="00DE5814">
        <w:t xml:space="preserve"> Информационную и организационную поддержку деятельности Конкурсной комиссии и Экспертной комиссии осуществляет Оргкомитет Конкурса.</w:t>
      </w:r>
    </w:p>
    <w:p w:rsidR="00706CE6" w:rsidRPr="00DE5814" w:rsidRDefault="00706CE6">
      <w:pPr>
        <w:pStyle w:val="af3"/>
        <w:spacing w:before="0" w:beforeAutospacing="0" w:after="0" w:afterAutospacing="0"/>
        <w:jc w:val="center"/>
      </w:pPr>
    </w:p>
    <w:p w:rsidR="00706CE6" w:rsidRPr="00DE5814" w:rsidRDefault="002E6C56">
      <w:pPr>
        <w:pStyle w:val="af3"/>
        <w:spacing w:before="0" w:beforeAutospacing="0" w:after="0" w:afterAutospacing="0"/>
        <w:ind w:left="4320" w:firstLine="720"/>
        <w:jc w:val="right"/>
      </w:pPr>
      <w:r w:rsidRPr="00DE5814">
        <w:br w:type="page" w:clear="all"/>
      </w:r>
    </w:p>
    <w:p w:rsidR="00706CE6" w:rsidRPr="00DE5814" w:rsidRDefault="002E6C56" w:rsidP="00386F58">
      <w:pPr>
        <w:pStyle w:val="af3"/>
        <w:spacing w:before="0" w:beforeAutospacing="0" w:after="0" w:afterAutospacing="0"/>
        <w:ind w:left="4320" w:firstLine="720"/>
        <w:jc w:val="right"/>
        <w:rPr>
          <w:b/>
        </w:rPr>
      </w:pPr>
      <w:r w:rsidRPr="00DE5814">
        <w:rPr>
          <w:b/>
        </w:rPr>
        <w:lastRenderedPageBreak/>
        <w:t>Приложение 1 </w:t>
      </w:r>
    </w:p>
    <w:p w:rsidR="00706CE6" w:rsidRPr="00DE5814" w:rsidRDefault="002E6C56">
      <w:pPr>
        <w:pStyle w:val="af3"/>
        <w:spacing w:before="0" w:beforeAutospacing="0" w:after="0" w:afterAutospacing="0"/>
        <w:ind w:left="5040"/>
        <w:jc w:val="both"/>
      </w:pPr>
      <w:r w:rsidRPr="00DE5814">
        <w:t xml:space="preserve">к </w:t>
      </w:r>
      <w:r w:rsidR="007D560E">
        <w:t>Порядку</w:t>
      </w:r>
      <w:r w:rsidRPr="00DE5814">
        <w:t xml:space="preserve"> </w:t>
      </w:r>
      <w:r w:rsidR="007D560E">
        <w:rPr>
          <w:bCs/>
        </w:rPr>
        <w:t>проведения конкурса</w:t>
      </w:r>
      <w:r w:rsidRPr="00DE5814">
        <w:rPr>
          <w:bCs/>
        </w:rPr>
        <w:t xml:space="preserve"> научного портфолио по г</w:t>
      </w:r>
      <w:r w:rsidR="00025F0A" w:rsidRPr="00DE5814">
        <w:rPr>
          <w:bCs/>
        </w:rPr>
        <w:t>руппе научных специальностей 5.7. Философия</w:t>
      </w:r>
      <w:r w:rsidR="00CD56AD">
        <w:rPr>
          <w:bCs/>
        </w:rPr>
        <w:t xml:space="preserve"> в 2026</w:t>
      </w:r>
      <w:r w:rsidRPr="00DE5814">
        <w:rPr>
          <w:bCs/>
        </w:rPr>
        <w:t xml:space="preserve"> году</w:t>
      </w:r>
    </w:p>
    <w:p w:rsidR="00706CE6" w:rsidRPr="00DE5814" w:rsidRDefault="002E6C56">
      <w:pPr>
        <w:pStyle w:val="af3"/>
        <w:spacing w:before="0" w:beforeAutospacing="0" w:after="0" w:afterAutospacing="0"/>
        <w:jc w:val="center"/>
      </w:pPr>
      <w:r w:rsidRPr="00DE5814">
        <w:rPr>
          <w:b/>
          <w:bCs/>
        </w:rPr>
        <w:t>Этапы проведения Конкурса</w:t>
      </w:r>
    </w:p>
    <w:tbl>
      <w:tblPr>
        <w:tblW w:w="10490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6379"/>
        <w:gridCol w:w="2410"/>
      </w:tblGrid>
      <w:tr w:rsidR="00706CE6" w:rsidRPr="00DE5814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DE5814">
              <w:rPr>
                <w:b/>
              </w:rPr>
              <w:t>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DE5814">
              <w:rPr>
                <w:b/>
              </w:rPr>
              <w:t>Этап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DE5814">
              <w:rPr>
                <w:b/>
                <w:bCs/>
              </w:rPr>
              <w:t xml:space="preserve">Содержание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DE5814">
              <w:rPr>
                <w:b/>
              </w:rPr>
              <w:t>Ответственный</w:t>
            </w:r>
          </w:p>
        </w:tc>
      </w:tr>
      <w:tr w:rsidR="00706CE6" w:rsidRPr="00DE5814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DE5814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DE5814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DE5814">
              <w:t xml:space="preserve">Публикация информации о Конкурсе на сайте факультета.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DE5814">
              <w:t>Оргкомитет  </w:t>
            </w:r>
          </w:p>
        </w:tc>
      </w:tr>
      <w:tr w:rsidR="00706CE6" w:rsidRPr="00DE5814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DE5814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DE5814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both"/>
            </w:pPr>
            <w:r w:rsidRPr="00DE5814">
              <w:t>Регистрация участников Конкурса, прием портфолио для участия в Конкурсе.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DE5814">
              <w:t xml:space="preserve">Оргкомитет   </w:t>
            </w:r>
          </w:p>
        </w:tc>
      </w:tr>
      <w:tr w:rsidR="00706CE6" w:rsidRPr="00DE5814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DE5814"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DE5814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both"/>
            </w:pPr>
            <w:r w:rsidRPr="00DE5814">
              <w:t>Проверка портфолио на соответствие условиям Конкурса, шифровка работ.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</w:pPr>
            <w:r w:rsidRPr="00DE5814">
              <w:t>Оргкомитет</w:t>
            </w:r>
          </w:p>
        </w:tc>
      </w:tr>
      <w:tr w:rsidR="00706CE6" w:rsidRPr="00DE5814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DE5814"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DE5814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624990">
            <w:pPr>
              <w:pStyle w:val="af3"/>
              <w:spacing w:before="0" w:beforeAutospacing="0" w:after="0" w:afterAutospacing="0"/>
              <w:jc w:val="both"/>
            </w:pPr>
            <w:r>
              <w:t>Экспертиза</w:t>
            </w:r>
            <w:r w:rsidR="002E6C56" w:rsidRPr="00DE5814">
              <w:t xml:space="preserve"> т</w:t>
            </w:r>
            <w:r w:rsidR="00E04550">
              <w:t>екстов конкурсных эссе</w:t>
            </w:r>
            <w:r w:rsidR="00CF1358">
              <w:t xml:space="preserve">, </w:t>
            </w:r>
            <w:r w:rsidR="00CF1358" w:rsidRPr="00CF1358">
              <w:t>оценка индивидуальных научных достижений участников Конкурса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Cs/>
              </w:rPr>
            </w:pPr>
            <w:r w:rsidRPr="00DE5814">
              <w:rPr>
                <w:bCs/>
              </w:rPr>
              <w:t>Экспертная комиссия</w:t>
            </w:r>
          </w:p>
        </w:tc>
      </w:tr>
      <w:tr w:rsidR="00706CE6" w:rsidRPr="00DE5814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lang w:val="en-US"/>
              </w:rPr>
            </w:pPr>
            <w:r w:rsidRPr="00DE5814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DE5814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both"/>
            </w:pPr>
            <w:r w:rsidRPr="00DE5814">
              <w:t>Получение от Экспертной комиссии списка работ с баллами, раскрытие шифров работ, составление списка участников Конкурса с количеством баллов.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Cs/>
              </w:rPr>
            </w:pPr>
            <w:r w:rsidRPr="00DE5814">
              <w:t>Оргкомитет</w:t>
            </w:r>
          </w:p>
        </w:tc>
      </w:tr>
      <w:tr w:rsidR="00706CE6" w:rsidRPr="00DE5814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DE5814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DE5814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 w:rsidP="00E04550">
            <w:pPr>
              <w:pStyle w:val="af3"/>
              <w:spacing w:before="0" w:beforeAutospacing="0" w:after="0" w:afterAutospacing="0"/>
              <w:jc w:val="both"/>
            </w:pPr>
            <w:r w:rsidRPr="00DE5814">
              <w:t xml:space="preserve">Информирование участников Конкурса, набравших необходимое для защиты </w:t>
            </w:r>
            <w:r w:rsidR="00E04550">
              <w:t xml:space="preserve">конкурсного эссе </w:t>
            </w:r>
            <w:r w:rsidRPr="00DE5814">
              <w:t>количество баллов, по адресам электронной почты, указанным в заявлении на участие в Конкурсе, о сроках и месте проведения защиты научно-исследовательской работы (в рамках очного этапа).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DE5814">
              <w:t>Оргкомитет  </w:t>
            </w:r>
          </w:p>
        </w:tc>
      </w:tr>
      <w:tr w:rsidR="00706CE6" w:rsidRPr="00DE5814">
        <w:trPr>
          <w:trHeight w:val="499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DE5814">
              <w:rPr>
                <w:bCs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DE5814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 w:rsidP="00CF1358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DE5814">
              <w:t>Публичная защит</w:t>
            </w:r>
            <w:r w:rsidR="00E04550">
              <w:t>а конкурсного эссе</w:t>
            </w:r>
            <w:r w:rsidRPr="00DE5814">
              <w:t>.</w:t>
            </w:r>
            <w:r w:rsidR="00CF1358"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E04550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>
              <w:rPr>
                <w:bCs/>
              </w:rPr>
              <w:t>Конкурсная</w:t>
            </w:r>
            <w:r w:rsidR="002E6C56" w:rsidRPr="00DE5814">
              <w:rPr>
                <w:bCs/>
              </w:rPr>
              <w:t xml:space="preserve"> комиссия</w:t>
            </w:r>
          </w:p>
        </w:tc>
      </w:tr>
      <w:tr w:rsidR="00CF1358" w:rsidRPr="00DE5814">
        <w:trPr>
          <w:trHeight w:val="499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1358" w:rsidRPr="00CF1358" w:rsidRDefault="00CF1358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1358" w:rsidRPr="00DE5814" w:rsidRDefault="00CF1358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CF1358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358" w:rsidRPr="00DE5814" w:rsidRDefault="00CF1358">
            <w:pPr>
              <w:pStyle w:val="af3"/>
              <w:spacing w:before="0" w:beforeAutospacing="0" w:after="0" w:afterAutospacing="0"/>
              <w:jc w:val="both"/>
            </w:pPr>
            <w:r w:rsidRPr="00CF1358">
              <w:t>Ранжирование списков участников Конкурса. Утверждение итогов Конкурса.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358" w:rsidRDefault="00CF1358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Cs/>
              </w:rPr>
            </w:pPr>
            <w:r w:rsidRPr="00CF1358">
              <w:rPr>
                <w:bCs/>
              </w:rPr>
              <w:t>Конкурсная комиссия</w:t>
            </w:r>
          </w:p>
        </w:tc>
      </w:tr>
      <w:tr w:rsidR="00706CE6" w:rsidRPr="00DE5814" w:rsidTr="00CF1358">
        <w:trPr>
          <w:trHeight w:val="843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CF135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DE5814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 w:rsidP="00CF1358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DE5814">
              <w:t>Информирование участников Конкурса о набранных ими баллах за текст</w:t>
            </w:r>
            <w:r w:rsidR="00CF1358">
              <w:t xml:space="preserve"> конкурсного эссе</w:t>
            </w:r>
            <w:r w:rsidRPr="00DE5814">
              <w:t>, его публичную защиту, индивидуальные научные достижения.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DE5814">
              <w:t>Оргкомитет  </w:t>
            </w:r>
          </w:p>
        </w:tc>
      </w:tr>
      <w:tr w:rsidR="00706CE6" w:rsidRPr="00DE5814">
        <w:trPr>
          <w:trHeight w:val="703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CF1358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DE5814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DE5814">
              <w:t>Размещение на сайте факультета списка победителей Конкурса с указанием набранных баллов.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DE5814">
              <w:t>Оргкомитет</w:t>
            </w:r>
          </w:p>
        </w:tc>
      </w:tr>
      <w:tr w:rsidR="00706CE6" w:rsidRPr="00DE5814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CF1358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DE5814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both"/>
              <w:rPr>
                <w:bCs/>
              </w:rPr>
            </w:pPr>
            <w:r w:rsidRPr="00DE5814">
              <w:rPr>
                <w:bCs/>
              </w:rPr>
              <w:t>Награждение победителей Конкурса.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DE5814">
              <w:t>Конкурсная комиссия Оргкомитет  </w:t>
            </w:r>
          </w:p>
        </w:tc>
      </w:tr>
    </w:tbl>
    <w:p w:rsidR="00706CE6" w:rsidRPr="00DE5814" w:rsidRDefault="002E6C56">
      <w:pPr>
        <w:pStyle w:val="af3"/>
        <w:pageBreakBefore/>
        <w:spacing w:before="0" w:beforeAutospacing="0" w:after="0" w:afterAutospacing="0"/>
        <w:ind w:left="5041"/>
        <w:jc w:val="right"/>
        <w:rPr>
          <w:b/>
        </w:rPr>
      </w:pPr>
      <w:r w:rsidRPr="00DE5814">
        <w:rPr>
          <w:b/>
        </w:rPr>
        <w:lastRenderedPageBreak/>
        <w:t>Приложение 2 </w:t>
      </w:r>
    </w:p>
    <w:p w:rsidR="00706CE6" w:rsidRPr="00DE5814" w:rsidRDefault="002E6C56">
      <w:pPr>
        <w:pStyle w:val="af3"/>
        <w:spacing w:before="0" w:beforeAutospacing="0" w:after="0" w:afterAutospacing="0"/>
        <w:ind w:left="5040"/>
        <w:jc w:val="both"/>
      </w:pPr>
      <w:r w:rsidRPr="00DE5814">
        <w:t xml:space="preserve">к </w:t>
      </w:r>
      <w:r w:rsidR="007D560E">
        <w:t>Порядку</w:t>
      </w:r>
      <w:r w:rsidRPr="00DE5814">
        <w:t xml:space="preserve"> </w:t>
      </w:r>
      <w:r w:rsidR="007D560E">
        <w:rPr>
          <w:bCs/>
        </w:rPr>
        <w:t>проведения конкурса</w:t>
      </w:r>
      <w:r w:rsidRPr="00DE5814">
        <w:rPr>
          <w:bCs/>
        </w:rPr>
        <w:t xml:space="preserve"> научного портфолио по г</w:t>
      </w:r>
      <w:r w:rsidR="00025F0A" w:rsidRPr="00DE5814">
        <w:rPr>
          <w:bCs/>
        </w:rPr>
        <w:t>руппе научных специальностей 5.7. Философия</w:t>
      </w:r>
      <w:r w:rsidR="00CD56AD">
        <w:rPr>
          <w:bCs/>
        </w:rPr>
        <w:t xml:space="preserve"> в 2026</w:t>
      </w:r>
      <w:r w:rsidRPr="00DE5814">
        <w:rPr>
          <w:bCs/>
        </w:rPr>
        <w:t xml:space="preserve"> году</w:t>
      </w:r>
    </w:p>
    <w:p w:rsidR="00706CE6" w:rsidRPr="00DE5814" w:rsidRDefault="00706CE6">
      <w:pPr>
        <w:pStyle w:val="af3"/>
        <w:spacing w:before="0" w:beforeAutospacing="0" w:after="0" w:afterAutospacing="0"/>
        <w:jc w:val="right"/>
      </w:pPr>
    </w:p>
    <w:p w:rsidR="00706CE6" w:rsidRPr="00DE5814" w:rsidRDefault="002E6C56">
      <w:pPr>
        <w:pStyle w:val="af3"/>
        <w:spacing w:before="0" w:beforeAutospacing="0" w:after="0" w:afterAutospacing="0"/>
        <w:jc w:val="right"/>
      </w:pPr>
      <w:r w:rsidRPr="00DE5814">
        <w:t xml:space="preserve">Председателю Конкурсной комиссии, </w:t>
      </w:r>
    </w:p>
    <w:p w:rsidR="00706CE6" w:rsidRPr="00DE5814" w:rsidRDefault="00025F0A">
      <w:pPr>
        <w:pStyle w:val="af3"/>
        <w:spacing w:before="0" w:beforeAutospacing="0" w:after="0" w:afterAutospacing="0"/>
        <w:jc w:val="right"/>
      </w:pPr>
      <w:proofErr w:type="spellStart"/>
      <w:r w:rsidRPr="00DE5814">
        <w:t>и.о</w:t>
      </w:r>
      <w:proofErr w:type="spellEnd"/>
      <w:r w:rsidRPr="00DE5814">
        <w:t>. декана философского</w:t>
      </w:r>
      <w:r w:rsidR="002E6C56" w:rsidRPr="00DE5814">
        <w:t xml:space="preserve"> факультета МГУ,</w:t>
      </w:r>
    </w:p>
    <w:p w:rsidR="00706CE6" w:rsidRPr="00DE5814" w:rsidRDefault="00025F0A">
      <w:pPr>
        <w:pStyle w:val="af3"/>
        <w:spacing w:before="0" w:beforeAutospacing="0" w:after="0" w:afterAutospacing="0"/>
        <w:jc w:val="right"/>
      </w:pPr>
      <w:r w:rsidRPr="00DE5814">
        <w:t>доценту А.П. Козыреву</w:t>
      </w:r>
      <w:r w:rsidR="002E6C56" w:rsidRPr="00DE5814">
        <w:t xml:space="preserve"> </w:t>
      </w:r>
    </w:p>
    <w:p w:rsidR="00706CE6" w:rsidRPr="00DE5814" w:rsidRDefault="002E6C56">
      <w:pPr>
        <w:pStyle w:val="af3"/>
        <w:spacing w:before="0" w:beforeAutospacing="0" w:after="0" w:afterAutospacing="0"/>
        <w:jc w:val="right"/>
      </w:pPr>
      <w:r w:rsidRPr="00DE5814">
        <w:t>от</w:t>
      </w:r>
      <w:r w:rsidR="00386F58" w:rsidRPr="00DE5814">
        <w:t>_____</w:t>
      </w:r>
      <w:r w:rsidRPr="00DE5814">
        <w:t>____________________________</w:t>
      </w:r>
    </w:p>
    <w:p w:rsidR="00706CE6" w:rsidRPr="00DE5814" w:rsidRDefault="002E6C56">
      <w:pPr>
        <w:pStyle w:val="af3"/>
        <w:spacing w:before="0" w:beforeAutospacing="0" w:after="0" w:afterAutospacing="0"/>
        <w:jc w:val="right"/>
      </w:pPr>
      <w:r w:rsidRPr="00DE5814">
        <w:t>(фамилия, имя отчество)</w:t>
      </w:r>
    </w:p>
    <w:p w:rsidR="00706CE6" w:rsidRPr="00DE5814" w:rsidRDefault="00386F58">
      <w:pPr>
        <w:pStyle w:val="af3"/>
        <w:spacing w:before="0" w:beforeAutospacing="0" w:after="0" w:afterAutospacing="0"/>
        <w:jc w:val="right"/>
      </w:pPr>
      <w:r w:rsidRPr="00DE5814">
        <w:t>___</w:t>
      </w:r>
      <w:r w:rsidR="002E6C56" w:rsidRPr="00DE5814">
        <w:t>________________________________</w:t>
      </w:r>
    </w:p>
    <w:p w:rsidR="00706CE6" w:rsidRPr="00DE5814" w:rsidRDefault="00025F0A">
      <w:pPr>
        <w:pStyle w:val="af3"/>
        <w:spacing w:before="0" w:beforeAutospacing="0" w:after="0" w:afterAutospacing="0"/>
        <w:jc w:val="right"/>
        <w:rPr>
          <w:bCs/>
          <w:sz w:val="18"/>
          <w:szCs w:val="18"/>
        </w:rPr>
      </w:pPr>
      <w:r w:rsidRPr="00DE5814">
        <w:rPr>
          <w:bCs/>
          <w:sz w:val="18"/>
          <w:szCs w:val="18"/>
        </w:rPr>
        <w:t xml:space="preserve">(выпускника 20___ года </w:t>
      </w:r>
      <w:r w:rsidR="002E6C56" w:rsidRPr="00DE5814">
        <w:rPr>
          <w:bCs/>
          <w:sz w:val="18"/>
          <w:szCs w:val="18"/>
        </w:rPr>
        <w:t>/</w:t>
      </w:r>
      <w:r w:rsidR="002E6C56" w:rsidRPr="00DE5814">
        <w:rPr>
          <w:bCs/>
          <w:sz w:val="18"/>
          <w:szCs w:val="18"/>
        </w:rPr>
        <w:br/>
      </w:r>
      <w:r w:rsidR="002E6C56" w:rsidRPr="00DE5814">
        <w:rPr>
          <w:bCs/>
          <w:i/>
          <w:sz w:val="18"/>
          <w:szCs w:val="18"/>
        </w:rPr>
        <w:t>или</w:t>
      </w:r>
      <w:r w:rsidR="002E6C56" w:rsidRPr="00DE5814">
        <w:rPr>
          <w:bCs/>
          <w:sz w:val="18"/>
          <w:szCs w:val="18"/>
        </w:rPr>
        <w:t xml:space="preserve"> студента магистратуры/ </w:t>
      </w:r>
      <w:proofErr w:type="spellStart"/>
      <w:r w:rsidR="002E6C56" w:rsidRPr="00DE5814">
        <w:rPr>
          <w:bCs/>
          <w:sz w:val="18"/>
          <w:szCs w:val="18"/>
        </w:rPr>
        <w:t>специалитета</w:t>
      </w:r>
      <w:proofErr w:type="spellEnd"/>
      <w:r w:rsidR="002E6C56" w:rsidRPr="00DE5814">
        <w:rPr>
          <w:bCs/>
          <w:sz w:val="18"/>
          <w:szCs w:val="18"/>
        </w:rPr>
        <w:t xml:space="preserve"> ___ курса)</w:t>
      </w:r>
    </w:p>
    <w:p w:rsidR="00706CE6" w:rsidRPr="00DE5814" w:rsidRDefault="002E6C56">
      <w:pPr>
        <w:pStyle w:val="af3"/>
        <w:spacing w:before="0" w:beforeAutospacing="0" w:after="0" w:afterAutospacing="0"/>
        <w:jc w:val="right"/>
        <w:rPr>
          <w:bCs/>
        </w:rPr>
      </w:pPr>
      <w:r w:rsidRPr="00DE5814">
        <w:rPr>
          <w:bCs/>
        </w:rPr>
        <w:t>___________________________________</w:t>
      </w:r>
    </w:p>
    <w:p w:rsidR="00706CE6" w:rsidRPr="00DE5814" w:rsidRDefault="002E6C56">
      <w:pPr>
        <w:pStyle w:val="af3"/>
        <w:spacing w:before="0" w:beforeAutospacing="0" w:after="0" w:afterAutospacing="0"/>
        <w:jc w:val="right"/>
        <w:rPr>
          <w:bCs/>
          <w:sz w:val="18"/>
          <w:szCs w:val="18"/>
        </w:rPr>
      </w:pPr>
      <w:r w:rsidRPr="00DE5814">
        <w:rPr>
          <w:bCs/>
          <w:sz w:val="18"/>
          <w:szCs w:val="18"/>
        </w:rPr>
        <w:t>(образовательная организация высшего образования)</w:t>
      </w:r>
    </w:p>
    <w:p w:rsidR="00706CE6" w:rsidRPr="00DE5814" w:rsidRDefault="00386F58">
      <w:pPr>
        <w:pStyle w:val="af3"/>
        <w:spacing w:before="0" w:beforeAutospacing="0" w:after="0" w:afterAutospacing="0"/>
        <w:jc w:val="right"/>
        <w:rPr>
          <w:bCs/>
        </w:rPr>
      </w:pPr>
      <w:r w:rsidRPr="00DE5814">
        <w:rPr>
          <w:bCs/>
        </w:rPr>
        <w:t>_______</w:t>
      </w:r>
      <w:r w:rsidR="002E6C56" w:rsidRPr="00DE5814">
        <w:rPr>
          <w:bCs/>
        </w:rPr>
        <w:t>__________________</w:t>
      </w:r>
      <w:r w:rsidR="00DE5814">
        <w:rPr>
          <w:bCs/>
        </w:rPr>
        <w:t>__________</w:t>
      </w:r>
    </w:p>
    <w:p w:rsidR="00706CE6" w:rsidRPr="00DE5814" w:rsidRDefault="002E6C56">
      <w:pPr>
        <w:pStyle w:val="af3"/>
        <w:spacing w:before="0" w:beforeAutospacing="0" w:after="0" w:afterAutospacing="0"/>
        <w:jc w:val="right"/>
        <w:rPr>
          <w:bCs/>
          <w:sz w:val="18"/>
          <w:szCs w:val="18"/>
        </w:rPr>
      </w:pPr>
      <w:r w:rsidRPr="00DE5814">
        <w:rPr>
          <w:bCs/>
          <w:sz w:val="18"/>
          <w:szCs w:val="18"/>
        </w:rPr>
        <w:t>(адрес электронной почты, мобильный телефон)</w:t>
      </w:r>
    </w:p>
    <w:p w:rsidR="00706CE6" w:rsidRPr="00DE5814" w:rsidRDefault="00706CE6">
      <w:pPr>
        <w:pStyle w:val="af3"/>
        <w:spacing w:before="0" w:beforeAutospacing="0" w:after="0" w:afterAutospacing="0"/>
        <w:jc w:val="center"/>
        <w:rPr>
          <w:bCs/>
        </w:rPr>
      </w:pPr>
    </w:p>
    <w:p w:rsidR="00706CE6" w:rsidRPr="00DE5814" w:rsidRDefault="002E6C56">
      <w:pPr>
        <w:pStyle w:val="af3"/>
        <w:spacing w:before="0" w:beforeAutospacing="0" w:after="0" w:afterAutospacing="0"/>
        <w:jc w:val="center"/>
        <w:rPr>
          <w:b/>
          <w:bCs/>
        </w:rPr>
      </w:pPr>
      <w:r w:rsidRPr="00DE5814">
        <w:rPr>
          <w:b/>
          <w:bCs/>
        </w:rPr>
        <w:t xml:space="preserve">ЗАЯВЛЕНИЕ </w:t>
      </w:r>
    </w:p>
    <w:p w:rsidR="00706CE6" w:rsidRPr="00DE5814" w:rsidRDefault="002E6C56">
      <w:pPr>
        <w:pStyle w:val="af3"/>
        <w:spacing w:before="0" w:beforeAutospacing="0" w:after="0" w:afterAutospacing="0"/>
        <w:jc w:val="center"/>
        <w:rPr>
          <w:b/>
          <w:bCs/>
        </w:rPr>
      </w:pPr>
      <w:r w:rsidRPr="00DE5814">
        <w:rPr>
          <w:b/>
          <w:bCs/>
        </w:rPr>
        <w:t xml:space="preserve">на участие в </w:t>
      </w:r>
      <w:r w:rsidRPr="00DE5814">
        <w:rPr>
          <w:b/>
        </w:rPr>
        <w:t xml:space="preserve">конкурсе </w:t>
      </w:r>
      <w:proofErr w:type="gramStart"/>
      <w:r w:rsidRPr="00DE5814">
        <w:rPr>
          <w:b/>
        </w:rPr>
        <w:t>научного</w:t>
      </w:r>
      <w:proofErr w:type="gramEnd"/>
      <w:r w:rsidRPr="00DE5814">
        <w:rPr>
          <w:b/>
        </w:rPr>
        <w:t xml:space="preserve"> портфолио по гр</w:t>
      </w:r>
      <w:r w:rsidR="00025F0A" w:rsidRPr="00DE5814">
        <w:rPr>
          <w:b/>
        </w:rPr>
        <w:t xml:space="preserve">уппе научных специальностей </w:t>
      </w:r>
      <w:r w:rsidR="00025F0A" w:rsidRPr="00DE5814">
        <w:rPr>
          <w:b/>
        </w:rPr>
        <w:br/>
        <w:t>5.7. Философия</w:t>
      </w:r>
      <w:r w:rsidR="00F51B18">
        <w:rPr>
          <w:b/>
        </w:rPr>
        <w:t xml:space="preserve"> </w:t>
      </w:r>
    </w:p>
    <w:p w:rsidR="00706CE6" w:rsidRPr="00DE5814" w:rsidRDefault="002E6C56" w:rsidP="00F51B18">
      <w:pPr>
        <w:jc w:val="both"/>
        <w:rPr>
          <w:rFonts w:ascii="Times New Roman" w:hAnsi="Times New Roman"/>
          <w:bCs/>
        </w:rPr>
      </w:pPr>
      <w:r w:rsidRPr="00DE5814">
        <w:rPr>
          <w:rFonts w:ascii="Times New Roman" w:hAnsi="Times New Roman"/>
        </w:rPr>
        <w:br/>
        <w:t xml:space="preserve">Прошу допустить меня к участию в конкурсе </w:t>
      </w:r>
      <w:r w:rsidRPr="00DE5814">
        <w:rPr>
          <w:rFonts w:ascii="Times New Roman" w:hAnsi="Times New Roman"/>
          <w:bCs/>
        </w:rPr>
        <w:t>научного портфолио по группе научных специальностей 5</w:t>
      </w:r>
      <w:r w:rsidR="00F51B18">
        <w:rPr>
          <w:rFonts w:ascii="Times New Roman" w:hAnsi="Times New Roman"/>
          <w:bCs/>
        </w:rPr>
        <w:t xml:space="preserve">.7. Философия, </w:t>
      </w:r>
      <w:r w:rsidRPr="00DE5814">
        <w:rPr>
          <w:rFonts w:ascii="Times New Roman" w:hAnsi="Times New Roman"/>
          <w:bCs/>
        </w:rPr>
        <w:t>научной специальности 5.</w:t>
      </w:r>
      <w:r w:rsidR="00945A51">
        <w:rPr>
          <w:rFonts w:ascii="Times New Roman" w:hAnsi="Times New Roman"/>
          <w:bCs/>
        </w:rPr>
        <w:t>7</w:t>
      </w:r>
      <w:r w:rsidRPr="00DE5814">
        <w:rPr>
          <w:rFonts w:ascii="Times New Roman" w:hAnsi="Times New Roman"/>
          <w:bCs/>
        </w:rPr>
        <w:t>._.______________________________________________________________________________</w:t>
      </w:r>
    </w:p>
    <w:p w:rsidR="00706CE6" w:rsidRPr="00DE5814" w:rsidRDefault="002E6C56" w:rsidP="00DE5814">
      <w:pPr>
        <w:jc w:val="center"/>
        <w:rPr>
          <w:rFonts w:ascii="Times New Roman" w:hAnsi="Times New Roman"/>
          <w:sz w:val="18"/>
          <w:szCs w:val="18"/>
        </w:rPr>
      </w:pPr>
      <w:r w:rsidRPr="00DE5814">
        <w:rPr>
          <w:rFonts w:ascii="Times New Roman" w:hAnsi="Times New Roman"/>
          <w:bCs/>
          <w:sz w:val="18"/>
          <w:szCs w:val="18"/>
        </w:rPr>
        <w:t xml:space="preserve">(шифр и </w:t>
      </w:r>
      <w:r w:rsidRPr="00DE5814">
        <w:rPr>
          <w:rFonts w:ascii="Times New Roman" w:hAnsi="Times New Roman"/>
          <w:sz w:val="18"/>
          <w:szCs w:val="18"/>
        </w:rPr>
        <w:t>наимен</w:t>
      </w:r>
      <w:r w:rsidR="00DE5814" w:rsidRPr="00DE5814">
        <w:rPr>
          <w:rFonts w:ascii="Times New Roman" w:hAnsi="Times New Roman"/>
          <w:sz w:val="18"/>
          <w:szCs w:val="18"/>
        </w:rPr>
        <w:t>ование научной специальности</w:t>
      </w:r>
      <w:r w:rsidRPr="00DE5814">
        <w:rPr>
          <w:rFonts w:ascii="Times New Roman" w:hAnsi="Times New Roman"/>
          <w:sz w:val="18"/>
          <w:szCs w:val="18"/>
        </w:rPr>
        <w:t>)</w:t>
      </w:r>
    </w:p>
    <w:p w:rsidR="00706CE6" w:rsidRPr="00DE5814" w:rsidRDefault="00706CE6">
      <w:pPr>
        <w:jc w:val="center"/>
        <w:rPr>
          <w:rFonts w:ascii="Times New Roman" w:hAnsi="Times New Roman"/>
        </w:rPr>
      </w:pPr>
    </w:p>
    <w:p w:rsidR="00706CE6" w:rsidRPr="00DE5814" w:rsidRDefault="00025F0A">
      <w:pPr>
        <w:rPr>
          <w:rFonts w:ascii="Times New Roman" w:hAnsi="Times New Roman"/>
        </w:rPr>
      </w:pPr>
      <w:r w:rsidRPr="00DE5814">
        <w:rPr>
          <w:rFonts w:ascii="Times New Roman" w:hAnsi="Times New Roman"/>
        </w:rPr>
        <w:t>философского факультета МГУ.</w:t>
      </w:r>
    </w:p>
    <w:p w:rsidR="00706CE6" w:rsidRPr="00DE5814" w:rsidRDefault="002E6C56">
      <w:pPr>
        <w:rPr>
          <w:rFonts w:ascii="Times New Roman" w:hAnsi="Times New Roman"/>
        </w:rPr>
      </w:pPr>
      <w:r w:rsidRPr="00DE5814">
        <w:rPr>
          <w:rFonts w:ascii="Times New Roman" w:hAnsi="Times New Roman"/>
        </w:rPr>
        <w:t xml:space="preserve">Тема </w:t>
      </w:r>
      <w:r w:rsidR="000931AB">
        <w:rPr>
          <w:rFonts w:ascii="Times New Roman" w:hAnsi="Times New Roman"/>
        </w:rPr>
        <w:t>конкурсного эссе</w:t>
      </w:r>
      <w:proofErr w:type="gramStart"/>
      <w:r w:rsidRPr="00DE5814">
        <w:rPr>
          <w:rFonts w:ascii="Times New Roman" w:hAnsi="Times New Roman"/>
        </w:rPr>
        <w:t>: «</w:t>
      </w:r>
      <w:proofErr w:type="gramEnd"/>
      <w:r w:rsidRPr="00DE5814">
        <w:rPr>
          <w:rFonts w:ascii="Times New Roman" w:hAnsi="Times New Roman"/>
        </w:rPr>
        <w:t>___________________________________________________________________________</w:t>
      </w:r>
    </w:p>
    <w:p w:rsidR="00706CE6" w:rsidRPr="00DE5814" w:rsidRDefault="002E6C56">
      <w:pPr>
        <w:rPr>
          <w:rFonts w:ascii="Times New Roman" w:hAnsi="Times New Roman"/>
        </w:rPr>
      </w:pPr>
      <w:r w:rsidRPr="00DE5814">
        <w:rPr>
          <w:rFonts w:ascii="Times New Roman" w:hAnsi="Times New Roman"/>
        </w:rPr>
        <w:t>___________________________________________________________________________»</w:t>
      </w:r>
    </w:p>
    <w:p w:rsidR="00706CE6" w:rsidRPr="00DE5814" w:rsidRDefault="002E6C56">
      <w:pPr>
        <w:rPr>
          <w:rFonts w:ascii="Times New Roman" w:hAnsi="Times New Roman"/>
        </w:rPr>
      </w:pPr>
      <w:r w:rsidRPr="00DE5814">
        <w:rPr>
          <w:rFonts w:ascii="Times New Roman" w:hAnsi="Times New Roman"/>
        </w:rPr>
        <w:t>К заявлению прилагаю:</w:t>
      </w:r>
    </w:p>
    <w:p w:rsidR="00706CE6" w:rsidRPr="00DE5814" w:rsidRDefault="002E6C56">
      <w:pPr>
        <w:pStyle w:val="af5"/>
        <w:numPr>
          <w:ilvl w:val="0"/>
          <w:numId w:val="9"/>
        </w:numPr>
        <w:rPr>
          <w:rFonts w:ascii="Times New Roman" w:hAnsi="Times New Roman"/>
        </w:rPr>
      </w:pPr>
      <w:r w:rsidRPr="00DE5814">
        <w:rPr>
          <w:rFonts w:ascii="Times New Roman" w:hAnsi="Times New Roman"/>
        </w:rPr>
        <w:t xml:space="preserve">копию диплома о высшем образовании /справку из организации высшего образования об </w:t>
      </w:r>
      <w:proofErr w:type="gramStart"/>
      <w:r w:rsidRPr="00DE5814">
        <w:rPr>
          <w:rFonts w:ascii="Times New Roman" w:hAnsi="Times New Roman"/>
        </w:rPr>
        <w:t>обучении по</w:t>
      </w:r>
      <w:proofErr w:type="gramEnd"/>
      <w:r w:rsidRPr="00DE5814">
        <w:rPr>
          <w:rFonts w:ascii="Times New Roman" w:hAnsi="Times New Roman"/>
        </w:rPr>
        <w:t xml:space="preserve"> образовательной программе магистратуры/ </w:t>
      </w:r>
      <w:proofErr w:type="spellStart"/>
      <w:r w:rsidRPr="00DE5814">
        <w:rPr>
          <w:rFonts w:ascii="Times New Roman" w:hAnsi="Times New Roman"/>
        </w:rPr>
        <w:t>специалитета</w:t>
      </w:r>
      <w:proofErr w:type="spellEnd"/>
      <w:r w:rsidRPr="00DE5814">
        <w:rPr>
          <w:rFonts w:ascii="Times New Roman" w:hAnsi="Times New Roman"/>
        </w:rPr>
        <w:t>;</w:t>
      </w:r>
    </w:p>
    <w:p w:rsidR="00706CE6" w:rsidRPr="00DE5814" w:rsidRDefault="002E6C56">
      <w:pPr>
        <w:pStyle w:val="af5"/>
        <w:numPr>
          <w:ilvl w:val="0"/>
          <w:numId w:val="9"/>
        </w:numPr>
        <w:rPr>
          <w:rFonts w:ascii="Times New Roman" w:hAnsi="Times New Roman"/>
        </w:rPr>
      </w:pPr>
      <w:r w:rsidRPr="00DE5814">
        <w:rPr>
          <w:rFonts w:ascii="Times New Roman" w:hAnsi="Times New Roman"/>
        </w:rPr>
        <w:t>текст научно-исследовательской работ</w:t>
      </w:r>
      <w:r w:rsidR="00DE5814" w:rsidRPr="00DE5814">
        <w:rPr>
          <w:rFonts w:ascii="Times New Roman" w:hAnsi="Times New Roman"/>
        </w:rPr>
        <w:t>ы</w:t>
      </w:r>
      <w:r w:rsidRPr="00DE5814">
        <w:rPr>
          <w:rFonts w:ascii="Times New Roman" w:hAnsi="Times New Roman"/>
        </w:rPr>
        <w:t>;</w:t>
      </w:r>
    </w:p>
    <w:p w:rsidR="00706CE6" w:rsidRPr="00DE5814" w:rsidRDefault="002E6C56">
      <w:pPr>
        <w:pStyle w:val="af5"/>
        <w:numPr>
          <w:ilvl w:val="0"/>
          <w:numId w:val="9"/>
        </w:numPr>
        <w:rPr>
          <w:rFonts w:ascii="Times New Roman" w:hAnsi="Times New Roman"/>
        </w:rPr>
      </w:pPr>
      <w:r w:rsidRPr="00DE5814">
        <w:rPr>
          <w:rFonts w:ascii="Times New Roman" w:hAnsi="Times New Roman"/>
        </w:rPr>
        <w:t xml:space="preserve">документы, подтверждающие индивидуальные достижения участника Конкурса, </w:t>
      </w:r>
      <w:r w:rsidR="00DE5814" w:rsidRPr="00DE5814">
        <w:rPr>
          <w:rFonts w:ascii="Times New Roman" w:hAnsi="Times New Roman"/>
        </w:rPr>
        <w:t xml:space="preserve"> </w:t>
      </w:r>
      <w:r w:rsidRPr="00DE5814">
        <w:rPr>
          <w:rFonts w:ascii="Times New Roman" w:hAnsi="Times New Roman"/>
        </w:rPr>
        <w:t>результаты которых учитываются при проведении Конкурса, в количестве ____ стр.;</w:t>
      </w:r>
    </w:p>
    <w:p w:rsidR="00706CE6" w:rsidRPr="00DE5814" w:rsidRDefault="002E6C56">
      <w:pPr>
        <w:pStyle w:val="af5"/>
        <w:numPr>
          <w:ilvl w:val="0"/>
          <w:numId w:val="9"/>
        </w:numPr>
        <w:rPr>
          <w:rFonts w:ascii="Times New Roman" w:hAnsi="Times New Roman"/>
        </w:rPr>
      </w:pPr>
      <w:r w:rsidRPr="00DE5814">
        <w:rPr>
          <w:rFonts w:ascii="Times New Roman" w:hAnsi="Times New Roman"/>
        </w:rPr>
        <w:t>согласие на обработку персональных данных участника.</w:t>
      </w:r>
    </w:p>
    <w:p w:rsidR="00706CE6" w:rsidRPr="00DE5814" w:rsidRDefault="00706CE6">
      <w:pPr>
        <w:pStyle w:val="af5"/>
        <w:ind w:left="1145"/>
        <w:rPr>
          <w:rFonts w:ascii="Times New Roman" w:hAnsi="Times New Roman"/>
        </w:rPr>
      </w:pPr>
    </w:p>
    <w:p w:rsidR="00706CE6" w:rsidRPr="00DE5814" w:rsidRDefault="002E6C56">
      <w:pPr>
        <w:jc w:val="both"/>
        <w:rPr>
          <w:rFonts w:ascii="Times New Roman" w:hAnsi="Times New Roman"/>
        </w:rPr>
      </w:pPr>
      <w:r w:rsidRPr="00DE5814">
        <w:rPr>
          <w:rFonts w:ascii="Times New Roman" w:hAnsi="Times New Roman"/>
        </w:rPr>
        <w:t xml:space="preserve">С </w:t>
      </w:r>
      <w:r w:rsidR="00716CC3">
        <w:rPr>
          <w:rFonts w:ascii="Times New Roman" w:hAnsi="Times New Roman"/>
        </w:rPr>
        <w:t>Поряд</w:t>
      </w:r>
      <w:r w:rsidR="00F525CA">
        <w:rPr>
          <w:rFonts w:ascii="Times New Roman" w:hAnsi="Times New Roman"/>
        </w:rPr>
        <w:t>к</w:t>
      </w:r>
      <w:r w:rsidRPr="00DE5814">
        <w:rPr>
          <w:rFonts w:ascii="Times New Roman" w:hAnsi="Times New Roman"/>
        </w:rPr>
        <w:t xml:space="preserve">ом </w:t>
      </w:r>
      <w:r w:rsidR="007B0FB1">
        <w:rPr>
          <w:rFonts w:ascii="Times New Roman" w:hAnsi="Times New Roman"/>
        </w:rPr>
        <w:t xml:space="preserve">проведения </w:t>
      </w:r>
      <w:r w:rsidR="00716CC3">
        <w:rPr>
          <w:rFonts w:ascii="Times New Roman" w:hAnsi="Times New Roman"/>
        </w:rPr>
        <w:t xml:space="preserve"> Конкурса </w:t>
      </w:r>
      <w:r w:rsidRPr="00DE5814">
        <w:rPr>
          <w:rFonts w:ascii="Times New Roman" w:hAnsi="Times New Roman"/>
        </w:rPr>
        <w:t>научного портфолио</w:t>
      </w:r>
      <w:r w:rsidR="00DE5814" w:rsidRPr="00DE5814">
        <w:rPr>
          <w:rFonts w:ascii="Times New Roman" w:hAnsi="Times New Roman"/>
        </w:rPr>
        <w:t xml:space="preserve"> </w:t>
      </w:r>
      <w:r w:rsidRPr="00DE5814">
        <w:rPr>
          <w:rFonts w:ascii="Times New Roman" w:hAnsi="Times New Roman"/>
          <w:bCs/>
        </w:rPr>
        <w:t>по г</w:t>
      </w:r>
      <w:r w:rsidR="00DE5814" w:rsidRPr="00DE5814">
        <w:rPr>
          <w:rFonts w:ascii="Times New Roman" w:hAnsi="Times New Roman"/>
          <w:bCs/>
        </w:rPr>
        <w:t xml:space="preserve">руппе научных специальностей 5.7. Философия </w:t>
      </w:r>
      <w:r w:rsidR="00CD56AD">
        <w:rPr>
          <w:rFonts w:ascii="Times New Roman" w:hAnsi="Times New Roman"/>
          <w:bCs/>
        </w:rPr>
        <w:t xml:space="preserve"> в 2026</w:t>
      </w:r>
      <w:r w:rsidRPr="00DE5814">
        <w:rPr>
          <w:rFonts w:ascii="Times New Roman" w:hAnsi="Times New Roman"/>
          <w:bCs/>
        </w:rPr>
        <w:t xml:space="preserve"> году</w:t>
      </w:r>
      <w:r w:rsidR="00DE5814" w:rsidRPr="00DE5814">
        <w:rPr>
          <w:rFonts w:ascii="Times New Roman" w:hAnsi="Times New Roman"/>
          <w:bCs/>
        </w:rPr>
        <w:t xml:space="preserve"> </w:t>
      </w:r>
      <w:r w:rsidRPr="00DE5814">
        <w:rPr>
          <w:rFonts w:ascii="Times New Roman" w:hAnsi="Times New Roman"/>
        </w:rPr>
        <w:t>ознакомле</w:t>
      </w:r>
      <w:proofErr w:type="gramStart"/>
      <w:r w:rsidRPr="00DE5814">
        <w:rPr>
          <w:rFonts w:ascii="Times New Roman" w:hAnsi="Times New Roman"/>
        </w:rPr>
        <w:t>н(</w:t>
      </w:r>
      <w:proofErr w:type="gramEnd"/>
      <w:r w:rsidRPr="00DE5814">
        <w:rPr>
          <w:rFonts w:ascii="Times New Roman" w:hAnsi="Times New Roman"/>
        </w:rPr>
        <w:t xml:space="preserve">а). </w:t>
      </w:r>
    </w:p>
    <w:p w:rsidR="00706CE6" w:rsidRPr="00DE5814" w:rsidRDefault="002E6C56">
      <w:pPr>
        <w:jc w:val="both"/>
        <w:rPr>
          <w:rFonts w:ascii="Times New Roman" w:hAnsi="Times New Roman"/>
        </w:rPr>
      </w:pPr>
      <w:r w:rsidRPr="00DE5814">
        <w:rPr>
          <w:rFonts w:ascii="Times New Roman" w:hAnsi="Times New Roman"/>
        </w:rPr>
        <w:t xml:space="preserve">Прошу зачесть результат Конкурса при приеме на </w:t>
      </w:r>
      <w:proofErr w:type="gramStart"/>
      <w:r w:rsidRPr="00DE5814">
        <w:rPr>
          <w:rFonts w:ascii="Times New Roman" w:hAnsi="Times New Roman"/>
        </w:rPr>
        <w:t>обучение по программам</w:t>
      </w:r>
      <w:proofErr w:type="gramEnd"/>
      <w:r w:rsidRPr="00DE5814">
        <w:rPr>
          <w:rFonts w:ascii="Times New Roman" w:hAnsi="Times New Roman"/>
        </w:rPr>
        <w:t xml:space="preserve"> подготовки научных и научно-педагогических кадров в аспирантуре МГУ как результат вступительных испытаний и индивидуальных достижений (в случае вхождения в число победителей Конкурса), как результаты индивидуальных достижений (в случае вхождения в число призеров Конкурса).</w:t>
      </w:r>
      <w:r w:rsidR="005E2B41">
        <w:rPr>
          <w:rFonts w:ascii="Times New Roman" w:hAnsi="Times New Roman"/>
        </w:rPr>
        <w:t xml:space="preserve"> В случае победы в конкурсе обязуюсь продолжать работать над предложенной тематикой.</w:t>
      </w:r>
    </w:p>
    <w:p w:rsidR="00706CE6" w:rsidRPr="00DE5814" w:rsidRDefault="00706CE6">
      <w:pPr>
        <w:rPr>
          <w:rFonts w:ascii="Times New Roman" w:hAnsi="Times New Roman"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5030"/>
      </w:tblGrid>
      <w:tr w:rsidR="00706CE6" w:rsidRPr="00DE5814">
        <w:tc>
          <w:tcPr>
            <w:tcW w:w="4893" w:type="dxa"/>
          </w:tcPr>
          <w:p w:rsidR="00706CE6" w:rsidRPr="00DE5814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814">
              <w:rPr>
                <w:rFonts w:ascii="Times New Roman" w:eastAsia="Times New Roman" w:hAnsi="Times New Roman"/>
                <w:color w:val="000000"/>
                <w:lang w:eastAsia="ru-RU"/>
              </w:rPr>
              <w:t>Дата: «____»__________ 202__ г.</w:t>
            </w:r>
          </w:p>
        </w:tc>
        <w:tc>
          <w:tcPr>
            <w:tcW w:w="5030" w:type="dxa"/>
          </w:tcPr>
          <w:p w:rsidR="00706CE6" w:rsidRPr="00DE5814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81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_________________ /_____________________/ </w:t>
            </w:r>
          </w:p>
          <w:p w:rsidR="00706CE6" w:rsidRPr="00DE5814" w:rsidRDefault="002E6C5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814">
              <w:rPr>
                <w:rFonts w:ascii="Times New Roman" w:eastAsia="Times New Roman" w:hAnsi="Times New Roman"/>
                <w:color w:val="000000"/>
                <w:lang w:eastAsia="ru-RU"/>
              </w:rPr>
              <w:t>(подпись)                       (расшифровка)</w:t>
            </w:r>
          </w:p>
        </w:tc>
      </w:tr>
    </w:tbl>
    <w:p w:rsidR="00706CE6" w:rsidRPr="00DE5814" w:rsidRDefault="002E6C56">
      <w:pPr>
        <w:jc w:val="right"/>
        <w:rPr>
          <w:rFonts w:ascii="Times New Roman" w:hAnsi="Times New Roman"/>
          <w:b/>
        </w:rPr>
      </w:pPr>
      <w:r w:rsidRPr="00DE5814">
        <w:rPr>
          <w:rFonts w:ascii="Times New Roman" w:eastAsia="Times New Roman" w:hAnsi="Times New Roman"/>
          <w:b/>
          <w:bCs/>
          <w:color w:val="000000"/>
          <w:lang w:eastAsia="ru-RU"/>
        </w:rPr>
        <w:br w:type="page" w:clear="all"/>
      </w:r>
      <w:r w:rsidRPr="00DE5814">
        <w:rPr>
          <w:rFonts w:ascii="Times New Roman" w:hAnsi="Times New Roman"/>
          <w:b/>
        </w:rPr>
        <w:lastRenderedPageBreak/>
        <w:t>Приложение 3 </w:t>
      </w:r>
    </w:p>
    <w:p w:rsidR="00706CE6" w:rsidRPr="00DE5814" w:rsidRDefault="002E6C56">
      <w:pPr>
        <w:pStyle w:val="af3"/>
        <w:spacing w:before="0" w:beforeAutospacing="0" w:after="0" w:afterAutospacing="0"/>
        <w:ind w:left="5040"/>
        <w:jc w:val="both"/>
        <w:rPr>
          <w:b/>
          <w:bCs/>
          <w:color w:val="000000"/>
        </w:rPr>
      </w:pPr>
      <w:r w:rsidRPr="00DE5814">
        <w:t xml:space="preserve">к </w:t>
      </w:r>
      <w:r w:rsidR="007D560E">
        <w:t>Порядку</w:t>
      </w:r>
      <w:r w:rsidRPr="00DE5814">
        <w:t xml:space="preserve"> </w:t>
      </w:r>
      <w:r w:rsidR="007D560E">
        <w:rPr>
          <w:bCs/>
        </w:rPr>
        <w:t>проведения конкурса</w:t>
      </w:r>
      <w:r w:rsidRPr="00DE5814">
        <w:rPr>
          <w:bCs/>
        </w:rPr>
        <w:t xml:space="preserve"> научного портфолио по г</w:t>
      </w:r>
      <w:r w:rsidR="00DE5814">
        <w:rPr>
          <w:bCs/>
        </w:rPr>
        <w:t>руппе научных специальностей 5.7. Философия</w:t>
      </w:r>
      <w:r w:rsidR="00CD56AD">
        <w:rPr>
          <w:bCs/>
        </w:rPr>
        <w:t xml:space="preserve"> в 2026</w:t>
      </w:r>
      <w:r w:rsidRPr="00DE5814">
        <w:rPr>
          <w:bCs/>
        </w:rPr>
        <w:t xml:space="preserve"> году</w:t>
      </w:r>
    </w:p>
    <w:p w:rsidR="00706CE6" w:rsidRPr="00DE5814" w:rsidRDefault="00706CE6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706CE6" w:rsidRPr="00DE5814" w:rsidRDefault="002E6C56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DE5814">
        <w:rPr>
          <w:rFonts w:ascii="Times New Roman" w:eastAsia="Times New Roman" w:hAnsi="Times New Roman"/>
          <w:b/>
          <w:bCs/>
          <w:color w:val="000000"/>
          <w:lang w:eastAsia="ru-RU"/>
        </w:rPr>
        <w:t>Согласие на обработку персональных данных</w:t>
      </w:r>
    </w:p>
    <w:p w:rsidR="00706CE6" w:rsidRPr="00DE5814" w:rsidRDefault="00706CE6">
      <w:pPr>
        <w:rPr>
          <w:rFonts w:ascii="Times New Roman" w:eastAsia="Times New Roman" w:hAnsi="Times New Roman"/>
          <w:lang w:eastAsia="ru-RU"/>
        </w:rPr>
      </w:pPr>
    </w:p>
    <w:p w:rsidR="00706CE6" w:rsidRPr="00DE5814" w:rsidRDefault="00BA54EE">
      <w:pPr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1240C7" wp14:editId="044BBD15">
                <wp:simplePos x="0" y="0"/>
                <wp:positionH relativeFrom="column">
                  <wp:posOffset>19050</wp:posOffset>
                </wp:positionH>
                <wp:positionV relativeFrom="paragraph">
                  <wp:posOffset>5080</wp:posOffset>
                </wp:positionV>
                <wp:extent cx="5786120" cy="0"/>
                <wp:effectExtent l="9525" t="5080" r="5080" b="13970"/>
                <wp:wrapNone/>
                <wp:docPr id="1" name="shape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.4pt" to="457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" strokeweight=".5pt"/>
            </w:pict>
          </mc:Fallback>
        </mc:AlternateContent>
      </w:r>
      <w:r w:rsidR="002E6C56" w:rsidRPr="00DE5814">
        <w:rPr>
          <w:rFonts w:ascii="Times New Roman" w:eastAsia="Times New Roman" w:hAnsi="Times New Roman"/>
          <w:color w:val="000000"/>
          <w:lang w:eastAsia="ru-RU"/>
        </w:rPr>
        <w:t>(фамилия, имя, отчество (при наличии), дата рождения)</w:t>
      </w:r>
    </w:p>
    <w:p w:rsidR="00706CE6" w:rsidRPr="00DE5814" w:rsidRDefault="002E6C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 (далее – Субъект персональных данных) разрешает ФГБОУ </w:t>
      </w:r>
      <w:proofErr w:type="gramStart"/>
      <w:r w:rsidRPr="00DE5814">
        <w:rPr>
          <w:rFonts w:ascii="Times New Roman" w:eastAsia="Times New Roman" w:hAnsi="Times New Roman"/>
          <w:color w:val="000000"/>
          <w:lang w:eastAsia="ru-RU"/>
        </w:rPr>
        <w:t>ВО</w:t>
      </w:r>
      <w:proofErr w:type="gramEnd"/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 «Московский государственный университет имени</w:t>
      </w:r>
      <w:r w:rsidR="00386F58" w:rsidRPr="00DE5814">
        <w:rPr>
          <w:rFonts w:ascii="Times New Roman" w:eastAsia="Times New Roman" w:hAnsi="Times New Roman"/>
          <w:color w:val="000000"/>
          <w:lang w:eastAsia="ru-RU"/>
        </w:rPr>
        <w:t xml:space="preserve"> М.В. Ломоносова» (далее – </w:t>
      </w:r>
      <w:r w:rsidR="008D2BF6" w:rsidRPr="00DE5814">
        <w:rPr>
          <w:rFonts w:ascii="Times New Roman" w:eastAsia="Times New Roman" w:hAnsi="Times New Roman"/>
          <w:color w:val="000000"/>
          <w:lang w:eastAsia="ru-RU"/>
        </w:rPr>
        <w:t>МГУ) обработку</w:t>
      </w: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 персональных данных, указанных в пункте 2 настоящего Согласия, в рамках организации и проведения мероприятий конкурса научного портфолио по г</w:t>
      </w:r>
      <w:r w:rsidR="00DE5814">
        <w:rPr>
          <w:rFonts w:ascii="Times New Roman" w:eastAsia="Times New Roman" w:hAnsi="Times New Roman"/>
          <w:color w:val="000000"/>
          <w:lang w:eastAsia="ru-RU"/>
        </w:rPr>
        <w:t>руппе научных специальностей 5.7</w:t>
      </w: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. </w:t>
      </w:r>
      <w:r w:rsidR="00DE5814">
        <w:rPr>
          <w:rFonts w:ascii="Times New Roman" w:eastAsia="Times New Roman" w:hAnsi="Times New Roman"/>
          <w:color w:val="000000"/>
          <w:lang w:eastAsia="ru-RU"/>
        </w:rPr>
        <w:t>Философия</w:t>
      </w:r>
      <w:r w:rsidR="008D2BF6" w:rsidRPr="00DE5814">
        <w:rPr>
          <w:rFonts w:ascii="Times New Roman" w:eastAsia="Times New Roman" w:hAnsi="Times New Roman"/>
          <w:color w:val="000000"/>
          <w:lang w:eastAsia="ru-RU"/>
        </w:rPr>
        <w:t xml:space="preserve"> в</w:t>
      </w:r>
      <w:r w:rsidR="00CD56AD">
        <w:rPr>
          <w:rFonts w:ascii="Times New Roman" w:eastAsia="Times New Roman" w:hAnsi="Times New Roman"/>
          <w:color w:val="000000"/>
          <w:lang w:eastAsia="ru-RU"/>
        </w:rPr>
        <w:t xml:space="preserve"> 2026</w:t>
      </w: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 году (далее – Конкурс), на нижеследующих условиях:</w:t>
      </w:r>
    </w:p>
    <w:p w:rsidR="00706CE6" w:rsidRPr="00DE5814" w:rsidRDefault="002E6C56">
      <w:pPr>
        <w:jc w:val="both"/>
        <w:rPr>
          <w:rFonts w:ascii="Times New Roman" w:eastAsia="Times New Roman" w:hAnsi="Times New Roman"/>
          <w:lang w:eastAsia="ru-RU"/>
        </w:rPr>
      </w:pPr>
      <w:r w:rsidRPr="00DE5814">
        <w:rPr>
          <w:rFonts w:ascii="Times New Roman" w:eastAsia="Times New Roman" w:hAnsi="Times New Roman"/>
          <w:lang w:eastAsia="ru-RU"/>
        </w:rPr>
        <w:t> </w:t>
      </w:r>
    </w:p>
    <w:p w:rsidR="00706CE6" w:rsidRPr="00DE5814" w:rsidRDefault="002E6C56">
      <w:pPr>
        <w:jc w:val="both"/>
        <w:rPr>
          <w:rFonts w:ascii="Times New Roman" w:eastAsia="Times New Roman" w:hAnsi="Times New Roman"/>
          <w:i/>
          <w:color w:val="FF0000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 1. Субъект персональных данных дает согласие на обработку университетом своих персональных данных (далее – Данные), то есть на </w:t>
      </w:r>
      <w:proofErr w:type="gramStart"/>
      <w:r w:rsidRPr="00DE5814">
        <w:rPr>
          <w:rFonts w:ascii="Times New Roman" w:eastAsia="Times New Roman" w:hAnsi="Times New Roman"/>
          <w:color w:val="000000"/>
          <w:lang w:eastAsia="ru-RU"/>
        </w:rPr>
        <w:t>совершение</w:t>
      </w:r>
      <w:proofErr w:type="gramEnd"/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 152-ФЗ «О персональных данных»)</w:t>
      </w:r>
      <w:r w:rsidRPr="00DE5814">
        <w:rPr>
          <w:rFonts w:ascii="Times New Roman" w:hAnsi="Times New Roman"/>
        </w:rPr>
        <w:t>.</w:t>
      </w:r>
    </w:p>
    <w:p w:rsidR="00706CE6" w:rsidRPr="00DE5814" w:rsidRDefault="002E6C56">
      <w:pPr>
        <w:jc w:val="both"/>
        <w:rPr>
          <w:rFonts w:ascii="Times New Roman" w:eastAsia="Times New Roman" w:hAnsi="Times New Roman"/>
          <w:lang w:eastAsia="ru-RU"/>
        </w:rPr>
      </w:pPr>
      <w:r w:rsidRPr="00DE5814">
        <w:rPr>
          <w:rFonts w:ascii="Times New Roman" w:eastAsia="Times New Roman" w:hAnsi="Times New Roman"/>
          <w:i/>
          <w:color w:val="FF0000"/>
          <w:lang w:eastAsia="ru-RU"/>
        </w:rPr>
        <w:t> </w:t>
      </w:r>
      <w:r w:rsidRPr="00DE5814">
        <w:rPr>
          <w:rFonts w:ascii="Times New Roman" w:eastAsia="Times New Roman" w:hAnsi="Times New Roman"/>
          <w:color w:val="000000"/>
          <w:lang w:eastAsia="ru-RU"/>
        </w:rPr>
        <w:t> 2. Перечень Данных, согласие на обработку которых дается Субъектом персональных данных:</w:t>
      </w:r>
    </w:p>
    <w:p w:rsidR="00706CE6" w:rsidRPr="00DE5814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>Фамилия, имя, отчество (при наличии).</w:t>
      </w:r>
    </w:p>
    <w:p w:rsidR="00706CE6" w:rsidRPr="00DE5814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Место учебы и иные сведения согласно </w:t>
      </w:r>
      <w:r w:rsidR="008D2BF6" w:rsidRPr="00DE5814">
        <w:rPr>
          <w:rFonts w:ascii="Times New Roman" w:eastAsia="Times New Roman" w:hAnsi="Times New Roman"/>
          <w:color w:val="000000"/>
          <w:lang w:eastAsia="ru-RU"/>
        </w:rPr>
        <w:t>справке из организации высшего образования,</w:t>
      </w: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 об </w:t>
      </w:r>
      <w:proofErr w:type="gramStart"/>
      <w:r w:rsidRPr="00DE5814">
        <w:rPr>
          <w:rFonts w:ascii="Times New Roman" w:eastAsia="Times New Roman" w:hAnsi="Times New Roman"/>
          <w:color w:val="000000"/>
          <w:lang w:eastAsia="ru-RU"/>
        </w:rPr>
        <w:t>обучении по</w:t>
      </w:r>
      <w:proofErr w:type="gramEnd"/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 образовательной программе магистратуры/ </w:t>
      </w:r>
      <w:proofErr w:type="spellStart"/>
      <w:r w:rsidRPr="00DE5814">
        <w:rPr>
          <w:rFonts w:ascii="Times New Roman" w:eastAsia="Times New Roman" w:hAnsi="Times New Roman"/>
          <w:color w:val="000000"/>
          <w:lang w:eastAsia="ru-RU"/>
        </w:rPr>
        <w:t>специалитета</w:t>
      </w:r>
      <w:proofErr w:type="spellEnd"/>
      <w:r w:rsidRPr="00DE5814">
        <w:rPr>
          <w:rFonts w:ascii="Times New Roman" w:eastAsia="Times New Roman" w:hAnsi="Times New Roman"/>
          <w:color w:val="000000"/>
          <w:lang w:eastAsia="ru-RU"/>
        </w:rPr>
        <w:t>.</w:t>
      </w:r>
    </w:p>
    <w:p w:rsidR="00706CE6" w:rsidRPr="00DE5814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>Сведения</w:t>
      </w:r>
      <w:r w:rsidR="00DE5814">
        <w:rPr>
          <w:rFonts w:ascii="Times New Roman" w:eastAsia="Times New Roman" w:hAnsi="Times New Roman"/>
          <w:color w:val="000000"/>
          <w:lang w:eastAsia="ru-RU"/>
        </w:rPr>
        <w:t>, содержащиеся в дипломе</w:t>
      </w: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 о высшем образовании по образовательной программе магистратуры/ </w:t>
      </w:r>
      <w:proofErr w:type="spellStart"/>
      <w:r w:rsidRPr="00DE5814">
        <w:rPr>
          <w:rFonts w:ascii="Times New Roman" w:eastAsia="Times New Roman" w:hAnsi="Times New Roman"/>
          <w:color w:val="000000"/>
          <w:lang w:eastAsia="ru-RU"/>
        </w:rPr>
        <w:t>специалитета</w:t>
      </w:r>
      <w:proofErr w:type="spellEnd"/>
      <w:r w:rsidRPr="00DE5814">
        <w:rPr>
          <w:rFonts w:ascii="Times New Roman" w:eastAsia="Times New Roman" w:hAnsi="Times New Roman"/>
          <w:color w:val="000000"/>
          <w:lang w:eastAsia="ru-RU"/>
        </w:rPr>
        <w:t>.</w:t>
      </w:r>
    </w:p>
    <w:p w:rsidR="00706CE6" w:rsidRPr="00DE5814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>Сведения, подтверждающие индивидуальные достижения.</w:t>
      </w:r>
    </w:p>
    <w:p w:rsidR="00706CE6" w:rsidRPr="00DE5814" w:rsidRDefault="002E6C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>Адрес электронной почты.</w:t>
      </w:r>
    </w:p>
    <w:p w:rsidR="00706CE6" w:rsidRPr="00DE5814" w:rsidRDefault="002E6C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>Номер мобильного телефона.</w:t>
      </w:r>
    </w:p>
    <w:p w:rsidR="00706CE6" w:rsidRPr="00DE5814" w:rsidRDefault="002E6C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DE5814">
        <w:rPr>
          <w:rFonts w:ascii="Times New Roman" w:hAnsi="Times New Roman"/>
        </w:rPr>
        <w:t>Сведения о результатах участия (победе) в Конкурсе</w:t>
      </w:r>
      <w:r w:rsidRPr="00DE5814">
        <w:rPr>
          <w:rFonts w:ascii="Times New Roman" w:eastAsia="Times New Roman" w:hAnsi="Times New Roman"/>
          <w:color w:val="000000"/>
          <w:lang w:eastAsia="ru-RU"/>
        </w:rPr>
        <w:t>.</w:t>
      </w:r>
    </w:p>
    <w:p w:rsidR="00706CE6" w:rsidRPr="00DE5814" w:rsidRDefault="002E6C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> 3. Субъект персональных данных имеет право на получение по письменному запросу информации, касающейся обработки его Данных.</w:t>
      </w:r>
    </w:p>
    <w:p w:rsidR="00706CE6" w:rsidRPr="00DE5814" w:rsidRDefault="002E6C56">
      <w:pPr>
        <w:pStyle w:val="Default"/>
        <w:jc w:val="both"/>
        <w:rPr>
          <w:rFonts w:eastAsia="Times New Roman"/>
          <w:lang w:eastAsia="ru-RU"/>
        </w:rPr>
      </w:pPr>
      <w:r w:rsidRPr="00DE5814">
        <w:t xml:space="preserve">4. </w:t>
      </w:r>
      <w:r w:rsidRPr="00DE5814">
        <w:rPr>
          <w:rFonts w:eastAsia="Times New Roman"/>
          <w:lang w:eastAsia="ru-RU"/>
        </w:rPr>
        <w:t xml:space="preserve">При поступлении в МГУ письменного заявления Субъекта персональных данных о прекращении использования его Данных, указанные Данные </w:t>
      </w:r>
      <w:proofErr w:type="spellStart"/>
      <w:r w:rsidRPr="00DE5814">
        <w:rPr>
          <w:rFonts w:eastAsia="Times New Roman"/>
          <w:lang w:eastAsia="ru-RU"/>
        </w:rPr>
        <w:t>деперсонализируются</w:t>
      </w:r>
      <w:proofErr w:type="spellEnd"/>
      <w:r w:rsidRPr="00DE5814">
        <w:rPr>
          <w:rFonts w:eastAsia="Times New Roman"/>
          <w:lang w:eastAsia="ru-RU"/>
        </w:rPr>
        <w:t xml:space="preserve"> в 10-дневый срок, (кроме сведений, хранение которых обусловлено требованиями законодательства Российской Федерации).</w:t>
      </w:r>
    </w:p>
    <w:p w:rsidR="00706CE6" w:rsidRPr="00DE5814" w:rsidRDefault="002E6C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 xml:space="preserve"> 5. МГУ как организатор Конкурса гарантирует, что </w:t>
      </w:r>
      <w:r w:rsidRPr="00DE5814">
        <w:rPr>
          <w:rFonts w:ascii="Times New Roman" w:eastAsia="Times New Roman" w:hAnsi="Times New Roman"/>
          <w:lang w:eastAsia="ru-RU"/>
        </w:rPr>
        <w:t xml:space="preserve">Данные </w:t>
      </w:r>
      <w:r w:rsidRPr="00DE5814">
        <w:rPr>
          <w:rFonts w:ascii="Times New Roman" w:eastAsia="Times New Roman" w:hAnsi="Times New Roman"/>
          <w:color w:val="000000"/>
          <w:lang w:eastAsia="ru-RU"/>
        </w:rPr>
        <w:t>Субъекта персональных данных будут использованы исключительно в целях организации и проведения указанного Конкурса.</w:t>
      </w:r>
    </w:p>
    <w:p w:rsidR="00706CE6" w:rsidRPr="00DE5814" w:rsidRDefault="002E6C56">
      <w:pPr>
        <w:jc w:val="both"/>
        <w:rPr>
          <w:rFonts w:ascii="Times New Roman" w:eastAsia="Times New Roman" w:hAnsi="Times New Roman"/>
          <w:lang w:eastAsia="ru-RU"/>
        </w:rPr>
      </w:pPr>
      <w:r w:rsidRPr="00DE5814">
        <w:rPr>
          <w:rFonts w:ascii="Times New Roman" w:eastAsia="Times New Roman" w:hAnsi="Times New Roman"/>
          <w:color w:val="000000"/>
          <w:lang w:eastAsia="ru-RU"/>
        </w:rPr>
        <w:t>6. Согласие на обработку персональных данных действует до момента завершения всех мероприятий, связанных с организацией и проведением Конкурса. </w:t>
      </w:r>
    </w:p>
    <w:p w:rsidR="00706CE6" w:rsidRPr="00DE5814" w:rsidRDefault="00706CE6">
      <w:pPr>
        <w:jc w:val="center"/>
        <w:rPr>
          <w:rFonts w:ascii="Times New Roman" w:eastAsia="Times New Roman" w:hAnsi="Times New Roman"/>
          <w:lang w:eastAsia="ru-RU"/>
        </w:rPr>
      </w:pPr>
    </w:p>
    <w:p w:rsidR="00706CE6" w:rsidRPr="00DE5814" w:rsidRDefault="00706CE6">
      <w:pPr>
        <w:jc w:val="center"/>
        <w:rPr>
          <w:rFonts w:ascii="Times New Roman" w:eastAsia="Times New Roman" w:hAnsi="Times New Roman"/>
          <w:lang w:eastAsia="ru-RU"/>
        </w:rPr>
      </w:pPr>
    </w:p>
    <w:p w:rsidR="00706CE6" w:rsidRPr="00DE5814" w:rsidRDefault="00706CE6">
      <w:pPr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5030"/>
      </w:tblGrid>
      <w:tr w:rsidR="00706CE6" w:rsidRPr="00DE5814">
        <w:tc>
          <w:tcPr>
            <w:tcW w:w="4952" w:type="dxa"/>
          </w:tcPr>
          <w:p w:rsidR="00706CE6" w:rsidRPr="00DE5814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814">
              <w:rPr>
                <w:rFonts w:ascii="Times New Roman" w:eastAsia="Times New Roman" w:hAnsi="Times New Roman"/>
                <w:color w:val="000000"/>
                <w:lang w:eastAsia="ru-RU"/>
              </w:rPr>
              <w:t>Дата: «____»__________ 202__ г.</w:t>
            </w:r>
          </w:p>
        </w:tc>
        <w:tc>
          <w:tcPr>
            <w:tcW w:w="4953" w:type="dxa"/>
          </w:tcPr>
          <w:p w:rsidR="00706CE6" w:rsidRPr="00DE5814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81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_________________ /_____________________/ </w:t>
            </w:r>
          </w:p>
          <w:p w:rsidR="00706CE6" w:rsidRPr="00DE5814" w:rsidRDefault="002E6C5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814">
              <w:rPr>
                <w:rFonts w:ascii="Times New Roman" w:eastAsia="Times New Roman" w:hAnsi="Times New Roman"/>
                <w:color w:val="000000"/>
                <w:lang w:eastAsia="ru-RU"/>
              </w:rPr>
              <w:t>(подпись)                       (расшифровка)</w:t>
            </w:r>
          </w:p>
        </w:tc>
      </w:tr>
    </w:tbl>
    <w:p w:rsidR="00706CE6" w:rsidRPr="00DE5814" w:rsidRDefault="002E6C56">
      <w:pPr>
        <w:jc w:val="center"/>
        <w:rPr>
          <w:rFonts w:ascii="Times New Roman" w:eastAsia="Times New Roman" w:hAnsi="Times New Roman"/>
          <w:lang w:eastAsia="ru-RU"/>
        </w:rPr>
      </w:pPr>
      <w:r w:rsidRPr="00DE5814">
        <w:rPr>
          <w:rFonts w:ascii="Times New Roman" w:eastAsia="Times New Roman" w:hAnsi="Times New Roman"/>
          <w:lang w:eastAsia="ru-RU"/>
        </w:rPr>
        <w:t> </w:t>
      </w:r>
      <w:r w:rsidRPr="00DE5814">
        <w:rPr>
          <w:rFonts w:ascii="Times New Roman" w:eastAsia="Times New Roman" w:hAnsi="Times New Roman"/>
          <w:lang w:eastAsia="ru-RU"/>
        </w:rPr>
        <w:tab/>
      </w:r>
      <w:r w:rsidRPr="00DE5814">
        <w:rPr>
          <w:rFonts w:ascii="Times New Roman" w:eastAsia="Times New Roman" w:hAnsi="Times New Roman"/>
          <w:lang w:eastAsia="ru-RU"/>
        </w:rPr>
        <w:tab/>
      </w:r>
      <w:r w:rsidRPr="00DE5814">
        <w:rPr>
          <w:rFonts w:ascii="Times New Roman" w:eastAsia="Times New Roman" w:hAnsi="Times New Roman"/>
          <w:lang w:eastAsia="ru-RU"/>
        </w:rPr>
        <w:tab/>
      </w:r>
    </w:p>
    <w:p w:rsidR="00706CE6" w:rsidRPr="00DE5814" w:rsidRDefault="00706CE6">
      <w:pPr>
        <w:ind w:left="1416" w:firstLine="708"/>
        <w:jc w:val="right"/>
        <w:rPr>
          <w:rFonts w:ascii="Times New Roman" w:hAnsi="Times New Roman"/>
        </w:rPr>
      </w:pPr>
    </w:p>
    <w:p w:rsidR="00706CE6" w:rsidRPr="00DE5814" w:rsidRDefault="002E6C56">
      <w:pPr>
        <w:rPr>
          <w:rFonts w:ascii="Times New Roman" w:hAnsi="Times New Roman"/>
        </w:rPr>
      </w:pPr>
      <w:r w:rsidRPr="00DE5814">
        <w:rPr>
          <w:rFonts w:ascii="Times New Roman" w:hAnsi="Times New Roman"/>
        </w:rPr>
        <w:br w:type="page" w:clear="all"/>
      </w:r>
    </w:p>
    <w:p w:rsidR="00706CE6" w:rsidRPr="00DE5814" w:rsidRDefault="002E6C56" w:rsidP="008D2BF6">
      <w:pPr>
        <w:ind w:left="1416" w:firstLine="708"/>
        <w:jc w:val="right"/>
        <w:rPr>
          <w:rFonts w:ascii="Times New Roman" w:hAnsi="Times New Roman"/>
          <w:b/>
        </w:rPr>
      </w:pPr>
      <w:r w:rsidRPr="00DE5814">
        <w:rPr>
          <w:rFonts w:ascii="Times New Roman" w:hAnsi="Times New Roman"/>
          <w:b/>
        </w:rPr>
        <w:lastRenderedPageBreak/>
        <w:t xml:space="preserve">                                             Приложение 4 </w:t>
      </w:r>
    </w:p>
    <w:p w:rsidR="00706CE6" w:rsidRPr="00DE5814" w:rsidRDefault="002E6C56">
      <w:pPr>
        <w:pStyle w:val="af3"/>
        <w:spacing w:before="0" w:beforeAutospacing="0" w:after="0" w:afterAutospacing="0"/>
        <w:ind w:left="5040"/>
        <w:jc w:val="both"/>
        <w:rPr>
          <w:bCs/>
        </w:rPr>
      </w:pPr>
      <w:r w:rsidRPr="00DE5814">
        <w:t xml:space="preserve">к </w:t>
      </w:r>
      <w:r w:rsidR="007D560E">
        <w:t>Порядку проведения конкурса</w:t>
      </w:r>
      <w:r w:rsidRPr="00DE5814">
        <w:t xml:space="preserve"> научного портфолио </w:t>
      </w:r>
      <w:r w:rsidRPr="00DE5814">
        <w:rPr>
          <w:bCs/>
        </w:rPr>
        <w:t>по г</w:t>
      </w:r>
      <w:r w:rsidR="00DE5814">
        <w:rPr>
          <w:bCs/>
        </w:rPr>
        <w:t>руппе научных специальностей 5.7. Философия</w:t>
      </w:r>
      <w:r w:rsidR="00CD56AD">
        <w:rPr>
          <w:bCs/>
        </w:rPr>
        <w:t xml:space="preserve"> в 2026</w:t>
      </w:r>
      <w:r w:rsidRPr="00DE5814">
        <w:rPr>
          <w:bCs/>
        </w:rPr>
        <w:t xml:space="preserve"> году</w:t>
      </w:r>
    </w:p>
    <w:p w:rsidR="00706CE6" w:rsidRPr="00DE5814" w:rsidRDefault="00706CE6">
      <w:pPr>
        <w:rPr>
          <w:rFonts w:ascii="Times New Roman" w:hAnsi="Times New Roman"/>
        </w:rPr>
      </w:pPr>
    </w:p>
    <w:p w:rsidR="00706CE6" w:rsidRDefault="002E6C56">
      <w:pPr>
        <w:pStyle w:val="af3"/>
        <w:spacing w:before="0" w:beforeAutospacing="0" w:after="0" w:afterAutospacing="0"/>
        <w:jc w:val="center"/>
        <w:rPr>
          <w:b/>
          <w:bCs/>
        </w:rPr>
      </w:pPr>
      <w:r w:rsidRPr="00DE5814">
        <w:rPr>
          <w:b/>
          <w:bCs/>
        </w:rPr>
        <w:t xml:space="preserve">Требования к тексту </w:t>
      </w:r>
      <w:r w:rsidR="00374FA9">
        <w:rPr>
          <w:b/>
          <w:bCs/>
        </w:rPr>
        <w:t xml:space="preserve">конкурсной </w:t>
      </w:r>
      <w:r w:rsidRPr="00DE5814">
        <w:rPr>
          <w:b/>
          <w:bCs/>
        </w:rPr>
        <w:t xml:space="preserve">работы </w:t>
      </w:r>
      <w:r w:rsidR="00374FA9" w:rsidRPr="00DE5814">
        <w:rPr>
          <w:b/>
          <w:bCs/>
        </w:rPr>
        <w:t xml:space="preserve"> </w:t>
      </w:r>
      <w:r w:rsidRPr="00DE5814">
        <w:rPr>
          <w:b/>
          <w:bCs/>
        </w:rPr>
        <w:t>и презентации участника Конкурса</w:t>
      </w:r>
    </w:p>
    <w:p w:rsidR="0074174C" w:rsidRPr="00DE5814" w:rsidRDefault="0074174C">
      <w:pPr>
        <w:pStyle w:val="af3"/>
        <w:spacing w:before="0" w:beforeAutospacing="0" w:after="0" w:afterAutospacing="0"/>
        <w:jc w:val="center"/>
      </w:pPr>
    </w:p>
    <w:p w:rsidR="000E6E07" w:rsidRPr="00DE5814" w:rsidRDefault="000E6E07" w:rsidP="000E6E07">
      <w:pPr>
        <w:pStyle w:val="af3"/>
        <w:spacing w:before="0" w:beforeAutospacing="0" w:after="0" w:afterAutospacing="0"/>
        <w:ind w:firstLine="425"/>
        <w:jc w:val="both"/>
      </w:pPr>
      <w:r w:rsidRPr="00DE5814">
        <w:t>1. Содержание научно-исследовательской работы</w:t>
      </w:r>
      <w:r>
        <w:t xml:space="preserve"> (далее конкурсного эссе)</w:t>
      </w:r>
      <w:r w:rsidRPr="00DE5814">
        <w:t xml:space="preserve"> должно соответствовать г</w:t>
      </w:r>
      <w:r>
        <w:t>руппе научных специальностей 5.7. Философия</w:t>
      </w:r>
      <w:r w:rsidRPr="00DE5814">
        <w:t xml:space="preserve"> в рамках программы подготовки научных и научно-педагогических кадров в аспирантуре.</w:t>
      </w:r>
    </w:p>
    <w:p w:rsidR="000E6E07" w:rsidRPr="00DE5814" w:rsidRDefault="000E6E07" w:rsidP="000E6E07">
      <w:pPr>
        <w:pStyle w:val="af3"/>
        <w:spacing w:before="0" w:beforeAutospacing="0" w:after="0" w:afterAutospacing="0"/>
        <w:ind w:firstLine="425"/>
        <w:jc w:val="both"/>
      </w:pPr>
      <w:r w:rsidRPr="00DE5814">
        <w:t xml:space="preserve">2. Текст </w:t>
      </w:r>
      <w:r>
        <w:t xml:space="preserve">конкурсного эссе предоставляется на русском языке </w:t>
      </w:r>
      <w:r w:rsidRPr="00DE5814">
        <w:t xml:space="preserve">в электронном виде (в формате WORD/ PDF). </w:t>
      </w:r>
    </w:p>
    <w:p w:rsidR="000E6E07" w:rsidRPr="00DE5814" w:rsidRDefault="000E6E07" w:rsidP="000E6E07">
      <w:pPr>
        <w:pStyle w:val="af3"/>
        <w:spacing w:before="0" w:beforeAutospacing="0" w:after="0" w:afterAutospacing="0"/>
        <w:ind w:firstLine="425"/>
        <w:jc w:val="both"/>
      </w:pPr>
      <w:r w:rsidRPr="00DE5814">
        <w:t xml:space="preserve">3. Текст должен </w:t>
      </w:r>
      <w:r>
        <w:t xml:space="preserve">состоять из следующих основных частей: </w:t>
      </w:r>
    </w:p>
    <w:p w:rsidR="000E6E07" w:rsidRPr="00DE5814" w:rsidRDefault="000E6E07" w:rsidP="000E6E07">
      <w:pPr>
        <w:pStyle w:val="af3"/>
        <w:spacing w:before="0" w:beforeAutospacing="0" w:after="0" w:afterAutospacing="0"/>
        <w:jc w:val="both"/>
      </w:pPr>
      <w:r>
        <w:t xml:space="preserve"> - раздела, содержащего формулировку исследовательской проблемы, обоснование ее научной значимости, новизны и актуальности</w:t>
      </w:r>
      <w:r w:rsidRPr="00DE5814">
        <w:t>;</w:t>
      </w:r>
      <w:r>
        <w:t xml:space="preserve"> аннотации раздела на английском языке;</w:t>
      </w:r>
    </w:p>
    <w:p w:rsidR="000E6E07" w:rsidRDefault="000E6E07" w:rsidP="000E6E07">
      <w:pPr>
        <w:pStyle w:val="af3"/>
        <w:spacing w:before="0" w:beforeAutospacing="0" w:after="0" w:afterAutospacing="0"/>
        <w:jc w:val="both"/>
      </w:pPr>
      <w:r>
        <w:t xml:space="preserve">-  плана-проспекта диссертационного исследования. </w:t>
      </w:r>
    </w:p>
    <w:p w:rsidR="000E6E07" w:rsidRPr="00DE5814" w:rsidRDefault="000E6E07" w:rsidP="000E6E07">
      <w:pPr>
        <w:pStyle w:val="af3"/>
        <w:spacing w:before="0" w:beforeAutospacing="0" w:after="0" w:afterAutospacing="0"/>
        <w:jc w:val="both"/>
      </w:pPr>
      <w:r>
        <w:t xml:space="preserve">- заключения с ожидаемыми выводами диссертационного исследования. </w:t>
      </w:r>
    </w:p>
    <w:p w:rsidR="000E6E07" w:rsidRDefault="000E6E07" w:rsidP="000E6E07">
      <w:pPr>
        <w:pStyle w:val="af3"/>
        <w:spacing w:before="0" w:beforeAutospacing="0" w:after="0" w:afterAutospacing="0"/>
        <w:ind w:firstLine="425"/>
        <w:jc w:val="both"/>
      </w:pPr>
      <w:r w:rsidRPr="00DE5814">
        <w:t xml:space="preserve">4. Объем текста </w:t>
      </w:r>
      <w:r>
        <w:t>конкурсного эссе</w:t>
      </w:r>
      <w:r w:rsidRPr="00DE5814">
        <w:t xml:space="preserve"> должен составлять не </w:t>
      </w:r>
      <w:r>
        <w:t xml:space="preserve">более шести тысяч знаков. </w:t>
      </w:r>
    </w:p>
    <w:p w:rsidR="000E6E07" w:rsidRPr="0074174C" w:rsidRDefault="000E6E07" w:rsidP="000E6E07">
      <w:pPr>
        <w:pStyle w:val="af3"/>
        <w:spacing w:before="0" w:beforeAutospacing="0" w:after="0" w:afterAutospacing="0"/>
        <w:ind w:firstLine="425"/>
        <w:jc w:val="both"/>
      </w:pPr>
      <w:r>
        <w:t xml:space="preserve">5. Дополнительно на очном этапе может быть подготовлена презентация. </w:t>
      </w:r>
      <w:r w:rsidRPr="00DE5814">
        <w:t>Объем пр</w:t>
      </w:r>
      <w:r>
        <w:t xml:space="preserve">езентации – не более 10 слайдов (формат </w:t>
      </w:r>
      <w:r>
        <w:rPr>
          <w:lang w:val="en-US"/>
        </w:rPr>
        <w:t>PDF</w:t>
      </w:r>
      <w:r w:rsidRPr="0074174C">
        <w:t>)</w:t>
      </w:r>
      <w:r>
        <w:t>.</w:t>
      </w:r>
    </w:p>
    <w:p w:rsidR="00706CE6" w:rsidRPr="008405BE" w:rsidRDefault="002E6C56" w:rsidP="008D2BF6">
      <w:pPr>
        <w:pStyle w:val="af3"/>
        <w:pageBreakBefore/>
        <w:spacing w:before="0" w:beforeAutospacing="0" w:after="0" w:afterAutospacing="0"/>
        <w:ind w:left="5041"/>
        <w:jc w:val="right"/>
        <w:rPr>
          <w:b/>
        </w:rPr>
      </w:pPr>
      <w:r w:rsidRPr="008405BE">
        <w:rPr>
          <w:b/>
        </w:rPr>
        <w:lastRenderedPageBreak/>
        <w:t>Приложение 5 </w:t>
      </w:r>
    </w:p>
    <w:p w:rsidR="00706CE6" w:rsidRPr="00DE5814" w:rsidRDefault="002E6C56">
      <w:pPr>
        <w:pStyle w:val="af3"/>
        <w:spacing w:before="0" w:beforeAutospacing="0" w:after="0" w:afterAutospacing="0"/>
        <w:ind w:left="5040"/>
        <w:jc w:val="both"/>
        <w:rPr>
          <w:b/>
        </w:rPr>
      </w:pPr>
      <w:r w:rsidRPr="00DE5814">
        <w:t xml:space="preserve">к </w:t>
      </w:r>
      <w:r w:rsidR="0074787F">
        <w:t>Порядку проведения конкурса</w:t>
      </w:r>
      <w:r w:rsidRPr="00DE5814">
        <w:t xml:space="preserve"> </w:t>
      </w:r>
      <w:r w:rsidRPr="00DE5814">
        <w:rPr>
          <w:bCs/>
        </w:rPr>
        <w:t>научного портфолио по г</w:t>
      </w:r>
      <w:r w:rsidR="008405BE">
        <w:rPr>
          <w:bCs/>
        </w:rPr>
        <w:t>руппе научных специальностей 5.7. Философия</w:t>
      </w:r>
      <w:r w:rsidRPr="00DE5814">
        <w:rPr>
          <w:bCs/>
        </w:rPr>
        <w:t xml:space="preserve"> в </w:t>
      </w:r>
      <w:r w:rsidR="00CD56AD">
        <w:rPr>
          <w:bCs/>
        </w:rPr>
        <w:t>2026</w:t>
      </w:r>
      <w:r w:rsidRPr="00DE5814">
        <w:rPr>
          <w:bCs/>
        </w:rPr>
        <w:t xml:space="preserve"> году</w:t>
      </w:r>
    </w:p>
    <w:p w:rsidR="00706CE6" w:rsidRPr="00DE5814" w:rsidRDefault="002E6C56">
      <w:pPr>
        <w:pStyle w:val="af3"/>
        <w:spacing w:before="0" w:beforeAutospacing="0" w:after="0" w:afterAutospacing="0"/>
        <w:ind w:left="5040"/>
        <w:jc w:val="both"/>
      </w:pPr>
      <w:r w:rsidRPr="00DE5814">
        <w:t> </w:t>
      </w:r>
    </w:p>
    <w:p w:rsidR="00706CE6" w:rsidRPr="00DE5814" w:rsidRDefault="002E6C56">
      <w:pPr>
        <w:pStyle w:val="af3"/>
        <w:spacing w:before="0" w:beforeAutospacing="0" w:after="0" w:afterAutospacing="0"/>
        <w:jc w:val="center"/>
      </w:pPr>
      <w:r w:rsidRPr="00DE5814">
        <w:rPr>
          <w:b/>
          <w:bCs/>
        </w:rPr>
        <w:t xml:space="preserve">Критерии оценки текста </w:t>
      </w:r>
      <w:r w:rsidR="00E10EDE">
        <w:rPr>
          <w:b/>
        </w:rPr>
        <w:t>конкурсного эссе</w:t>
      </w:r>
      <w:r w:rsidR="008405BE">
        <w:rPr>
          <w:b/>
        </w:rPr>
        <w:t xml:space="preserve"> </w:t>
      </w:r>
      <w:r w:rsidRPr="00DE5814">
        <w:rPr>
          <w:b/>
          <w:bCs/>
        </w:rPr>
        <w:t xml:space="preserve">(заочный </w:t>
      </w:r>
      <w:r w:rsidR="00E45323">
        <w:rPr>
          <w:b/>
          <w:bCs/>
        </w:rPr>
        <w:t xml:space="preserve">этап)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8"/>
        <w:gridCol w:w="863"/>
      </w:tblGrid>
      <w:tr w:rsidR="00706CE6" w:rsidRPr="00DE5814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ind w:left="360"/>
              <w:jc w:val="center"/>
            </w:pPr>
            <w:r w:rsidRPr="00DE5814"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CE6" w:rsidRPr="00DE5814" w:rsidRDefault="002E6C56">
            <w:pPr>
              <w:pStyle w:val="af3"/>
              <w:spacing w:before="0" w:beforeAutospacing="0" w:after="0" w:afterAutospacing="0"/>
              <w:ind w:left="17"/>
              <w:jc w:val="center"/>
            </w:pPr>
            <w:r w:rsidRPr="00DE5814">
              <w:t>Баллы</w:t>
            </w:r>
          </w:p>
        </w:tc>
      </w:tr>
      <w:tr w:rsidR="00706CE6" w:rsidRPr="00DE5814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8C70AB" w:rsidP="00D80647">
            <w:pPr>
              <w:pStyle w:val="af3"/>
              <w:spacing w:before="0" w:beforeAutospacing="0" w:after="0" w:afterAutospacing="0"/>
              <w:jc w:val="both"/>
            </w:pPr>
            <w:r>
              <w:t>Наличие индивидуальных достижений:  публикаций из спис</w:t>
            </w:r>
            <w:r w:rsidRPr="00E10EDE">
              <w:t>к</w:t>
            </w:r>
            <w:r>
              <w:t>а</w:t>
            </w:r>
            <w:r w:rsidRPr="00E10EDE">
              <w:t xml:space="preserve"> рецензируемых изданий по философским наукам, которым руководствуются диссертационные советы философского факульте</w:t>
            </w:r>
            <w:r>
              <w:t>та МГУ, участие в научных конференциях и грантах</w:t>
            </w:r>
            <w:r w:rsidR="00D80647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CE6" w:rsidRPr="00DE5814" w:rsidRDefault="008C70AB" w:rsidP="009D1A65">
            <w:pPr>
              <w:pStyle w:val="af3"/>
              <w:spacing w:before="0" w:beforeAutospacing="0" w:after="0" w:afterAutospacing="0"/>
              <w:ind w:left="17"/>
              <w:jc w:val="center"/>
            </w:pPr>
            <w:r>
              <w:t>0-</w:t>
            </w:r>
            <w:r w:rsidR="00D80647">
              <w:t>17</w:t>
            </w:r>
          </w:p>
        </w:tc>
      </w:tr>
      <w:tr w:rsidR="00706CE6" w:rsidRPr="00DE5814" w:rsidTr="00D80647">
        <w:trPr>
          <w:trHeight w:val="7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CE6" w:rsidRPr="00DE5814" w:rsidRDefault="00945A51" w:rsidP="00D80647">
            <w:pPr>
              <w:pStyle w:val="af3"/>
              <w:spacing w:before="0" w:beforeAutospacing="0" w:after="0" w:afterAutospacing="0"/>
            </w:pPr>
            <w:r>
              <w:t>Обоснование</w:t>
            </w:r>
            <w:r w:rsidRPr="00E10EDE">
              <w:t xml:space="preserve"> темы будущего диссертационного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CE6" w:rsidRPr="00DE5814" w:rsidRDefault="00E10EDE" w:rsidP="009D1A65">
            <w:pPr>
              <w:pStyle w:val="af3"/>
              <w:spacing w:before="0" w:beforeAutospacing="0" w:after="0" w:afterAutospacing="0"/>
              <w:ind w:left="17"/>
              <w:jc w:val="center"/>
            </w:pPr>
            <w:r>
              <w:t>0-</w:t>
            </w:r>
            <w:r w:rsidR="008C70AB">
              <w:t>5</w:t>
            </w:r>
          </w:p>
        </w:tc>
      </w:tr>
      <w:tr w:rsidR="00D80647" w:rsidRPr="00DE5814" w:rsidTr="00D8064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0647" w:rsidRPr="00DE5814" w:rsidRDefault="00D80647" w:rsidP="00D80647">
            <w:pPr>
              <w:pStyle w:val="af3"/>
              <w:spacing w:before="0" w:beforeAutospacing="0" w:after="0" w:afterAutospacing="0"/>
            </w:pPr>
            <w:r>
              <w:t>План-проспект будущего диссертационного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0647" w:rsidRPr="00DE5814" w:rsidRDefault="00D80647" w:rsidP="009D1A65">
            <w:pPr>
              <w:pStyle w:val="af3"/>
              <w:spacing w:before="0" w:beforeAutospacing="0" w:after="0" w:afterAutospacing="0"/>
              <w:jc w:val="center"/>
            </w:pPr>
            <w:r>
              <w:t>0-5</w:t>
            </w:r>
          </w:p>
        </w:tc>
      </w:tr>
      <w:tr w:rsidR="00706CE6" w:rsidRPr="00DE5814" w:rsidTr="00D8064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CE6" w:rsidRPr="00DE5814" w:rsidRDefault="00945A51" w:rsidP="00D80647">
            <w:pPr>
              <w:pStyle w:val="af3"/>
              <w:spacing w:before="0" w:beforeAutospacing="0" w:after="0" w:afterAutospacing="0"/>
            </w:pPr>
            <w:r>
              <w:t>Аннотация конкурсного эссе на иностранном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6CE6" w:rsidRPr="00DE5814" w:rsidRDefault="00E10EDE" w:rsidP="009D1A65">
            <w:pPr>
              <w:pStyle w:val="af3"/>
              <w:spacing w:before="0" w:beforeAutospacing="0" w:after="0" w:afterAutospacing="0"/>
              <w:ind w:left="17"/>
              <w:jc w:val="center"/>
            </w:pPr>
            <w:r>
              <w:t>0-</w:t>
            </w:r>
            <w:r w:rsidR="008C70AB">
              <w:t>3</w:t>
            </w:r>
          </w:p>
        </w:tc>
      </w:tr>
    </w:tbl>
    <w:p w:rsidR="00706CE6" w:rsidRPr="00DE5814" w:rsidRDefault="00706CE6">
      <w:pPr>
        <w:pStyle w:val="af3"/>
        <w:spacing w:before="0" w:beforeAutospacing="0" w:after="0" w:afterAutospacing="0"/>
        <w:jc w:val="both"/>
      </w:pPr>
    </w:p>
    <w:p w:rsidR="008405BE" w:rsidRDefault="002E6C56">
      <w:pPr>
        <w:pStyle w:val="af3"/>
        <w:spacing w:before="0" w:beforeAutospacing="0" w:after="0" w:afterAutospacing="0"/>
        <w:jc w:val="center"/>
        <w:rPr>
          <w:b/>
        </w:rPr>
      </w:pPr>
      <w:r w:rsidRPr="00DE5814">
        <w:rPr>
          <w:b/>
          <w:bCs/>
        </w:rPr>
        <w:t xml:space="preserve">Критерии оценивания публичной защиты </w:t>
      </w:r>
      <w:r w:rsidR="00E45323">
        <w:rPr>
          <w:b/>
        </w:rPr>
        <w:t>конкурсного эссе</w:t>
      </w:r>
      <w:r w:rsidR="008405BE">
        <w:rPr>
          <w:b/>
        </w:rPr>
        <w:t xml:space="preserve"> </w:t>
      </w:r>
    </w:p>
    <w:p w:rsidR="00706CE6" w:rsidRPr="00DE5814" w:rsidRDefault="002E6C56">
      <w:pPr>
        <w:pStyle w:val="af3"/>
        <w:spacing w:before="0" w:beforeAutospacing="0" w:after="0" w:afterAutospacing="0"/>
        <w:jc w:val="center"/>
        <w:rPr>
          <w:b/>
        </w:rPr>
      </w:pPr>
      <w:r w:rsidRPr="00DE5814">
        <w:rPr>
          <w:b/>
        </w:rPr>
        <w:t>(очный этап) *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8"/>
        <w:gridCol w:w="863"/>
      </w:tblGrid>
      <w:tr w:rsidR="00706CE6" w:rsidRPr="00DE5814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ind w:left="360"/>
              <w:jc w:val="center"/>
            </w:pPr>
            <w:r w:rsidRPr="00DE5814"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ind w:left="17"/>
              <w:jc w:val="center"/>
            </w:pPr>
            <w:r w:rsidRPr="00DE5814">
              <w:t>Баллы</w:t>
            </w:r>
          </w:p>
        </w:tc>
      </w:tr>
      <w:tr w:rsidR="00706CE6" w:rsidRPr="00DE5814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E45323">
            <w:pPr>
              <w:pStyle w:val="af3"/>
              <w:spacing w:before="0" w:beforeAutospacing="0" w:after="0" w:afterAutospacing="0"/>
              <w:jc w:val="both"/>
            </w:pPr>
            <w:r w:rsidRPr="00E45323">
              <w:t>Владение приемами публичного выступления, с</w:t>
            </w:r>
            <w:r w:rsidR="002E6C56" w:rsidRPr="00E45323">
              <w:t>обл</w:t>
            </w:r>
            <w:r w:rsidRPr="00E45323">
              <w:t>юдение грамматических и стилевых норм русского языка</w:t>
            </w:r>
            <w:r w:rsidR="002E6C56" w:rsidRPr="00DE58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58116D">
            <w:pPr>
              <w:pStyle w:val="af3"/>
              <w:spacing w:before="0" w:beforeAutospacing="0" w:after="0" w:afterAutospacing="0"/>
              <w:ind w:left="17"/>
              <w:jc w:val="center"/>
            </w:pPr>
            <w:r>
              <w:t>0-4</w:t>
            </w:r>
          </w:p>
        </w:tc>
      </w:tr>
      <w:tr w:rsidR="00706CE6" w:rsidRPr="00DE5814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E45323">
            <w:pPr>
              <w:pStyle w:val="af3"/>
              <w:spacing w:before="0" w:beforeAutospacing="0" w:after="0" w:afterAutospacing="0"/>
              <w:jc w:val="both"/>
            </w:pPr>
            <w:r>
              <w:t>Уровень</w:t>
            </w:r>
            <w:r w:rsidR="002E6C56" w:rsidRPr="00DE5814">
              <w:t xml:space="preserve"> </w:t>
            </w:r>
            <w:r>
              <w:t>раскрытия темы</w:t>
            </w:r>
            <w:r w:rsidR="002E6C56" w:rsidRPr="00DE5814">
              <w:t xml:space="preserve">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8C70AB">
            <w:pPr>
              <w:pStyle w:val="af3"/>
              <w:spacing w:before="0" w:beforeAutospacing="0" w:after="0" w:afterAutospacing="0"/>
              <w:ind w:left="17"/>
              <w:jc w:val="center"/>
            </w:pPr>
            <w:r>
              <w:t>0-12</w:t>
            </w:r>
          </w:p>
        </w:tc>
      </w:tr>
      <w:tr w:rsidR="00E45323" w:rsidRPr="00DE5814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323" w:rsidRDefault="00E45323">
            <w:pPr>
              <w:pStyle w:val="af3"/>
              <w:spacing w:before="0" w:beforeAutospacing="0" w:after="0" w:afterAutospacing="0"/>
              <w:jc w:val="both"/>
            </w:pPr>
            <w:r>
              <w:t xml:space="preserve">Соблюдение </w:t>
            </w:r>
            <w:r w:rsidR="008C70AB">
              <w:t>регламента</w:t>
            </w:r>
            <w:r>
              <w:t xml:space="preserve"> выступления</w:t>
            </w:r>
            <w:r w:rsidR="00E51CA5">
              <w:t xml:space="preserve"> (не более 10 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323" w:rsidRPr="00DE5814" w:rsidRDefault="00E45323" w:rsidP="00E51CA5">
            <w:pPr>
              <w:pStyle w:val="af3"/>
              <w:spacing w:before="0" w:beforeAutospacing="0" w:after="0" w:afterAutospacing="0"/>
              <w:ind w:left="17"/>
              <w:jc w:val="center"/>
            </w:pPr>
            <w:r w:rsidRPr="00E45323">
              <w:t>0-</w:t>
            </w:r>
            <w:r w:rsidR="008C70AB">
              <w:t>2</w:t>
            </w:r>
          </w:p>
        </w:tc>
      </w:tr>
      <w:tr w:rsidR="00706CE6" w:rsidRPr="00DE5814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both"/>
            </w:pPr>
            <w:r w:rsidRPr="00DE5814">
              <w:t>Качество и полнота ответов на вопросы членов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E45323" w:rsidP="00E51CA5">
            <w:pPr>
              <w:pStyle w:val="af3"/>
              <w:spacing w:before="0" w:beforeAutospacing="0" w:after="0" w:afterAutospacing="0"/>
              <w:ind w:left="17"/>
              <w:jc w:val="center"/>
            </w:pPr>
            <w:r>
              <w:t>0-</w:t>
            </w:r>
            <w:r w:rsidR="008C70AB">
              <w:t>12</w:t>
            </w:r>
          </w:p>
        </w:tc>
      </w:tr>
    </w:tbl>
    <w:p w:rsidR="00706CE6" w:rsidRPr="00DE5814" w:rsidRDefault="002E6C56">
      <w:pPr>
        <w:rPr>
          <w:rFonts w:ascii="Times New Roman" w:hAnsi="Times New Roman"/>
        </w:rPr>
      </w:pPr>
      <w:r w:rsidRPr="00DE5814">
        <w:rPr>
          <w:rFonts w:ascii="Times New Roman" w:hAnsi="Times New Roman"/>
          <w:color w:val="000000"/>
        </w:rPr>
        <w:t>*П</w:t>
      </w:r>
      <w:r w:rsidRPr="00DE5814">
        <w:rPr>
          <w:rFonts w:ascii="Times New Roman" w:eastAsia="Times New Roman" w:hAnsi="Times New Roman"/>
          <w:color w:val="000000"/>
          <w:lang w:eastAsia="ru-RU"/>
        </w:rPr>
        <w:t>ри равенстве набранных баллов</w:t>
      </w:r>
      <w:r w:rsidRPr="00DE5814">
        <w:rPr>
          <w:rFonts w:ascii="Times New Roman" w:hAnsi="Times New Roman"/>
          <w:color w:val="000000"/>
        </w:rPr>
        <w:t xml:space="preserve"> приоритет отдается участникам Конкурса, получившим наибольшее количество баллов за </w:t>
      </w:r>
      <w:r w:rsidR="00E45323">
        <w:rPr>
          <w:rFonts w:ascii="Times New Roman" w:hAnsi="Times New Roman"/>
          <w:color w:val="000000"/>
        </w:rPr>
        <w:t>качество и полноту</w:t>
      </w:r>
      <w:r w:rsidR="00E45323" w:rsidRPr="00E45323">
        <w:rPr>
          <w:rFonts w:ascii="Times New Roman" w:hAnsi="Times New Roman"/>
          <w:color w:val="000000"/>
        </w:rPr>
        <w:t xml:space="preserve"> ответов на вопросы членов комиссии</w:t>
      </w:r>
      <w:r w:rsidR="00E45323">
        <w:rPr>
          <w:rFonts w:ascii="Times New Roman" w:hAnsi="Times New Roman"/>
          <w:color w:val="000000"/>
        </w:rPr>
        <w:t xml:space="preserve">, затем – за </w:t>
      </w:r>
      <w:r w:rsidR="00E45323" w:rsidRPr="00E45323">
        <w:rPr>
          <w:rFonts w:ascii="Times New Roman" w:hAnsi="Times New Roman"/>
          <w:color w:val="000000"/>
        </w:rPr>
        <w:t xml:space="preserve"> </w:t>
      </w:r>
      <w:r w:rsidR="00E45323">
        <w:rPr>
          <w:rFonts w:ascii="Times New Roman" w:hAnsi="Times New Roman"/>
          <w:color w:val="000000"/>
        </w:rPr>
        <w:t>уровень раскрытия темы</w:t>
      </w:r>
      <w:r w:rsidRPr="00DE5814">
        <w:rPr>
          <w:rFonts w:ascii="Times New Roman" w:hAnsi="Times New Roman"/>
          <w:color w:val="000000"/>
        </w:rPr>
        <w:t xml:space="preserve"> исследования.</w:t>
      </w:r>
    </w:p>
    <w:p w:rsidR="00706CE6" w:rsidRPr="00DE5814" w:rsidRDefault="00706CE6">
      <w:pPr>
        <w:pStyle w:val="af3"/>
        <w:spacing w:before="0" w:beforeAutospacing="0" w:after="0" w:afterAutospacing="0"/>
        <w:ind w:left="5040"/>
      </w:pPr>
    </w:p>
    <w:p w:rsidR="00706CE6" w:rsidRPr="00DE5814" w:rsidRDefault="00706CE6">
      <w:pPr>
        <w:pStyle w:val="af3"/>
        <w:spacing w:before="0" w:beforeAutospacing="0" w:after="0" w:afterAutospacing="0"/>
        <w:ind w:left="5040"/>
      </w:pPr>
    </w:p>
    <w:p w:rsidR="00706CE6" w:rsidRPr="00DE5814" w:rsidRDefault="00706CE6">
      <w:pPr>
        <w:pStyle w:val="af3"/>
        <w:spacing w:before="0" w:beforeAutospacing="0" w:after="0" w:afterAutospacing="0"/>
        <w:ind w:left="5040"/>
      </w:pPr>
    </w:p>
    <w:p w:rsidR="00706CE6" w:rsidRPr="00DE5814" w:rsidRDefault="00706CE6">
      <w:pPr>
        <w:pStyle w:val="af3"/>
        <w:spacing w:before="0" w:beforeAutospacing="0" w:after="0" w:afterAutospacing="0"/>
        <w:ind w:left="5040"/>
      </w:pPr>
    </w:p>
    <w:p w:rsidR="00706CE6" w:rsidRPr="00DE5814" w:rsidRDefault="00706CE6">
      <w:pPr>
        <w:pStyle w:val="af3"/>
        <w:spacing w:before="0" w:beforeAutospacing="0" w:after="0" w:afterAutospacing="0"/>
        <w:ind w:left="5040"/>
      </w:pPr>
    </w:p>
    <w:p w:rsidR="00706CE6" w:rsidRPr="00DE5814" w:rsidRDefault="00706CE6">
      <w:pPr>
        <w:pStyle w:val="af3"/>
        <w:spacing w:before="0" w:beforeAutospacing="0" w:after="0" w:afterAutospacing="0"/>
        <w:ind w:left="5040"/>
      </w:pPr>
    </w:p>
    <w:p w:rsidR="00706CE6" w:rsidRPr="00DE5814" w:rsidRDefault="00706CE6">
      <w:pPr>
        <w:pStyle w:val="af3"/>
        <w:spacing w:before="0" w:beforeAutospacing="0" w:after="0" w:afterAutospacing="0"/>
        <w:ind w:left="5040"/>
      </w:pPr>
    </w:p>
    <w:p w:rsidR="00706CE6" w:rsidRPr="008405BE" w:rsidRDefault="002E6C56" w:rsidP="008D2BF6">
      <w:pPr>
        <w:jc w:val="right"/>
        <w:rPr>
          <w:rFonts w:ascii="Times New Roman" w:hAnsi="Times New Roman"/>
          <w:b/>
        </w:rPr>
      </w:pPr>
      <w:bookmarkStart w:id="2" w:name="_Hlk158477254"/>
      <w:r w:rsidRPr="00DE5814">
        <w:rPr>
          <w:rFonts w:ascii="Times New Roman" w:hAnsi="Times New Roman"/>
        </w:rPr>
        <w:br w:type="page" w:clear="all"/>
      </w:r>
      <w:r w:rsidRPr="008405BE">
        <w:rPr>
          <w:rFonts w:ascii="Times New Roman" w:hAnsi="Times New Roman"/>
          <w:b/>
        </w:rPr>
        <w:lastRenderedPageBreak/>
        <w:t xml:space="preserve">Приложение 6 </w:t>
      </w:r>
    </w:p>
    <w:p w:rsidR="00706CE6" w:rsidRPr="00DE5814" w:rsidRDefault="002E6C56" w:rsidP="008D2BF6">
      <w:pPr>
        <w:pStyle w:val="af3"/>
        <w:spacing w:before="0" w:beforeAutospacing="0" w:after="0" w:afterAutospacing="0"/>
        <w:ind w:left="5040"/>
        <w:jc w:val="both"/>
        <w:rPr>
          <w:bCs/>
        </w:rPr>
      </w:pPr>
      <w:r w:rsidRPr="00DE5814">
        <w:t xml:space="preserve">к </w:t>
      </w:r>
      <w:r w:rsidR="0074787F">
        <w:t>Порядку проведения конкурса</w:t>
      </w:r>
      <w:r w:rsidRPr="00DE5814">
        <w:t xml:space="preserve"> научного </w:t>
      </w:r>
      <w:r w:rsidRPr="00DE5814">
        <w:rPr>
          <w:bCs/>
        </w:rPr>
        <w:t xml:space="preserve">портфолио </w:t>
      </w:r>
      <w:bookmarkEnd w:id="2"/>
      <w:r w:rsidRPr="00DE5814">
        <w:rPr>
          <w:bCs/>
        </w:rPr>
        <w:t>по г</w:t>
      </w:r>
      <w:r w:rsidR="008405BE">
        <w:rPr>
          <w:bCs/>
        </w:rPr>
        <w:t>руппе научных специальностей 5.7. Философия</w:t>
      </w:r>
      <w:r w:rsidRPr="00DE5814">
        <w:rPr>
          <w:bCs/>
        </w:rPr>
        <w:t xml:space="preserve"> в </w:t>
      </w:r>
      <w:r w:rsidR="00CD56AD">
        <w:rPr>
          <w:bCs/>
        </w:rPr>
        <w:t>2026</w:t>
      </w:r>
      <w:r w:rsidRPr="00DE5814">
        <w:rPr>
          <w:bCs/>
        </w:rPr>
        <w:t xml:space="preserve"> году</w:t>
      </w:r>
    </w:p>
    <w:p w:rsidR="00706CE6" w:rsidRPr="00DE5814" w:rsidRDefault="00706CE6">
      <w:pPr>
        <w:pStyle w:val="af3"/>
        <w:spacing w:before="0" w:beforeAutospacing="0" w:after="0" w:afterAutospacing="0"/>
        <w:jc w:val="center"/>
        <w:rPr>
          <w:b/>
          <w:bCs/>
        </w:rPr>
      </w:pPr>
    </w:p>
    <w:p w:rsidR="00706CE6" w:rsidRPr="00DE5814" w:rsidRDefault="002E6C56">
      <w:pPr>
        <w:pStyle w:val="af3"/>
        <w:spacing w:before="0" w:beforeAutospacing="0" w:after="0" w:afterAutospacing="0"/>
        <w:jc w:val="center"/>
      </w:pPr>
      <w:r w:rsidRPr="00DE5814">
        <w:rPr>
          <w:b/>
          <w:bCs/>
        </w:rPr>
        <w:t>Критерии оценки индивидуальных научных достижений</w:t>
      </w:r>
    </w:p>
    <w:p w:rsidR="00706CE6" w:rsidRPr="00DE5814" w:rsidRDefault="00706CE6">
      <w:pPr>
        <w:pStyle w:val="af3"/>
        <w:spacing w:before="0" w:beforeAutospacing="0" w:after="0" w:afterAutospacing="0"/>
        <w:jc w:val="both"/>
      </w:pPr>
    </w:p>
    <w:tbl>
      <w:tblPr>
        <w:tblW w:w="97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585"/>
        <w:gridCol w:w="1100"/>
        <w:gridCol w:w="3386"/>
      </w:tblGrid>
      <w:tr w:rsidR="00706CE6" w:rsidRPr="00DE5814" w:rsidTr="00C45C6C">
        <w:trPr>
          <w:trHeight w:val="602"/>
          <w:tblHeader/>
        </w:trPr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ind w:left="280"/>
              <w:jc w:val="center"/>
              <w:rPr>
                <w:b/>
              </w:rPr>
            </w:pPr>
            <w:r w:rsidRPr="00DE5814">
              <w:rPr>
                <w:b/>
              </w:rPr>
              <w:t>Критерий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ind w:left="280"/>
              <w:jc w:val="center"/>
              <w:rPr>
                <w:b/>
              </w:rPr>
            </w:pPr>
            <w:r w:rsidRPr="00DE5814">
              <w:rPr>
                <w:b/>
              </w:rPr>
              <w:t>Баллы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DE5814">
              <w:rPr>
                <w:b/>
              </w:rPr>
              <w:t>Макси</w:t>
            </w:r>
            <w:r w:rsidR="00C45C6C">
              <w:rPr>
                <w:b/>
              </w:rPr>
              <w:t>-</w:t>
            </w:r>
            <w:proofErr w:type="spellStart"/>
            <w:r w:rsidRPr="00DE5814">
              <w:rPr>
                <w:b/>
              </w:rPr>
              <w:t>мум</w:t>
            </w:r>
            <w:proofErr w:type="spellEnd"/>
            <w:proofErr w:type="gramEnd"/>
            <w:r w:rsidRPr="00DE5814">
              <w:rPr>
                <w:b/>
              </w:rPr>
              <w:t xml:space="preserve"> баллов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ind w:left="280"/>
              <w:jc w:val="center"/>
              <w:rPr>
                <w:b/>
              </w:rPr>
            </w:pPr>
            <w:r w:rsidRPr="00DE5814">
              <w:rPr>
                <w:b/>
              </w:rPr>
              <w:t>Примечания</w:t>
            </w:r>
          </w:p>
        </w:tc>
      </w:tr>
      <w:tr w:rsidR="00250A84" w:rsidRPr="00DE5814" w:rsidTr="00BD435B">
        <w:trPr>
          <w:trHeight w:val="3287"/>
        </w:trPr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A84" w:rsidRPr="00DE5814" w:rsidRDefault="00087E77" w:rsidP="00E2252B">
            <w:pPr>
              <w:pStyle w:val="af3"/>
              <w:spacing w:before="0" w:beforeAutospacing="0" w:after="0" w:afterAutospacing="0"/>
              <w:jc w:val="both"/>
            </w:pPr>
            <w:r>
              <w:t xml:space="preserve">Научная публикация в </w:t>
            </w:r>
            <w:r w:rsidR="0032664D">
              <w:t>изданиях</w:t>
            </w:r>
            <w:r>
              <w:t xml:space="preserve">, индексируемых в базе </w:t>
            </w:r>
            <w:r w:rsidRPr="00555A10">
              <w:rPr>
                <w:i/>
              </w:rPr>
              <w:t>ядра</w:t>
            </w:r>
            <w:r>
              <w:t xml:space="preserve"> РИНЦ «</w:t>
            </w:r>
            <w:proofErr w:type="spellStart"/>
            <w:r>
              <w:rPr>
                <w:lang w:val="en-US"/>
              </w:rPr>
              <w:t>eLibrary</w:t>
            </w:r>
            <w:proofErr w:type="spellEnd"/>
            <w:r w:rsidRPr="00C45C6C">
              <w:t xml:space="preserve"> </w:t>
            </w:r>
            <w:r>
              <w:rPr>
                <w:lang w:val="en-US"/>
              </w:rPr>
              <w:t>Science</w:t>
            </w:r>
            <w:r w:rsidRPr="00C45C6C">
              <w:t xml:space="preserve"> </w:t>
            </w:r>
            <w:r>
              <w:rPr>
                <w:lang w:val="en-US"/>
              </w:rPr>
              <w:t>Index</w:t>
            </w:r>
            <w:r>
              <w:t xml:space="preserve">» или </w:t>
            </w:r>
            <w:r w:rsidR="00E2252B">
              <w:t xml:space="preserve">в журналах, входящих в Список </w:t>
            </w:r>
            <w:r w:rsidR="00250A84">
              <w:t xml:space="preserve">рецензируемых изданий </w:t>
            </w:r>
            <w:r w:rsidR="00250A84" w:rsidRPr="000931AB">
              <w:t>МГУ</w:t>
            </w:r>
            <w:r w:rsidR="0032664D">
              <w:t xml:space="preserve"> по философским наукам</w:t>
            </w:r>
            <w:r w:rsidR="00250A84" w:rsidRPr="00DE5814">
              <w:t xml:space="preserve">, по тематике будущего исследования.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A84" w:rsidRPr="000E6E07" w:rsidRDefault="00250A84" w:rsidP="00555A10">
            <w:pPr>
              <w:pStyle w:val="af3"/>
              <w:spacing w:before="0" w:beforeAutospacing="0" w:after="0" w:afterAutospacing="0"/>
              <w:jc w:val="both"/>
            </w:pPr>
            <w:r w:rsidRPr="000E6E07">
              <w:rPr>
                <w:bCs/>
              </w:rPr>
              <w:t>3 балла за статью</w:t>
            </w:r>
            <w:r w:rsidR="004F0498">
              <w:t>, но не более девяти</w:t>
            </w:r>
            <w:r>
              <w:t xml:space="preserve"> баллов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A84" w:rsidRPr="004F0498" w:rsidRDefault="004F0498" w:rsidP="000E6E07">
            <w:pPr>
              <w:pStyle w:val="af3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A84" w:rsidRDefault="00250A84">
            <w:pPr>
              <w:pStyle w:val="af3"/>
              <w:spacing w:before="0" w:beforeAutospacing="0" w:after="0" w:afterAutospacing="0"/>
              <w:jc w:val="both"/>
            </w:pPr>
            <w:r w:rsidRPr="00DE5814">
              <w:t xml:space="preserve">- При представлении скриншота из </w:t>
            </w:r>
            <w:proofErr w:type="spellStart"/>
            <w:r w:rsidRPr="00DE5814">
              <w:t>наукометрических</w:t>
            </w:r>
            <w:proofErr w:type="spellEnd"/>
            <w:r w:rsidRPr="00DE5814">
              <w:t xml:space="preserve"> систем, подтверждающих индексацию статьи.</w:t>
            </w:r>
          </w:p>
          <w:p w:rsidR="004F0498" w:rsidRPr="00DE5814" w:rsidRDefault="004F0498">
            <w:pPr>
              <w:pStyle w:val="af3"/>
              <w:spacing w:before="0" w:beforeAutospacing="0" w:after="0" w:afterAutospacing="0"/>
              <w:jc w:val="both"/>
            </w:pPr>
            <w:r>
              <w:t xml:space="preserve">- </w:t>
            </w:r>
            <w:r w:rsidRPr="00F20136">
              <w:t>При предъявлении справки о принятии статьи к печати.</w:t>
            </w:r>
          </w:p>
          <w:p w:rsidR="00250A84" w:rsidRPr="00DE5814" w:rsidRDefault="00250A84" w:rsidP="000931AB">
            <w:pPr>
              <w:pStyle w:val="af3"/>
              <w:spacing w:before="0" w:beforeAutospacing="0" w:after="0" w:afterAutospacing="0"/>
              <w:jc w:val="both"/>
            </w:pPr>
            <w:r w:rsidRPr="00DE5814">
              <w:t>- Баллы за ста</w:t>
            </w:r>
            <w:r>
              <w:t>тью, подготовленную в соавторстве</w:t>
            </w:r>
            <w:r w:rsidRPr="00DE5814">
              <w:t>, делятся на количество соавторов (если иное распределение работы соавторами не указано в статье).</w:t>
            </w:r>
          </w:p>
        </w:tc>
      </w:tr>
      <w:tr w:rsidR="00706CE6" w:rsidRPr="00DE5814" w:rsidTr="00C45C6C">
        <w:trPr>
          <w:trHeight w:val="1903"/>
        </w:trPr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both"/>
            </w:pPr>
            <w:r w:rsidRPr="00DE5814">
              <w:t>Участие в научных грантах и проектах по   тематике будущей диссертации</w:t>
            </w:r>
            <w:r w:rsidR="0032664D">
              <w:t>.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340FEE">
            <w:pPr>
              <w:pStyle w:val="af3"/>
              <w:spacing w:before="0" w:beforeAutospacing="0" w:after="0" w:afterAutospacing="0"/>
              <w:jc w:val="both"/>
            </w:pPr>
            <w:r>
              <w:t xml:space="preserve">2 </w:t>
            </w:r>
            <w:r w:rsidR="002E6C56" w:rsidRPr="00DE5814">
              <w:t>балла за участие в научных проектах</w:t>
            </w:r>
            <w:r>
              <w:t xml:space="preserve"> и грантах, но не более двух баллов</w:t>
            </w:r>
          </w:p>
          <w:p w:rsidR="00706CE6" w:rsidRPr="00DE5814" w:rsidRDefault="002E6C56" w:rsidP="00340FEE">
            <w:pPr>
              <w:pStyle w:val="af3"/>
              <w:spacing w:before="0" w:beforeAutospacing="0" w:after="0" w:afterAutospacing="0"/>
              <w:jc w:val="both"/>
            </w:pPr>
            <w:r w:rsidRPr="00DE5814">
              <w:t xml:space="preserve">-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50A84">
            <w:pPr>
              <w:pStyle w:val="af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CE6" w:rsidRPr="00DE5814" w:rsidRDefault="002E6C56">
            <w:pPr>
              <w:pStyle w:val="af3"/>
              <w:spacing w:before="0" w:beforeAutospacing="0" w:after="0" w:afterAutospacing="0"/>
              <w:jc w:val="both"/>
            </w:pPr>
            <w:r w:rsidRPr="00DE5814">
              <w:t>- При представлении справки об участии и личном вкладе участника Конкурса в работу научного коллектива, работающего над научным исследованием по гранту / научному проекту. </w:t>
            </w:r>
          </w:p>
        </w:tc>
      </w:tr>
      <w:tr w:rsidR="00340FEE" w:rsidRPr="00DE5814" w:rsidTr="00BD435B">
        <w:trPr>
          <w:trHeight w:val="2153"/>
        </w:trPr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C6C" w:rsidRDefault="00C45C6C">
            <w:pPr>
              <w:pStyle w:val="af3"/>
              <w:spacing w:before="0" w:beforeAutospacing="0" w:after="0" w:afterAutospacing="0"/>
              <w:jc w:val="both"/>
            </w:pPr>
            <w:r>
              <w:t xml:space="preserve">Научная публикация </w:t>
            </w:r>
            <w:r w:rsidR="00087E77" w:rsidRPr="00DE5814">
              <w:t>по тематике будущего исследования</w:t>
            </w:r>
            <w:r w:rsidR="00087E77">
              <w:t xml:space="preserve"> </w:t>
            </w:r>
            <w:r>
              <w:t>в изданиях, индексируемых в базе РИНЦ.</w:t>
            </w:r>
          </w:p>
          <w:p w:rsidR="00340FEE" w:rsidRPr="00DE5814" w:rsidRDefault="00C45C6C" w:rsidP="00C45C6C">
            <w:pPr>
              <w:pStyle w:val="af3"/>
              <w:spacing w:before="0" w:beforeAutospacing="0" w:after="0" w:afterAutospacing="0"/>
              <w:jc w:val="both"/>
            </w:pPr>
            <w:r>
              <w:t xml:space="preserve"> 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FEE" w:rsidRDefault="00250A84">
            <w:pPr>
              <w:pStyle w:val="af3"/>
              <w:spacing w:before="0" w:beforeAutospacing="0" w:after="0" w:afterAutospacing="0"/>
              <w:jc w:val="both"/>
            </w:pPr>
            <w:r>
              <w:t>1 балл</w:t>
            </w:r>
            <w:r w:rsidR="00E2252B">
              <w:t xml:space="preserve"> за статью</w:t>
            </w:r>
            <w:r w:rsidR="002A3B67">
              <w:t>, но не более трех баллов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FEE" w:rsidRPr="00DE5814" w:rsidRDefault="002A3B67">
            <w:pPr>
              <w:pStyle w:val="af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FEE" w:rsidRPr="00DE5814" w:rsidRDefault="00250A84" w:rsidP="00C45C6C">
            <w:pPr>
              <w:pStyle w:val="af3"/>
              <w:spacing w:before="0" w:beforeAutospacing="0" w:after="0" w:afterAutospacing="0"/>
              <w:jc w:val="both"/>
            </w:pPr>
            <w:r>
              <w:t xml:space="preserve">- </w:t>
            </w:r>
            <w:r w:rsidR="00C45C6C" w:rsidRPr="00DE5814">
              <w:t xml:space="preserve">При представлении скриншота из </w:t>
            </w:r>
            <w:proofErr w:type="spellStart"/>
            <w:r w:rsidR="00C45C6C" w:rsidRPr="00DE5814">
              <w:t>наукометрических</w:t>
            </w:r>
            <w:proofErr w:type="spellEnd"/>
            <w:r w:rsidR="00C45C6C" w:rsidRPr="00DE5814">
              <w:t xml:space="preserve"> систем, подтверждающих индексацию статьи.</w:t>
            </w:r>
          </w:p>
        </w:tc>
      </w:tr>
      <w:tr w:rsidR="00C45C6C" w:rsidRPr="00DE5814" w:rsidTr="00E2252B">
        <w:trPr>
          <w:trHeight w:val="1592"/>
        </w:trPr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C6C" w:rsidRDefault="00C45C6C">
            <w:pPr>
              <w:pStyle w:val="af3"/>
              <w:spacing w:before="0" w:beforeAutospacing="0" w:after="0" w:afterAutospacing="0"/>
              <w:jc w:val="both"/>
            </w:pPr>
            <w:r>
              <w:t>Выступление с докладом на международных и всероссийских</w:t>
            </w:r>
            <w:r w:rsidR="00087E77">
              <w:t xml:space="preserve"> </w:t>
            </w:r>
            <w:r w:rsidRPr="00340FEE">
              <w:t>научных</w:t>
            </w:r>
            <w:r>
              <w:t xml:space="preserve"> конференциях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C6C" w:rsidRDefault="00C45C6C">
            <w:pPr>
              <w:pStyle w:val="af3"/>
              <w:spacing w:before="0" w:beforeAutospacing="0" w:after="0" w:afterAutospacing="0"/>
              <w:jc w:val="both"/>
            </w:pPr>
            <w:r>
              <w:t>1 балл</w:t>
            </w:r>
            <w:r w:rsidR="00E2549C">
              <w:t xml:space="preserve"> за доклад, но не более трех баллов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C6C" w:rsidRDefault="00E2549C">
            <w:pPr>
              <w:pStyle w:val="af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C6C" w:rsidRDefault="00C45C6C">
            <w:pPr>
              <w:pStyle w:val="af3"/>
              <w:spacing w:before="0" w:beforeAutospacing="0" w:after="0" w:afterAutospacing="0"/>
              <w:jc w:val="both"/>
            </w:pPr>
            <w:r>
              <w:t>- При предоставлении сертификата участника</w:t>
            </w:r>
          </w:p>
        </w:tc>
      </w:tr>
    </w:tbl>
    <w:p w:rsidR="00706CE6" w:rsidRPr="00DE5814" w:rsidRDefault="00706CE6" w:rsidP="00E2252B">
      <w:pPr>
        <w:rPr>
          <w:rFonts w:ascii="Times New Roman" w:hAnsi="Times New Roman"/>
        </w:rPr>
      </w:pPr>
    </w:p>
    <w:sectPr w:rsidR="00706CE6" w:rsidRPr="00DE5814" w:rsidSect="00510E4F">
      <w:footerReference w:type="default" r:id="rId9"/>
      <w:pgSz w:w="12240" w:h="15840"/>
      <w:pgMar w:top="567" w:right="618" w:bottom="567" w:left="1701" w:header="720" w:footer="72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Рената" w:date="2024-02-10T16:16:00Z" w:initials="Р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1" w:author="Alexander Maltsev" w:date="2024-02-11T18:09:00Z" w:initials="AM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Думаю, что тут надо: 1) или прописать, что речь идет просто о работниках МГУ (возможно, мы будем привлекать людей из какой-нибудь лаборатории. А это не факультет); 2) нельзя исключать, что когда-нибудь мы захотим привлечь  специалистов из других научно-образовательных центров. Поэтому я бы предложил написать так: «… включаются сотрудники МГУ, осуществляющие научную…».  </w:t>
      </w:r>
    </w:p>
  </w:comment>
  <w:comment w:id="2" w:author="Ткаченко Рената Николаевна" w:date="2024-02-01T12:47:00Z" w:initials="ТРН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 предложение Александра Андреевича. Ю.В. не согласна с тем, чтобы по стипендиям регионального уровня мы писали «именные стипендии».</w:t>
      </w:r>
    </w:p>
  </w:comment>
  <w:comment w:id="3" w:author="Alexander Maltsev" w:date="2024-02-11T18:43:00Z" w:initials="AM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Давайте тогда просто именные напишем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0"/>
  <w15:commentEx w15:paraId="00000004" w15:paraIdParent="000000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68169" w16cex:dateUtc="2024-02-13T21:01:00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21FF5" w16cex:dateUtc="2024-02-10T13:16:00Z"/>
  <w16cex:commentExtensible w16cex:durableId="29738BE1" w16cex:dateUtc="2024-02-11T15:09:00Z"/>
  <w16cex:commentExtensible w16cex:durableId="297393D7" w16cex:dateUtc="2024-02-11T15:4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768169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721FF5"/>
  <w16cid:commentId w16cid:paraId="00000002" w16cid:durableId="29738BE1"/>
  <w16cid:commentId w16cid:paraId="00000003" w16cid:durableId="296A7452"/>
  <w16cid:commentId w16cid:paraId="00000004" w16cid:durableId="297393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465" w:rsidRDefault="009F7465">
      <w:r>
        <w:separator/>
      </w:r>
    </w:p>
  </w:endnote>
  <w:endnote w:type="continuationSeparator" w:id="0">
    <w:p w:rsidR="009F7465" w:rsidRDefault="009F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2142296"/>
    </w:sdtPr>
    <w:sdtEndPr/>
    <w:sdtContent>
      <w:p w:rsidR="00025F0A" w:rsidRDefault="00535E4C">
        <w:pPr>
          <w:pStyle w:val="a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C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F0A" w:rsidRDefault="00025F0A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465" w:rsidRDefault="009F7465">
      <w:r>
        <w:separator/>
      </w:r>
    </w:p>
  </w:footnote>
  <w:footnote w:type="continuationSeparator" w:id="0">
    <w:p w:rsidR="009F7465" w:rsidRDefault="009F7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F1B"/>
    <w:multiLevelType w:val="hybridMultilevel"/>
    <w:tmpl w:val="AC42F554"/>
    <w:lvl w:ilvl="0" w:tplc="3844E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94A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8E3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4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C1B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43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09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4BB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48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5342E"/>
    <w:multiLevelType w:val="hybridMultilevel"/>
    <w:tmpl w:val="F9F854B4"/>
    <w:lvl w:ilvl="0" w:tplc="FFA4E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A0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7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0B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EE7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66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2F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4CC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50C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F5994"/>
    <w:multiLevelType w:val="hybridMultilevel"/>
    <w:tmpl w:val="7D5C98B0"/>
    <w:lvl w:ilvl="0" w:tplc="FC807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2C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20E1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FEA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0F6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039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ED5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E01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5E28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335A2"/>
    <w:multiLevelType w:val="hybridMultilevel"/>
    <w:tmpl w:val="A32A1934"/>
    <w:lvl w:ilvl="0" w:tplc="2C4253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E726F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A1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AB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CA8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B2A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E6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CB7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4F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F3FDE"/>
    <w:multiLevelType w:val="hybridMultilevel"/>
    <w:tmpl w:val="BC323924"/>
    <w:lvl w:ilvl="0" w:tplc="7C7633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8CBD1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8CE3B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CC48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B6B2B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E3070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5247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CEC5A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A089B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C97148"/>
    <w:multiLevelType w:val="hybridMultilevel"/>
    <w:tmpl w:val="51082078"/>
    <w:lvl w:ilvl="0" w:tplc="18ACD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ECFB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C071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7845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BA09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807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7059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10E7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ACA9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FE77F4"/>
    <w:multiLevelType w:val="hybridMultilevel"/>
    <w:tmpl w:val="364EAE5A"/>
    <w:lvl w:ilvl="0" w:tplc="698EDC5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3A6AD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12C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5890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D2E1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A232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F0EB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0ED5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67A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1674B6"/>
    <w:multiLevelType w:val="hybridMultilevel"/>
    <w:tmpl w:val="8E1E93C6"/>
    <w:lvl w:ilvl="0" w:tplc="A9D27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0AC1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84A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DCC0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AA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890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EE3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07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185A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34185B"/>
    <w:multiLevelType w:val="hybridMultilevel"/>
    <w:tmpl w:val="1EFE38C4"/>
    <w:lvl w:ilvl="0" w:tplc="2432FD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C431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8808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FE0F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124DC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A652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B823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688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E436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AD2C5B"/>
    <w:multiLevelType w:val="hybridMultilevel"/>
    <w:tmpl w:val="BD40D662"/>
    <w:lvl w:ilvl="0" w:tplc="F7F400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6E8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CF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C4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AF2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0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AB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C8B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EF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3245A"/>
    <w:multiLevelType w:val="hybridMultilevel"/>
    <w:tmpl w:val="6ECAA134"/>
    <w:lvl w:ilvl="0" w:tplc="F0C69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AF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0A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AB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E25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CE9D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D0B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200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4E44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407A96"/>
    <w:multiLevelType w:val="hybridMultilevel"/>
    <w:tmpl w:val="41804180"/>
    <w:lvl w:ilvl="0" w:tplc="2F986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296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56F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8B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83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AE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09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AD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5EB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71387"/>
    <w:multiLevelType w:val="hybridMultilevel"/>
    <w:tmpl w:val="C7E89BD8"/>
    <w:lvl w:ilvl="0" w:tplc="2DB6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64A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A0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43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44C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EC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86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C1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0A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261BE"/>
    <w:multiLevelType w:val="hybridMultilevel"/>
    <w:tmpl w:val="14EAA536"/>
    <w:lvl w:ilvl="0" w:tplc="7A827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23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040C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2EE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414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762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01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A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6CA6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A95CD5"/>
    <w:multiLevelType w:val="hybridMultilevel"/>
    <w:tmpl w:val="20164B20"/>
    <w:lvl w:ilvl="0" w:tplc="87400FE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E66595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C66EDE0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5FFE326C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A6B05F20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BBE01B70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DA80E65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4089D36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35ECD74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74E36DDA"/>
    <w:multiLevelType w:val="hybridMultilevel"/>
    <w:tmpl w:val="4C1AF802"/>
    <w:lvl w:ilvl="0" w:tplc="E938ABC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A6CB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E8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0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C4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0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23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E07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13"/>
  </w:num>
  <w:num w:numId="8">
    <w:abstractNumId w:val="14"/>
  </w:num>
  <w:num w:numId="9">
    <w:abstractNumId w:val="15"/>
  </w:num>
  <w:num w:numId="10">
    <w:abstractNumId w:val="11"/>
  </w:num>
  <w:num w:numId="11">
    <w:abstractNumId w:val="6"/>
  </w:num>
  <w:num w:numId="12">
    <w:abstractNumId w:val="0"/>
  </w:num>
  <w:num w:numId="13">
    <w:abstractNumId w:val="4"/>
  </w:num>
  <w:num w:numId="14">
    <w:abstractNumId w:val="1"/>
  </w:num>
  <w:num w:numId="15">
    <w:abstractNumId w:val="12"/>
  </w:num>
  <w:num w:numId="16">
    <w:abstractNumId w:val="8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ената">
    <w15:presenceInfo w15:providerId="Windows Live" w15:userId="511496639e3a97bf"/>
  </w15:person>
  <w15:person w15:author="Alexander Maltsev">
    <w15:presenceInfo w15:providerId="None" w15:userId="Alexander Maltsev"/>
  </w15:person>
  <w15:person w15:author="Ткаченко Рената Николаевна">
    <w15:presenceInfo w15:providerId="AD" w15:userId="S-1-5-21-302780165-1940608317-623647154-39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E6"/>
    <w:rsid w:val="00025F0A"/>
    <w:rsid w:val="0002684A"/>
    <w:rsid w:val="00033C34"/>
    <w:rsid w:val="00041D56"/>
    <w:rsid w:val="00075753"/>
    <w:rsid w:val="00087E77"/>
    <w:rsid w:val="000931AB"/>
    <w:rsid w:val="00094837"/>
    <w:rsid w:val="000A46C6"/>
    <w:rsid w:val="000E6E07"/>
    <w:rsid w:val="00135402"/>
    <w:rsid w:val="00137DA8"/>
    <w:rsid w:val="00176C5A"/>
    <w:rsid w:val="001A1DE9"/>
    <w:rsid w:val="00213F4E"/>
    <w:rsid w:val="00235EDF"/>
    <w:rsid w:val="00250A84"/>
    <w:rsid w:val="002514F6"/>
    <w:rsid w:val="002A3B67"/>
    <w:rsid w:val="002E54A0"/>
    <w:rsid w:val="002E6C56"/>
    <w:rsid w:val="003061E5"/>
    <w:rsid w:val="0032664D"/>
    <w:rsid w:val="0034047D"/>
    <w:rsid w:val="00340FEE"/>
    <w:rsid w:val="00374FA9"/>
    <w:rsid w:val="00386F58"/>
    <w:rsid w:val="0041255D"/>
    <w:rsid w:val="00416CE2"/>
    <w:rsid w:val="004300C0"/>
    <w:rsid w:val="00432FE0"/>
    <w:rsid w:val="0046148A"/>
    <w:rsid w:val="00470A1A"/>
    <w:rsid w:val="004A3F4B"/>
    <w:rsid w:val="004A4D91"/>
    <w:rsid w:val="004B6EEE"/>
    <w:rsid w:val="004D62EE"/>
    <w:rsid w:val="004F0498"/>
    <w:rsid w:val="004F16A2"/>
    <w:rsid w:val="00510E4F"/>
    <w:rsid w:val="00522C75"/>
    <w:rsid w:val="00535E4C"/>
    <w:rsid w:val="00555A10"/>
    <w:rsid w:val="0058116D"/>
    <w:rsid w:val="005909BB"/>
    <w:rsid w:val="005E2B41"/>
    <w:rsid w:val="00624990"/>
    <w:rsid w:val="0063069A"/>
    <w:rsid w:val="00647553"/>
    <w:rsid w:val="006D1924"/>
    <w:rsid w:val="00706CE6"/>
    <w:rsid w:val="00716CC3"/>
    <w:rsid w:val="00733941"/>
    <w:rsid w:val="0074174C"/>
    <w:rsid w:val="0074787F"/>
    <w:rsid w:val="00771312"/>
    <w:rsid w:val="00785FA3"/>
    <w:rsid w:val="00792954"/>
    <w:rsid w:val="007B0FB1"/>
    <w:rsid w:val="007B75CC"/>
    <w:rsid w:val="007D34C5"/>
    <w:rsid w:val="007D560E"/>
    <w:rsid w:val="007F2692"/>
    <w:rsid w:val="00833901"/>
    <w:rsid w:val="0083482A"/>
    <w:rsid w:val="008405BE"/>
    <w:rsid w:val="00843ACB"/>
    <w:rsid w:val="008545F4"/>
    <w:rsid w:val="00861CC0"/>
    <w:rsid w:val="008C70AB"/>
    <w:rsid w:val="008D2BF6"/>
    <w:rsid w:val="008D518D"/>
    <w:rsid w:val="008E3DEE"/>
    <w:rsid w:val="008E4CDA"/>
    <w:rsid w:val="00941C6D"/>
    <w:rsid w:val="00945A51"/>
    <w:rsid w:val="0097351B"/>
    <w:rsid w:val="009B3718"/>
    <w:rsid w:val="009C198B"/>
    <w:rsid w:val="009C49CD"/>
    <w:rsid w:val="009D1A65"/>
    <w:rsid w:val="009E77F0"/>
    <w:rsid w:val="009F7465"/>
    <w:rsid w:val="00A41EE3"/>
    <w:rsid w:val="00A51CA7"/>
    <w:rsid w:val="00AB01D4"/>
    <w:rsid w:val="00B63B4C"/>
    <w:rsid w:val="00B752AB"/>
    <w:rsid w:val="00BA54EE"/>
    <w:rsid w:val="00BB72BD"/>
    <w:rsid w:val="00BD435B"/>
    <w:rsid w:val="00BD44E7"/>
    <w:rsid w:val="00C45C6C"/>
    <w:rsid w:val="00C824EC"/>
    <w:rsid w:val="00CA732C"/>
    <w:rsid w:val="00CD378F"/>
    <w:rsid w:val="00CD56AD"/>
    <w:rsid w:val="00CF1358"/>
    <w:rsid w:val="00D369B7"/>
    <w:rsid w:val="00D53E3E"/>
    <w:rsid w:val="00D62765"/>
    <w:rsid w:val="00D80647"/>
    <w:rsid w:val="00DA702E"/>
    <w:rsid w:val="00DB7C0C"/>
    <w:rsid w:val="00DC6251"/>
    <w:rsid w:val="00DD0EE2"/>
    <w:rsid w:val="00DE5814"/>
    <w:rsid w:val="00E04550"/>
    <w:rsid w:val="00E10EDE"/>
    <w:rsid w:val="00E2252B"/>
    <w:rsid w:val="00E2549C"/>
    <w:rsid w:val="00E45323"/>
    <w:rsid w:val="00E51CA5"/>
    <w:rsid w:val="00E752CD"/>
    <w:rsid w:val="00E80CDA"/>
    <w:rsid w:val="00EA0147"/>
    <w:rsid w:val="00EC56B6"/>
    <w:rsid w:val="00ED6662"/>
    <w:rsid w:val="00ED7618"/>
    <w:rsid w:val="00EE70FD"/>
    <w:rsid w:val="00EF1B0D"/>
    <w:rsid w:val="00F45CB2"/>
    <w:rsid w:val="00F50092"/>
    <w:rsid w:val="00F51B18"/>
    <w:rsid w:val="00F525CA"/>
    <w:rsid w:val="00F6602C"/>
    <w:rsid w:val="00FA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5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755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4755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4755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4755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4755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64755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4755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4755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4755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4755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4755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4755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4755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4755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4755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4755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4755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4755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4755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47553"/>
    <w:rPr>
      <w:sz w:val="24"/>
      <w:szCs w:val="24"/>
    </w:rPr>
  </w:style>
  <w:style w:type="character" w:customStyle="1" w:styleId="QuoteChar">
    <w:name w:val="Quote Char"/>
    <w:uiPriority w:val="29"/>
    <w:rsid w:val="00647553"/>
    <w:rPr>
      <w:i/>
    </w:rPr>
  </w:style>
  <w:style w:type="character" w:customStyle="1" w:styleId="IntenseQuoteChar">
    <w:name w:val="Intense Quote Char"/>
    <w:uiPriority w:val="30"/>
    <w:rsid w:val="00647553"/>
    <w:rPr>
      <w:i/>
    </w:rPr>
  </w:style>
  <w:style w:type="character" w:customStyle="1" w:styleId="FootnoteTextChar">
    <w:name w:val="Footnote Text Char"/>
    <w:uiPriority w:val="99"/>
    <w:rsid w:val="00647553"/>
    <w:rPr>
      <w:sz w:val="18"/>
    </w:rPr>
  </w:style>
  <w:style w:type="character" w:customStyle="1" w:styleId="EndnoteTextChar">
    <w:name w:val="Endnote Text Char"/>
    <w:uiPriority w:val="99"/>
    <w:rsid w:val="00647553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64755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4755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4755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4755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4755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4755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4755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4755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4755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47553"/>
  </w:style>
  <w:style w:type="paragraph" w:styleId="a4">
    <w:name w:val="Title"/>
    <w:basedOn w:val="a"/>
    <w:next w:val="a"/>
    <w:link w:val="a5"/>
    <w:uiPriority w:val="10"/>
    <w:qFormat/>
    <w:rsid w:val="0064755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4755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47553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64755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4755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4755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475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47553"/>
    <w:rPr>
      <w:i/>
    </w:rPr>
  </w:style>
  <w:style w:type="character" w:customStyle="1" w:styleId="HeaderChar">
    <w:name w:val="Header Char"/>
    <w:basedOn w:val="a0"/>
    <w:uiPriority w:val="99"/>
    <w:rsid w:val="00647553"/>
  </w:style>
  <w:style w:type="character" w:customStyle="1" w:styleId="FooterChar">
    <w:name w:val="Footer Char"/>
    <w:basedOn w:val="a0"/>
    <w:uiPriority w:val="99"/>
    <w:rsid w:val="00647553"/>
  </w:style>
  <w:style w:type="paragraph" w:styleId="aa">
    <w:name w:val="caption"/>
    <w:basedOn w:val="a"/>
    <w:next w:val="a"/>
    <w:uiPriority w:val="35"/>
    <w:semiHidden/>
    <w:unhideWhenUsed/>
    <w:qFormat/>
    <w:rsid w:val="0064755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647553"/>
  </w:style>
  <w:style w:type="table" w:customStyle="1" w:styleId="TableGridLight">
    <w:name w:val="Table Grid Light"/>
    <w:basedOn w:val="a1"/>
    <w:uiPriority w:val="59"/>
    <w:rsid w:val="0064755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64755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64755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64755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64755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4755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47553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4755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4755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4755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47553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4755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4755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47553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4755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4755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4755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47553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4755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4755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47553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4755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4755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4755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47553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4755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4755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4755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47553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47553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47553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47553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47553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47553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4755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475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475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4755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47553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47553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47553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47553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47553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47553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475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4755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47553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47553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47553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47553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47553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47553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4755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647553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647553"/>
    <w:rPr>
      <w:sz w:val="18"/>
    </w:rPr>
  </w:style>
  <w:style w:type="character" w:styleId="ad">
    <w:name w:val="footnote reference"/>
    <w:basedOn w:val="a0"/>
    <w:uiPriority w:val="99"/>
    <w:unhideWhenUsed/>
    <w:rsid w:val="0064755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47553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647553"/>
    <w:rPr>
      <w:sz w:val="20"/>
    </w:rPr>
  </w:style>
  <w:style w:type="character" w:styleId="af0">
    <w:name w:val="endnote reference"/>
    <w:basedOn w:val="a0"/>
    <w:uiPriority w:val="99"/>
    <w:semiHidden/>
    <w:unhideWhenUsed/>
    <w:rsid w:val="0064755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47553"/>
    <w:pPr>
      <w:spacing w:after="57"/>
    </w:pPr>
  </w:style>
  <w:style w:type="paragraph" w:styleId="23">
    <w:name w:val="toc 2"/>
    <w:basedOn w:val="a"/>
    <w:next w:val="a"/>
    <w:uiPriority w:val="39"/>
    <w:unhideWhenUsed/>
    <w:rsid w:val="0064755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4755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4755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4755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4755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4755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4755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47553"/>
    <w:pPr>
      <w:spacing w:after="57"/>
      <w:ind w:left="2268"/>
    </w:pPr>
  </w:style>
  <w:style w:type="paragraph" w:styleId="af1">
    <w:name w:val="TOC Heading"/>
    <w:uiPriority w:val="39"/>
    <w:unhideWhenUsed/>
    <w:rsid w:val="00647553"/>
  </w:style>
  <w:style w:type="paragraph" w:styleId="af2">
    <w:name w:val="table of figures"/>
    <w:basedOn w:val="a"/>
    <w:next w:val="a"/>
    <w:uiPriority w:val="99"/>
    <w:unhideWhenUsed/>
    <w:rsid w:val="00647553"/>
  </w:style>
  <w:style w:type="paragraph" w:styleId="af3">
    <w:name w:val="Normal (Web)"/>
    <w:basedOn w:val="a"/>
    <w:uiPriority w:val="99"/>
    <w:unhideWhenUsed/>
    <w:rsid w:val="0064755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  <w:rsid w:val="00647553"/>
  </w:style>
  <w:style w:type="character" w:styleId="af4">
    <w:name w:val="Hyperlink"/>
    <w:uiPriority w:val="99"/>
    <w:unhideWhenUsed/>
    <w:rsid w:val="00647553"/>
    <w:rPr>
      <w:color w:val="0000FF"/>
      <w:u w:val="single"/>
    </w:rPr>
  </w:style>
  <w:style w:type="character" w:customStyle="1" w:styleId="selectable-text">
    <w:name w:val="selectable-text"/>
    <w:basedOn w:val="a0"/>
    <w:rsid w:val="00647553"/>
  </w:style>
  <w:style w:type="paragraph" w:styleId="af5">
    <w:name w:val="List Paragraph"/>
    <w:basedOn w:val="a"/>
    <w:uiPriority w:val="34"/>
    <w:qFormat/>
    <w:rsid w:val="00647553"/>
    <w:pPr>
      <w:ind w:left="720"/>
      <w:contextualSpacing/>
    </w:pPr>
  </w:style>
  <w:style w:type="character" w:styleId="af6">
    <w:name w:val="annotation reference"/>
    <w:uiPriority w:val="99"/>
    <w:semiHidden/>
    <w:unhideWhenUsed/>
    <w:rsid w:val="0064755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47553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647553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47553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647553"/>
    <w:rPr>
      <w:b/>
      <w:bCs/>
      <w:lang w:eastAsia="en-US"/>
    </w:rPr>
  </w:style>
  <w:style w:type="character" w:customStyle="1" w:styleId="12">
    <w:name w:val="Неразрешенное упоминание1"/>
    <w:uiPriority w:val="99"/>
    <w:semiHidden/>
    <w:unhideWhenUsed/>
    <w:rsid w:val="00647553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64755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sid w:val="00647553"/>
    <w:rPr>
      <w:rFonts w:ascii="Segoe UI" w:hAnsi="Segoe UI" w:cs="Segoe UI"/>
      <w:sz w:val="18"/>
      <w:szCs w:val="18"/>
      <w:lang w:eastAsia="en-US"/>
    </w:rPr>
  </w:style>
  <w:style w:type="paragraph" w:styleId="afd">
    <w:name w:val="Revision"/>
    <w:hidden/>
    <w:uiPriority w:val="99"/>
    <w:semiHidden/>
    <w:rsid w:val="00647553"/>
    <w:rPr>
      <w:sz w:val="24"/>
      <w:szCs w:val="24"/>
      <w:lang w:eastAsia="en-US"/>
    </w:rPr>
  </w:style>
  <w:style w:type="character" w:styleId="afe">
    <w:name w:val="Strong"/>
    <w:uiPriority w:val="99"/>
    <w:qFormat/>
    <w:rsid w:val="00647553"/>
    <w:rPr>
      <w:rFonts w:cs="Times New Roman"/>
      <w:b/>
    </w:rPr>
  </w:style>
  <w:style w:type="paragraph" w:styleId="aff">
    <w:name w:val="header"/>
    <w:basedOn w:val="a"/>
    <w:link w:val="aff0"/>
    <w:uiPriority w:val="99"/>
    <w:unhideWhenUsed/>
    <w:rsid w:val="00647553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647553"/>
    <w:rPr>
      <w:sz w:val="24"/>
      <w:szCs w:val="24"/>
      <w:lang w:eastAsia="en-US"/>
    </w:rPr>
  </w:style>
  <w:style w:type="paragraph" w:styleId="aff1">
    <w:name w:val="footer"/>
    <w:basedOn w:val="a"/>
    <w:link w:val="aff2"/>
    <w:uiPriority w:val="99"/>
    <w:unhideWhenUsed/>
    <w:rsid w:val="00647553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47553"/>
    <w:rPr>
      <w:sz w:val="24"/>
      <w:szCs w:val="24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647553"/>
    <w:rPr>
      <w:color w:val="605E5C"/>
      <w:shd w:val="clear" w:color="auto" w:fill="E1DFDD"/>
    </w:rPr>
  </w:style>
  <w:style w:type="paragraph" w:customStyle="1" w:styleId="Default">
    <w:name w:val="Default"/>
    <w:rsid w:val="00647553"/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f3">
    <w:name w:val="Table Grid"/>
    <w:basedOn w:val="a1"/>
    <w:rsid w:val="006475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5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755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4755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4755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4755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4755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64755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4755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4755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4755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4755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4755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4755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4755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4755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4755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4755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4755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4755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4755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47553"/>
    <w:rPr>
      <w:sz w:val="24"/>
      <w:szCs w:val="24"/>
    </w:rPr>
  </w:style>
  <w:style w:type="character" w:customStyle="1" w:styleId="QuoteChar">
    <w:name w:val="Quote Char"/>
    <w:uiPriority w:val="29"/>
    <w:rsid w:val="00647553"/>
    <w:rPr>
      <w:i/>
    </w:rPr>
  </w:style>
  <w:style w:type="character" w:customStyle="1" w:styleId="IntenseQuoteChar">
    <w:name w:val="Intense Quote Char"/>
    <w:uiPriority w:val="30"/>
    <w:rsid w:val="00647553"/>
    <w:rPr>
      <w:i/>
    </w:rPr>
  </w:style>
  <w:style w:type="character" w:customStyle="1" w:styleId="FootnoteTextChar">
    <w:name w:val="Footnote Text Char"/>
    <w:uiPriority w:val="99"/>
    <w:rsid w:val="00647553"/>
    <w:rPr>
      <w:sz w:val="18"/>
    </w:rPr>
  </w:style>
  <w:style w:type="character" w:customStyle="1" w:styleId="EndnoteTextChar">
    <w:name w:val="Endnote Text Char"/>
    <w:uiPriority w:val="99"/>
    <w:rsid w:val="00647553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64755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4755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4755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4755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4755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4755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4755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4755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4755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47553"/>
  </w:style>
  <w:style w:type="paragraph" w:styleId="a4">
    <w:name w:val="Title"/>
    <w:basedOn w:val="a"/>
    <w:next w:val="a"/>
    <w:link w:val="a5"/>
    <w:uiPriority w:val="10"/>
    <w:qFormat/>
    <w:rsid w:val="0064755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4755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47553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64755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4755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4755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475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47553"/>
    <w:rPr>
      <w:i/>
    </w:rPr>
  </w:style>
  <w:style w:type="character" w:customStyle="1" w:styleId="HeaderChar">
    <w:name w:val="Header Char"/>
    <w:basedOn w:val="a0"/>
    <w:uiPriority w:val="99"/>
    <w:rsid w:val="00647553"/>
  </w:style>
  <w:style w:type="character" w:customStyle="1" w:styleId="FooterChar">
    <w:name w:val="Footer Char"/>
    <w:basedOn w:val="a0"/>
    <w:uiPriority w:val="99"/>
    <w:rsid w:val="00647553"/>
  </w:style>
  <w:style w:type="paragraph" w:styleId="aa">
    <w:name w:val="caption"/>
    <w:basedOn w:val="a"/>
    <w:next w:val="a"/>
    <w:uiPriority w:val="35"/>
    <w:semiHidden/>
    <w:unhideWhenUsed/>
    <w:qFormat/>
    <w:rsid w:val="0064755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647553"/>
  </w:style>
  <w:style w:type="table" w:customStyle="1" w:styleId="TableGridLight">
    <w:name w:val="Table Grid Light"/>
    <w:basedOn w:val="a1"/>
    <w:uiPriority w:val="59"/>
    <w:rsid w:val="0064755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64755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64755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64755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64755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4755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47553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4755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4755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4755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47553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4755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4755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47553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4755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4755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4755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47553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4755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4755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47553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4755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4755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4755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47553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4755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4755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4755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47553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47553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47553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47553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47553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47553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4755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475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475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4755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47553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47553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47553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47553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47553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47553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475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4755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47553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47553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47553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47553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47553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47553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4755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647553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647553"/>
    <w:rPr>
      <w:sz w:val="18"/>
    </w:rPr>
  </w:style>
  <w:style w:type="character" w:styleId="ad">
    <w:name w:val="footnote reference"/>
    <w:basedOn w:val="a0"/>
    <w:uiPriority w:val="99"/>
    <w:unhideWhenUsed/>
    <w:rsid w:val="0064755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47553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647553"/>
    <w:rPr>
      <w:sz w:val="20"/>
    </w:rPr>
  </w:style>
  <w:style w:type="character" w:styleId="af0">
    <w:name w:val="endnote reference"/>
    <w:basedOn w:val="a0"/>
    <w:uiPriority w:val="99"/>
    <w:semiHidden/>
    <w:unhideWhenUsed/>
    <w:rsid w:val="0064755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47553"/>
    <w:pPr>
      <w:spacing w:after="57"/>
    </w:pPr>
  </w:style>
  <w:style w:type="paragraph" w:styleId="23">
    <w:name w:val="toc 2"/>
    <w:basedOn w:val="a"/>
    <w:next w:val="a"/>
    <w:uiPriority w:val="39"/>
    <w:unhideWhenUsed/>
    <w:rsid w:val="0064755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4755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4755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4755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4755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4755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4755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47553"/>
    <w:pPr>
      <w:spacing w:after="57"/>
      <w:ind w:left="2268"/>
    </w:pPr>
  </w:style>
  <w:style w:type="paragraph" w:styleId="af1">
    <w:name w:val="TOC Heading"/>
    <w:uiPriority w:val="39"/>
    <w:unhideWhenUsed/>
    <w:rsid w:val="00647553"/>
  </w:style>
  <w:style w:type="paragraph" w:styleId="af2">
    <w:name w:val="table of figures"/>
    <w:basedOn w:val="a"/>
    <w:next w:val="a"/>
    <w:uiPriority w:val="99"/>
    <w:unhideWhenUsed/>
    <w:rsid w:val="00647553"/>
  </w:style>
  <w:style w:type="paragraph" w:styleId="af3">
    <w:name w:val="Normal (Web)"/>
    <w:basedOn w:val="a"/>
    <w:uiPriority w:val="99"/>
    <w:unhideWhenUsed/>
    <w:rsid w:val="0064755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  <w:rsid w:val="00647553"/>
  </w:style>
  <w:style w:type="character" w:styleId="af4">
    <w:name w:val="Hyperlink"/>
    <w:uiPriority w:val="99"/>
    <w:unhideWhenUsed/>
    <w:rsid w:val="00647553"/>
    <w:rPr>
      <w:color w:val="0000FF"/>
      <w:u w:val="single"/>
    </w:rPr>
  </w:style>
  <w:style w:type="character" w:customStyle="1" w:styleId="selectable-text">
    <w:name w:val="selectable-text"/>
    <w:basedOn w:val="a0"/>
    <w:rsid w:val="00647553"/>
  </w:style>
  <w:style w:type="paragraph" w:styleId="af5">
    <w:name w:val="List Paragraph"/>
    <w:basedOn w:val="a"/>
    <w:uiPriority w:val="34"/>
    <w:qFormat/>
    <w:rsid w:val="00647553"/>
    <w:pPr>
      <w:ind w:left="720"/>
      <w:contextualSpacing/>
    </w:pPr>
  </w:style>
  <w:style w:type="character" w:styleId="af6">
    <w:name w:val="annotation reference"/>
    <w:uiPriority w:val="99"/>
    <w:semiHidden/>
    <w:unhideWhenUsed/>
    <w:rsid w:val="0064755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47553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647553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47553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647553"/>
    <w:rPr>
      <w:b/>
      <w:bCs/>
      <w:lang w:eastAsia="en-US"/>
    </w:rPr>
  </w:style>
  <w:style w:type="character" w:customStyle="1" w:styleId="12">
    <w:name w:val="Неразрешенное упоминание1"/>
    <w:uiPriority w:val="99"/>
    <w:semiHidden/>
    <w:unhideWhenUsed/>
    <w:rsid w:val="00647553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64755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sid w:val="00647553"/>
    <w:rPr>
      <w:rFonts w:ascii="Segoe UI" w:hAnsi="Segoe UI" w:cs="Segoe UI"/>
      <w:sz w:val="18"/>
      <w:szCs w:val="18"/>
      <w:lang w:eastAsia="en-US"/>
    </w:rPr>
  </w:style>
  <w:style w:type="paragraph" w:styleId="afd">
    <w:name w:val="Revision"/>
    <w:hidden/>
    <w:uiPriority w:val="99"/>
    <w:semiHidden/>
    <w:rsid w:val="00647553"/>
    <w:rPr>
      <w:sz w:val="24"/>
      <w:szCs w:val="24"/>
      <w:lang w:eastAsia="en-US"/>
    </w:rPr>
  </w:style>
  <w:style w:type="character" w:styleId="afe">
    <w:name w:val="Strong"/>
    <w:uiPriority w:val="99"/>
    <w:qFormat/>
    <w:rsid w:val="00647553"/>
    <w:rPr>
      <w:rFonts w:cs="Times New Roman"/>
      <w:b/>
    </w:rPr>
  </w:style>
  <w:style w:type="paragraph" w:styleId="aff">
    <w:name w:val="header"/>
    <w:basedOn w:val="a"/>
    <w:link w:val="aff0"/>
    <w:uiPriority w:val="99"/>
    <w:unhideWhenUsed/>
    <w:rsid w:val="00647553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647553"/>
    <w:rPr>
      <w:sz w:val="24"/>
      <w:szCs w:val="24"/>
      <w:lang w:eastAsia="en-US"/>
    </w:rPr>
  </w:style>
  <w:style w:type="paragraph" w:styleId="aff1">
    <w:name w:val="footer"/>
    <w:basedOn w:val="a"/>
    <w:link w:val="aff2"/>
    <w:uiPriority w:val="99"/>
    <w:unhideWhenUsed/>
    <w:rsid w:val="00647553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47553"/>
    <w:rPr>
      <w:sz w:val="24"/>
      <w:szCs w:val="24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647553"/>
    <w:rPr>
      <w:color w:val="605E5C"/>
      <w:shd w:val="clear" w:color="auto" w:fill="E1DFDD"/>
    </w:rPr>
  </w:style>
  <w:style w:type="paragraph" w:customStyle="1" w:styleId="Default">
    <w:name w:val="Default"/>
    <w:rsid w:val="00647553"/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f3">
    <w:name w:val="Table Grid"/>
    <w:basedOn w:val="a1"/>
    <w:rsid w:val="006475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nlyoffice.com/commentsExtensibleDocument" Target="commentsExtensible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Document" Target="commentsDocument.xml"/><Relationship Id="rId20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onlyoffice.com/commentsIdsDocument" Target="commentsIdsDocument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D8817-57EC-4380-A5E3-3E50D1A9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3115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Maltsev</dc:creator>
  <cp:lastModifiedBy>E310-3</cp:lastModifiedBy>
  <cp:revision>4</cp:revision>
  <cp:lastPrinted>2026-01-16T11:34:00Z</cp:lastPrinted>
  <dcterms:created xsi:type="dcterms:W3CDTF">2026-02-09T12:02:00Z</dcterms:created>
  <dcterms:modified xsi:type="dcterms:W3CDTF">2026-02-09T12:39:00Z</dcterms:modified>
</cp:coreProperties>
</file>