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1CE764" w14:textId="77777777" w:rsidR="00EC508D" w:rsidRPr="005105FE" w:rsidRDefault="007C0C5A" w:rsidP="005105FE">
      <w:pPr>
        <w:pStyle w:val="1"/>
        <w:rPr>
          <w:bCs/>
        </w:rPr>
      </w:pPr>
      <w:bookmarkStart w:id="0" w:name="_Toc501124026"/>
      <w:r w:rsidRPr="005105FE">
        <w:t>Наименование дисциплины</w:t>
      </w:r>
      <w:bookmarkEnd w:id="0"/>
    </w:p>
    <w:p w14:paraId="63E58BBE" w14:textId="77777777" w:rsidR="005105FE" w:rsidRDefault="007C0C5A" w:rsidP="0057111C">
      <w:pPr>
        <w:pStyle w:val="1"/>
        <w:numPr>
          <w:ilvl w:val="0"/>
          <w:numId w:val="0"/>
        </w:numPr>
        <w:rPr>
          <w:b w:val="0"/>
          <w:bCs/>
        </w:rPr>
      </w:pPr>
      <w:r w:rsidRPr="005105FE">
        <w:t xml:space="preserve"> </w:t>
      </w:r>
      <w:r w:rsidR="005105FE" w:rsidRPr="005105FE">
        <w:rPr>
          <w:b w:val="0"/>
          <w:bCs/>
        </w:rPr>
        <w:t xml:space="preserve">Антигуманизм Мишеля </w:t>
      </w:r>
      <w:r w:rsidRPr="005105FE">
        <w:rPr>
          <w:b w:val="0"/>
          <w:bCs/>
        </w:rPr>
        <w:t>Фуко и его критики</w:t>
      </w:r>
    </w:p>
    <w:p w14:paraId="782EDC80" w14:textId="77777777" w:rsidR="0057111C" w:rsidRPr="0057111C" w:rsidRDefault="0057111C" w:rsidP="0057111C"/>
    <w:p w14:paraId="38CE0A98" w14:textId="77777777" w:rsidR="007C0C5A" w:rsidRPr="005105FE" w:rsidRDefault="007C0C5A" w:rsidP="005105FE">
      <w:pPr>
        <w:pStyle w:val="1"/>
      </w:pPr>
      <w:bookmarkStart w:id="1" w:name="_Toc501124027"/>
      <w:r w:rsidRPr="005105FE">
        <w:t>Аннотация к дисциплине</w:t>
      </w:r>
      <w:bookmarkEnd w:id="1"/>
    </w:p>
    <w:p w14:paraId="537938DE" w14:textId="77777777" w:rsidR="003F2C22" w:rsidRPr="005105FE" w:rsidRDefault="003F2C22" w:rsidP="005105FE">
      <w:r w:rsidRPr="005105FE">
        <w:t xml:space="preserve">Целью курса является изучение антропологической проблематики в современной французской философии через </w:t>
      </w:r>
      <w:r w:rsidR="000823EC" w:rsidRPr="005105FE">
        <w:t xml:space="preserve">и посредством </w:t>
      </w:r>
      <w:r w:rsidRPr="005105FE">
        <w:t>анализ</w:t>
      </w:r>
      <w:r w:rsidR="000823EC" w:rsidRPr="005105FE">
        <w:t>а</w:t>
      </w:r>
      <w:r w:rsidRPr="005105FE">
        <w:t xml:space="preserve"> идей Мишеля Фуко.</w:t>
      </w:r>
    </w:p>
    <w:p w14:paraId="6C8779B5" w14:textId="77777777" w:rsidR="002705B7" w:rsidRPr="005105FE" w:rsidRDefault="00A23571" w:rsidP="005105FE">
      <w:r w:rsidRPr="005105FE">
        <w:t>Задачи</w:t>
      </w:r>
      <w:r w:rsidR="003F2C22" w:rsidRPr="005105FE">
        <w:t xml:space="preserve"> курс</w:t>
      </w:r>
      <w:r w:rsidRPr="005105FE">
        <w:t xml:space="preserve">а </w:t>
      </w:r>
      <w:r w:rsidR="008B13FB" w:rsidRPr="005105FE">
        <w:t>связаны с</w:t>
      </w:r>
      <w:r w:rsidR="003F2C22" w:rsidRPr="005105FE">
        <w:t xml:space="preserve"> </w:t>
      </w:r>
      <w:r w:rsidR="008B13FB" w:rsidRPr="005105FE">
        <w:t>исследованием</w:t>
      </w:r>
      <w:r w:rsidR="00F636D9" w:rsidRPr="005105FE">
        <w:t xml:space="preserve"> </w:t>
      </w:r>
      <w:r w:rsidR="006B4300" w:rsidRPr="005105FE">
        <w:t>т.н. «</w:t>
      </w:r>
      <w:r w:rsidR="00F636D9" w:rsidRPr="005105FE">
        <w:t>логик</w:t>
      </w:r>
      <w:r w:rsidRPr="005105FE">
        <w:t xml:space="preserve">и </w:t>
      </w:r>
      <w:r w:rsidR="00F636D9" w:rsidRPr="005105FE">
        <w:t xml:space="preserve">философского возврата» </w:t>
      </w:r>
      <w:proofErr w:type="spellStart"/>
      <w:r w:rsidR="00F636D9" w:rsidRPr="005105FE">
        <w:t>М.Фуко</w:t>
      </w:r>
      <w:proofErr w:type="spellEnd"/>
      <w:r w:rsidR="008B13FB" w:rsidRPr="005105FE">
        <w:t xml:space="preserve">, </w:t>
      </w:r>
      <w:r w:rsidR="00730B00" w:rsidRPr="005105FE">
        <w:t xml:space="preserve"> </w:t>
      </w:r>
      <w:r w:rsidR="008B13FB" w:rsidRPr="005105FE">
        <w:t xml:space="preserve">с </w:t>
      </w:r>
      <w:r w:rsidR="00730B00" w:rsidRPr="005105FE">
        <w:t>рассмотрением</w:t>
      </w:r>
      <w:r w:rsidRPr="005105FE">
        <w:t xml:space="preserve"> </w:t>
      </w:r>
      <w:r w:rsidR="00F636D9" w:rsidRPr="005105FE">
        <w:t xml:space="preserve">причин </w:t>
      </w:r>
      <w:r w:rsidR="008B13FB" w:rsidRPr="005105FE">
        <w:t xml:space="preserve">и последствий </w:t>
      </w:r>
      <w:r w:rsidR="00F636D9" w:rsidRPr="005105FE">
        <w:t xml:space="preserve">его перехода от концепции «смерти субъекта» и «смерти философии» </w:t>
      </w:r>
      <w:r w:rsidR="00E70A89" w:rsidRPr="005105FE">
        <w:t>(</w:t>
      </w:r>
      <w:r w:rsidR="00F636D9" w:rsidRPr="005105FE">
        <w:t>«Истори</w:t>
      </w:r>
      <w:r w:rsidR="00E70A89" w:rsidRPr="005105FE">
        <w:t>я</w:t>
      </w:r>
      <w:r w:rsidR="00F636D9" w:rsidRPr="005105FE">
        <w:t xml:space="preserve"> безумия»</w:t>
      </w:r>
      <w:r w:rsidR="00E70A89" w:rsidRPr="005105FE">
        <w:t>)</w:t>
      </w:r>
      <w:r w:rsidR="00F636D9" w:rsidRPr="005105FE">
        <w:t xml:space="preserve"> к анализу дискретных </w:t>
      </w:r>
      <w:proofErr w:type="spellStart"/>
      <w:r w:rsidR="00F636D9" w:rsidRPr="005105FE">
        <w:t>эпистем</w:t>
      </w:r>
      <w:proofErr w:type="spellEnd"/>
      <w:r w:rsidR="00F636D9" w:rsidRPr="005105FE">
        <w:t xml:space="preserve"> </w:t>
      </w:r>
      <w:r w:rsidR="00E70A89" w:rsidRPr="005105FE">
        <w:t>(</w:t>
      </w:r>
      <w:r w:rsidR="00F636D9" w:rsidRPr="005105FE">
        <w:t>«Археологи</w:t>
      </w:r>
      <w:r w:rsidR="00E70A89" w:rsidRPr="005105FE">
        <w:t>я</w:t>
      </w:r>
      <w:r w:rsidR="00F636D9" w:rsidRPr="005105FE">
        <w:t xml:space="preserve"> знания»</w:t>
      </w:r>
      <w:r w:rsidR="00E70A89" w:rsidRPr="005105FE">
        <w:t>)</w:t>
      </w:r>
      <w:r w:rsidR="00F636D9" w:rsidRPr="005105FE">
        <w:t xml:space="preserve">, к критике уже выработанного инструментария с целью постижения власти </w:t>
      </w:r>
      <w:r w:rsidR="00E70A89" w:rsidRPr="005105FE">
        <w:t>(</w:t>
      </w:r>
      <w:r w:rsidR="00F636D9" w:rsidRPr="005105FE">
        <w:t>«Поряд</w:t>
      </w:r>
      <w:r w:rsidR="00E70A89" w:rsidRPr="005105FE">
        <w:t>о</w:t>
      </w:r>
      <w:r w:rsidR="00F636D9" w:rsidRPr="005105FE">
        <w:t>к дискурса»</w:t>
      </w:r>
      <w:r w:rsidR="00E70A89" w:rsidRPr="005105FE">
        <w:t>)</w:t>
      </w:r>
      <w:r w:rsidR="00F636D9" w:rsidRPr="005105FE">
        <w:t xml:space="preserve"> и, наконец, к возврату к философии </w:t>
      </w:r>
      <w:r w:rsidR="00E70A89" w:rsidRPr="005105FE">
        <w:t>(</w:t>
      </w:r>
      <w:r w:rsidR="00F636D9" w:rsidRPr="005105FE">
        <w:t>«Истори</w:t>
      </w:r>
      <w:r w:rsidR="00E70A89" w:rsidRPr="005105FE">
        <w:t>я</w:t>
      </w:r>
      <w:r w:rsidR="00F636D9" w:rsidRPr="005105FE">
        <w:t xml:space="preserve"> сексуальности»</w:t>
      </w:r>
      <w:r w:rsidR="00E70A89" w:rsidRPr="005105FE">
        <w:t>)</w:t>
      </w:r>
      <w:r w:rsidR="00F636D9" w:rsidRPr="005105FE">
        <w:t>.</w:t>
      </w:r>
    </w:p>
    <w:p w14:paraId="24550586" w14:textId="77777777" w:rsidR="00116805" w:rsidRPr="005105FE" w:rsidRDefault="002705B7" w:rsidP="005105FE">
      <w:r w:rsidRPr="005105FE">
        <w:t xml:space="preserve">Подробно рассматриваются этапы творческой эволюции </w:t>
      </w:r>
      <w:proofErr w:type="spellStart"/>
      <w:r w:rsidRPr="005105FE">
        <w:t>М.Фуко</w:t>
      </w:r>
      <w:proofErr w:type="spellEnd"/>
      <w:r w:rsidRPr="005105FE">
        <w:t>, его место среди французских постструктуралистов и их противников.</w:t>
      </w:r>
      <w:r w:rsidR="000823EC" w:rsidRPr="005105FE">
        <w:t xml:space="preserve"> Акцент делается на последнем этапе жизни философа, связанного с его занятиями Античностью и с обращением к проблемам «человек в искусстве» и «</w:t>
      </w:r>
      <w:r w:rsidR="008B13FB" w:rsidRPr="005105FE">
        <w:t xml:space="preserve">человек в </w:t>
      </w:r>
      <w:r w:rsidR="000823EC" w:rsidRPr="005105FE">
        <w:t>сфере долженствования».</w:t>
      </w:r>
    </w:p>
    <w:p w14:paraId="6CC1A764" w14:textId="77777777" w:rsidR="009427C7" w:rsidRPr="005105FE" w:rsidRDefault="008B13FB" w:rsidP="005105FE">
      <w:r w:rsidRPr="005105FE">
        <w:t>О</w:t>
      </w:r>
      <w:r w:rsidR="00116805" w:rsidRPr="005105FE">
        <w:t xml:space="preserve">существляется анализ возникновения философских дискурсов неклассического типа, приводящих </w:t>
      </w:r>
      <w:proofErr w:type="spellStart"/>
      <w:r w:rsidR="00116805" w:rsidRPr="005105FE">
        <w:t>М.Фуко</w:t>
      </w:r>
      <w:proofErr w:type="spellEnd"/>
      <w:r w:rsidR="00116805" w:rsidRPr="005105FE">
        <w:t xml:space="preserve"> к выводу об исчезновении человека как субъекта в </w:t>
      </w:r>
      <w:proofErr w:type="spellStart"/>
      <w:r w:rsidR="00116805" w:rsidRPr="005105FE">
        <w:t>онтогносеологических</w:t>
      </w:r>
      <w:proofErr w:type="spellEnd"/>
      <w:r w:rsidR="00116805" w:rsidRPr="005105FE">
        <w:t xml:space="preserve">, языковых и биологических структурах. Особое внимание уделяется теории «мира без мифов» и ее </w:t>
      </w:r>
      <w:proofErr w:type="spellStart"/>
      <w:r w:rsidR="00116805" w:rsidRPr="005105FE">
        <w:t>корреспондированности</w:t>
      </w:r>
      <w:proofErr w:type="spellEnd"/>
      <w:r w:rsidR="00116805" w:rsidRPr="005105FE">
        <w:t xml:space="preserve"> с теори</w:t>
      </w:r>
      <w:r w:rsidR="00861E54" w:rsidRPr="005105FE">
        <w:t xml:space="preserve">ями безумия, </w:t>
      </w:r>
      <w:r w:rsidR="00116805" w:rsidRPr="005105FE">
        <w:t>«анонимности»</w:t>
      </w:r>
      <w:r w:rsidR="00C01D32" w:rsidRPr="005105FE">
        <w:t xml:space="preserve">, «культурного анархизма» </w:t>
      </w:r>
      <w:r w:rsidR="00861E54" w:rsidRPr="005105FE">
        <w:t xml:space="preserve">и «мотивирующего молчания» </w:t>
      </w:r>
      <w:r w:rsidR="00F2661F" w:rsidRPr="005105FE">
        <w:t>Мишеля Фуко.</w:t>
      </w:r>
    </w:p>
    <w:p w14:paraId="5C3F8CA1" w14:textId="77777777" w:rsidR="009427C7" w:rsidRPr="005105FE" w:rsidRDefault="00861E54" w:rsidP="005105FE">
      <w:r w:rsidRPr="005105FE">
        <w:t>П</w:t>
      </w:r>
      <w:r w:rsidR="009427C7" w:rsidRPr="005105FE">
        <w:t xml:space="preserve">оказывается, что для </w:t>
      </w:r>
      <w:proofErr w:type="spellStart"/>
      <w:r w:rsidR="009427C7" w:rsidRPr="005105FE">
        <w:t>М.Фуко</w:t>
      </w:r>
      <w:proofErr w:type="spellEnd"/>
      <w:r w:rsidR="009427C7" w:rsidRPr="005105FE">
        <w:t xml:space="preserve"> особым значением облада</w:t>
      </w:r>
      <w:r w:rsidR="00DC7B88" w:rsidRPr="005105FE">
        <w:t>ет</w:t>
      </w:r>
      <w:r w:rsidR="009427C7" w:rsidRPr="005105FE">
        <w:t xml:space="preserve"> как концептуализация человеческого существования, так и экспликация его условий, что позволяет рассматривать «инструментальную роль жизни» в сопоставлении с феномен</w:t>
      </w:r>
      <w:r w:rsidR="00C01D32" w:rsidRPr="005105FE">
        <w:t>ами</w:t>
      </w:r>
      <w:r w:rsidR="009427C7" w:rsidRPr="005105FE">
        <w:t xml:space="preserve"> смерти, трансгрессии и «концом истории».</w:t>
      </w:r>
    </w:p>
    <w:p w14:paraId="0D02EC82" w14:textId="77777777" w:rsidR="003F2C22" w:rsidRPr="005105FE" w:rsidRDefault="009427C7" w:rsidP="005105FE">
      <w:r w:rsidRPr="005105FE">
        <w:t xml:space="preserve">В ходе занятий делается вывод о том, что в </w:t>
      </w:r>
      <w:r w:rsidR="0025288C" w:rsidRPr="005105FE">
        <w:t xml:space="preserve">силу историчности </w:t>
      </w:r>
      <w:proofErr w:type="spellStart"/>
      <w:r w:rsidR="0025288C" w:rsidRPr="005105FE">
        <w:t>антигуманизма</w:t>
      </w:r>
      <w:proofErr w:type="spellEnd"/>
      <w:r w:rsidR="0025288C" w:rsidRPr="005105FE">
        <w:t xml:space="preserve"> </w:t>
      </w:r>
      <w:proofErr w:type="spellStart"/>
      <w:r w:rsidR="0025288C" w:rsidRPr="005105FE">
        <w:t>М.Фуко</w:t>
      </w:r>
      <w:proofErr w:type="spellEnd"/>
      <w:r w:rsidR="0025288C" w:rsidRPr="005105FE">
        <w:t xml:space="preserve"> следует говорить не столько о его «философском </w:t>
      </w:r>
      <w:r w:rsidR="00C01D32" w:rsidRPr="005105FE">
        <w:t>нигилизме</w:t>
      </w:r>
      <w:r w:rsidR="0025288C" w:rsidRPr="005105FE">
        <w:t>», сколько о попытках обосновать новый взгляд на индивида и индивидуальность.</w:t>
      </w:r>
      <w:r w:rsidR="003F2C22" w:rsidRPr="005105FE">
        <w:t xml:space="preserve">  </w:t>
      </w:r>
    </w:p>
    <w:p w14:paraId="4437FFE8" w14:textId="77777777" w:rsidR="007C0C5A" w:rsidRPr="005105FE" w:rsidRDefault="007C0C5A" w:rsidP="005105FE">
      <w:pPr>
        <w:pStyle w:val="1"/>
      </w:pPr>
      <w:bookmarkStart w:id="2" w:name="_Toc501124028"/>
      <w:r w:rsidRPr="005105FE">
        <w:t>Место дисциплины в структуре основной образовательной программы (ООП)</w:t>
      </w:r>
      <w:bookmarkEnd w:id="2"/>
    </w:p>
    <w:p w14:paraId="33614877" w14:textId="74EE4F5B" w:rsidR="007C0C5A" w:rsidRPr="005105FE" w:rsidRDefault="007C0C5A" w:rsidP="005105FE">
      <w:r w:rsidRPr="005105FE">
        <w:t>Дисциплина является обязательной и относится к вариативной части</w:t>
      </w:r>
      <w:r w:rsidR="00B444AB" w:rsidRPr="005105FE">
        <w:t xml:space="preserve"> основной образовательной программы по направлению подготовки «Философия»</w:t>
      </w:r>
      <w:r w:rsidR="001625FA">
        <w:t>.</w:t>
      </w:r>
    </w:p>
    <w:p w14:paraId="3625C743" w14:textId="77777777" w:rsidR="007C0C5A" w:rsidRPr="005105FE" w:rsidRDefault="007C0C5A" w:rsidP="005105FE">
      <w:pPr>
        <w:pStyle w:val="1"/>
      </w:pPr>
      <w:bookmarkStart w:id="3" w:name="_Toc501124029"/>
      <w:r w:rsidRPr="005105FE">
        <w:t>Уровень высшего образования</w:t>
      </w:r>
      <w:bookmarkEnd w:id="3"/>
    </w:p>
    <w:p w14:paraId="625A1A7F" w14:textId="77777777" w:rsidR="007C0C5A" w:rsidRPr="005105FE" w:rsidRDefault="007C0C5A" w:rsidP="005105FE">
      <w:r w:rsidRPr="005105FE">
        <w:t>Бакалавриат</w:t>
      </w:r>
    </w:p>
    <w:p w14:paraId="35B76D14" w14:textId="77777777" w:rsidR="007C0C5A" w:rsidRPr="005105FE" w:rsidRDefault="007C0C5A" w:rsidP="005105FE">
      <w:pPr>
        <w:pStyle w:val="1"/>
      </w:pPr>
      <w:bookmarkStart w:id="4" w:name="_Toc501124030"/>
      <w:r w:rsidRPr="005105FE">
        <w:t>Год и семестр обучения</w:t>
      </w:r>
      <w:bookmarkEnd w:id="4"/>
    </w:p>
    <w:p w14:paraId="58E0642B" w14:textId="77777777" w:rsidR="00B444AB" w:rsidRPr="005105FE" w:rsidRDefault="00B444AB" w:rsidP="005105FE">
      <w:r w:rsidRPr="005105FE">
        <w:rPr>
          <w:lang w:val="en-US"/>
        </w:rPr>
        <w:t>IV</w:t>
      </w:r>
      <w:r w:rsidR="007C0C5A" w:rsidRPr="005105FE">
        <w:t xml:space="preserve"> </w:t>
      </w:r>
      <w:r w:rsidRPr="005105FE">
        <w:t>курс, 8 семестр</w:t>
      </w:r>
    </w:p>
    <w:p w14:paraId="336F9F89" w14:textId="77777777" w:rsidR="005105FE" w:rsidRPr="005105FE" w:rsidRDefault="005105FE" w:rsidP="005105FE">
      <w:pPr>
        <w:pStyle w:val="1"/>
      </w:pPr>
      <w:bookmarkStart w:id="5" w:name="_Toc501124031"/>
      <w:r w:rsidRPr="005105FE">
        <w:t>Общая т</w:t>
      </w:r>
      <w:r w:rsidR="008E3398" w:rsidRPr="005105FE">
        <w:t>ру</w:t>
      </w:r>
      <w:r w:rsidR="007C0C5A" w:rsidRPr="005105FE">
        <w:t>доемкость дисциплины</w:t>
      </w:r>
      <w:bookmarkStart w:id="6" w:name="_Toc501124032"/>
      <w:bookmarkEnd w:id="5"/>
      <w:r w:rsidRPr="005105FE">
        <w:rPr>
          <w:b w:val="0"/>
        </w:rPr>
        <w:t xml:space="preserve"> составляет 2 зачетные единицы, из которых 36 академических часов семинаров и 36 академических часа самостоятельной работы студента.</w:t>
      </w:r>
      <w:bookmarkEnd w:id="6"/>
      <w:r w:rsidRPr="005105FE">
        <w:t xml:space="preserve"> </w:t>
      </w:r>
    </w:p>
    <w:p w14:paraId="5C482369" w14:textId="77777777" w:rsidR="005105FE" w:rsidRPr="005105FE" w:rsidRDefault="005105FE" w:rsidP="005105FE"/>
    <w:p w14:paraId="56834869" w14:textId="77777777" w:rsidR="007C0C5A" w:rsidRPr="005105FE" w:rsidRDefault="007C0C5A" w:rsidP="005105FE">
      <w:pPr>
        <w:pStyle w:val="1"/>
      </w:pPr>
      <w:bookmarkStart w:id="7" w:name="_Toc501124033"/>
      <w:r w:rsidRPr="005105FE">
        <w:t>Планируемые результаты обучения по дисциплине</w:t>
      </w:r>
      <w:bookmarkEnd w:id="7"/>
    </w:p>
    <w:p w14:paraId="057DD91D" w14:textId="77777777" w:rsidR="005105FE" w:rsidRPr="005105FE" w:rsidRDefault="00F42136" w:rsidP="005105FE">
      <w:r w:rsidRPr="005105FE">
        <w:t>Смотреть матрицу компетенций</w:t>
      </w:r>
    </w:p>
    <w:p w14:paraId="47FECF67" w14:textId="77777777" w:rsidR="007C0C5A" w:rsidRPr="005105FE" w:rsidRDefault="007C0C5A" w:rsidP="005105FE">
      <w:pPr>
        <w:pStyle w:val="1"/>
      </w:pPr>
      <w:bookmarkStart w:id="8" w:name="_Toc501124034"/>
      <w:r w:rsidRPr="005105FE">
        <w:t>Входные требования для освоения дисциплины</w:t>
      </w:r>
      <w:bookmarkEnd w:id="8"/>
    </w:p>
    <w:p w14:paraId="15678028" w14:textId="77777777" w:rsidR="006D0820" w:rsidRPr="005105FE" w:rsidRDefault="006D0820" w:rsidP="005105FE">
      <w:r w:rsidRPr="005105FE">
        <w:lastRenderedPageBreak/>
        <w:t>Освоение дисциплин «Философская антропология», «Классическая и неклассическая философская антропология» или «Введение в философскую антропологию»</w:t>
      </w:r>
      <w:r w:rsidR="0025301A" w:rsidRPr="005105FE">
        <w:t>.</w:t>
      </w:r>
    </w:p>
    <w:p w14:paraId="3EAC3AED" w14:textId="77777777" w:rsidR="006D0820" w:rsidRPr="005105FE" w:rsidRDefault="006D0820" w:rsidP="005105FE"/>
    <w:p w14:paraId="705D5902" w14:textId="77777777" w:rsidR="007C0C5A" w:rsidRPr="005105FE" w:rsidRDefault="007C0C5A" w:rsidP="005105FE">
      <w:pPr>
        <w:pStyle w:val="1"/>
      </w:pPr>
      <w:bookmarkStart w:id="9" w:name="_Toc501124035"/>
      <w:r w:rsidRPr="005105FE">
        <w:t>Учебно-тематический план</w:t>
      </w:r>
      <w:bookmarkEnd w:id="9"/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5103"/>
        <w:gridCol w:w="1417"/>
        <w:gridCol w:w="2126"/>
      </w:tblGrid>
      <w:tr w:rsidR="005105FE" w:rsidRPr="005105FE" w14:paraId="35551B5A" w14:textId="77777777" w:rsidTr="001625FA">
        <w:trPr>
          <w:trHeight w:val="323"/>
        </w:trPr>
        <w:tc>
          <w:tcPr>
            <w:tcW w:w="534" w:type="dxa"/>
            <w:vMerge w:val="restart"/>
            <w:vAlign w:val="center"/>
          </w:tcPr>
          <w:p w14:paraId="482C836F" w14:textId="77777777" w:rsidR="005105FE" w:rsidRPr="005105FE" w:rsidRDefault="005105FE" w:rsidP="005105FE">
            <w:pPr>
              <w:jc w:val="center"/>
              <w:rPr>
                <w:b/>
                <w:sz w:val="24"/>
                <w:szCs w:val="24"/>
              </w:rPr>
            </w:pPr>
            <w:r w:rsidRPr="005105FE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5103" w:type="dxa"/>
            <w:vMerge w:val="restart"/>
            <w:vAlign w:val="center"/>
          </w:tcPr>
          <w:p w14:paraId="6EBB0DC4" w14:textId="77777777" w:rsidR="005105FE" w:rsidRPr="005105FE" w:rsidRDefault="005105FE" w:rsidP="005105FE">
            <w:pPr>
              <w:jc w:val="center"/>
              <w:rPr>
                <w:b/>
                <w:sz w:val="24"/>
                <w:szCs w:val="24"/>
              </w:rPr>
            </w:pPr>
            <w:r w:rsidRPr="005105FE">
              <w:rPr>
                <w:b/>
                <w:sz w:val="24"/>
                <w:szCs w:val="24"/>
              </w:rPr>
              <w:t>Разделы и темы</w:t>
            </w:r>
          </w:p>
        </w:tc>
        <w:tc>
          <w:tcPr>
            <w:tcW w:w="1417" w:type="dxa"/>
            <w:vMerge w:val="restart"/>
            <w:vAlign w:val="center"/>
          </w:tcPr>
          <w:p w14:paraId="190C0D3E" w14:textId="77777777" w:rsidR="005105FE" w:rsidRPr="005105FE" w:rsidRDefault="005105FE" w:rsidP="00AD5105">
            <w:pPr>
              <w:jc w:val="center"/>
              <w:rPr>
                <w:b/>
                <w:sz w:val="24"/>
                <w:szCs w:val="24"/>
              </w:rPr>
            </w:pPr>
            <w:r w:rsidRPr="005105FE">
              <w:rPr>
                <w:b/>
                <w:sz w:val="24"/>
                <w:szCs w:val="24"/>
              </w:rPr>
              <w:t>Семинары</w:t>
            </w:r>
          </w:p>
          <w:p w14:paraId="7E64D2DE" w14:textId="77777777" w:rsidR="005105FE" w:rsidRPr="005105FE" w:rsidRDefault="005105FE" w:rsidP="00AD5105">
            <w:pPr>
              <w:jc w:val="center"/>
              <w:rPr>
                <w:b/>
                <w:sz w:val="24"/>
                <w:szCs w:val="24"/>
              </w:rPr>
            </w:pPr>
            <w:r w:rsidRPr="005105FE">
              <w:rPr>
                <w:b/>
                <w:sz w:val="24"/>
                <w:szCs w:val="24"/>
              </w:rPr>
              <w:t>(</w:t>
            </w:r>
            <w:proofErr w:type="gramStart"/>
            <w:r w:rsidRPr="005105FE">
              <w:rPr>
                <w:b/>
                <w:sz w:val="24"/>
                <w:szCs w:val="24"/>
              </w:rPr>
              <w:t>ак.час</w:t>
            </w:r>
            <w:proofErr w:type="gramEnd"/>
            <w:r w:rsidRPr="005105FE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2126" w:type="dxa"/>
            <w:vMerge w:val="restart"/>
            <w:vAlign w:val="center"/>
          </w:tcPr>
          <w:p w14:paraId="7CFA9C8F" w14:textId="77777777" w:rsidR="005105FE" w:rsidRPr="005105FE" w:rsidRDefault="005105FE" w:rsidP="001625FA">
            <w:pPr>
              <w:jc w:val="center"/>
              <w:rPr>
                <w:b/>
                <w:sz w:val="24"/>
                <w:szCs w:val="24"/>
              </w:rPr>
            </w:pPr>
            <w:r w:rsidRPr="005105FE">
              <w:rPr>
                <w:b/>
                <w:sz w:val="24"/>
                <w:szCs w:val="24"/>
              </w:rPr>
              <w:t>Формы контроля</w:t>
            </w:r>
          </w:p>
        </w:tc>
      </w:tr>
      <w:tr w:rsidR="005105FE" w:rsidRPr="005105FE" w14:paraId="76E0D4FB" w14:textId="77777777" w:rsidTr="001625FA">
        <w:trPr>
          <w:trHeight w:val="322"/>
        </w:trPr>
        <w:tc>
          <w:tcPr>
            <w:tcW w:w="534" w:type="dxa"/>
            <w:vMerge/>
          </w:tcPr>
          <w:p w14:paraId="1D0719D9" w14:textId="77777777" w:rsidR="005105FE" w:rsidRPr="005105FE" w:rsidRDefault="005105FE" w:rsidP="005105FE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14:paraId="34775E9E" w14:textId="77777777" w:rsidR="005105FE" w:rsidRPr="005105FE" w:rsidRDefault="005105FE" w:rsidP="005105F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6275A37F" w14:textId="77777777" w:rsidR="005105FE" w:rsidRPr="005105FE" w:rsidRDefault="005105FE" w:rsidP="00AD51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14:paraId="560E1FA5" w14:textId="77777777" w:rsidR="005105FE" w:rsidRPr="005105FE" w:rsidRDefault="005105FE" w:rsidP="001625FA">
            <w:pPr>
              <w:jc w:val="center"/>
              <w:rPr>
                <w:sz w:val="24"/>
                <w:szCs w:val="24"/>
              </w:rPr>
            </w:pPr>
          </w:p>
        </w:tc>
      </w:tr>
      <w:tr w:rsidR="005105FE" w:rsidRPr="005105FE" w14:paraId="0A35C68F" w14:textId="77777777" w:rsidTr="001625FA">
        <w:trPr>
          <w:trHeight w:val="225"/>
        </w:trPr>
        <w:tc>
          <w:tcPr>
            <w:tcW w:w="534" w:type="dxa"/>
            <w:tcBorders>
              <w:bottom w:val="single" w:sz="4" w:space="0" w:color="auto"/>
            </w:tcBorders>
          </w:tcPr>
          <w:p w14:paraId="2A578B6F" w14:textId="77777777" w:rsidR="005105FE" w:rsidRPr="005105FE" w:rsidRDefault="005105FE" w:rsidP="005105FE">
            <w:pPr>
              <w:rPr>
                <w:sz w:val="24"/>
                <w:szCs w:val="24"/>
              </w:rPr>
            </w:pPr>
            <w:r w:rsidRPr="005105FE">
              <w:rPr>
                <w:sz w:val="24"/>
                <w:szCs w:val="24"/>
              </w:rPr>
              <w:t>1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14:paraId="7B8CEAAD" w14:textId="77777777" w:rsidR="005105FE" w:rsidRPr="005105FE" w:rsidRDefault="005105FE" w:rsidP="005105FE">
            <w:pPr>
              <w:jc w:val="left"/>
              <w:rPr>
                <w:sz w:val="24"/>
                <w:szCs w:val="24"/>
              </w:rPr>
            </w:pPr>
            <w:r w:rsidRPr="005105FE">
              <w:rPr>
                <w:sz w:val="24"/>
                <w:szCs w:val="24"/>
              </w:rPr>
              <w:t>Тема 1. «Новый гуманизм»: теоретико-методологический аспект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6813E861" w14:textId="77777777" w:rsidR="005105FE" w:rsidRPr="005105FE" w:rsidRDefault="005105FE" w:rsidP="00AD5105">
            <w:pPr>
              <w:jc w:val="center"/>
              <w:rPr>
                <w:sz w:val="24"/>
                <w:szCs w:val="24"/>
              </w:rPr>
            </w:pPr>
            <w:r w:rsidRPr="005105FE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5EC6C30E" w14:textId="77777777" w:rsidR="005105FE" w:rsidRPr="005105FE" w:rsidRDefault="005105FE" w:rsidP="001625FA">
            <w:pPr>
              <w:jc w:val="center"/>
              <w:rPr>
                <w:sz w:val="24"/>
                <w:szCs w:val="24"/>
              </w:rPr>
            </w:pPr>
          </w:p>
        </w:tc>
      </w:tr>
      <w:tr w:rsidR="005105FE" w:rsidRPr="005105FE" w14:paraId="03910E80" w14:textId="77777777" w:rsidTr="001625FA">
        <w:trPr>
          <w:trHeight w:val="27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14:paraId="4C0F0097" w14:textId="77777777" w:rsidR="005105FE" w:rsidRPr="005105FE" w:rsidRDefault="005105FE" w:rsidP="005105FE">
            <w:pPr>
              <w:rPr>
                <w:sz w:val="24"/>
                <w:szCs w:val="24"/>
              </w:rPr>
            </w:pPr>
            <w:r w:rsidRPr="005105FE">
              <w:rPr>
                <w:sz w:val="24"/>
                <w:szCs w:val="24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14:paraId="769673DF" w14:textId="77777777" w:rsidR="005105FE" w:rsidRPr="005105FE" w:rsidRDefault="005105FE" w:rsidP="005105FE">
            <w:pPr>
              <w:autoSpaceDE w:val="0"/>
              <w:jc w:val="left"/>
              <w:rPr>
                <w:sz w:val="24"/>
                <w:szCs w:val="24"/>
              </w:rPr>
            </w:pPr>
            <w:r w:rsidRPr="005105FE">
              <w:rPr>
                <w:sz w:val="24"/>
                <w:szCs w:val="24"/>
              </w:rPr>
              <w:t>Тема 2. «Новый гуманизм» и «новый антигуманизм»: вопросы корреляции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4E83C1C" w14:textId="77777777" w:rsidR="005105FE" w:rsidRPr="005105FE" w:rsidRDefault="005105FE" w:rsidP="00AD5105">
            <w:pPr>
              <w:jc w:val="center"/>
              <w:rPr>
                <w:sz w:val="24"/>
                <w:szCs w:val="24"/>
              </w:rPr>
            </w:pPr>
            <w:r w:rsidRPr="005105FE"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56A8A8" w14:textId="756747CC" w:rsidR="005105FE" w:rsidRPr="005105FE" w:rsidRDefault="005105FE" w:rsidP="001625FA">
            <w:pPr>
              <w:jc w:val="center"/>
              <w:rPr>
                <w:sz w:val="24"/>
                <w:szCs w:val="24"/>
              </w:rPr>
            </w:pPr>
            <w:r w:rsidRPr="005105FE">
              <w:rPr>
                <w:sz w:val="24"/>
                <w:szCs w:val="24"/>
              </w:rPr>
              <w:t>Текущий контроль:  контрольная работа</w:t>
            </w:r>
          </w:p>
        </w:tc>
      </w:tr>
      <w:tr w:rsidR="005105FE" w:rsidRPr="005105FE" w14:paraId="02252EED" w14:textId="77777777" w:rsidTr="001625FA">
        <w:trPr>
          <w:trHeight w:val="202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14:paraId="6EE5F354" w14:textId="77777777" w:rsidR="005105FE" w:rsidRPr="005105FE" w:rsidRDefault="005105FE" w:rsidP="005105FE">
            <w:pPr>
              <w:rPr>
                <w:sz w:val="24"/>
                <w:szCs w:val="24"/>
              </w:rPr>
            </w:pPr>
            <w:r w:rsidRPr="005105FE">
              <w:rPr>
                <w:sz w:val="24"/>
                <w:szCs w:val="24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14:paraId="06B4CB84" w14:textId="77777777" w:rsidR="005105FE" w:rsidRPr="005105FE" w:rsidRDefault="005105FE" w:rsidP="005105FE">
            <w:pPr>
              <w:autoSpaceDE w:val="0"/>
              <w:jc w:val="left"/>
              <w:rPr>
                <w:sz w:val="24"/>
                <w:szCs w:val="24"/>
              </w:rPr>
            </w:pPr>
            <w:r w:rsidRPr="005105FE">
              <w:rPr>
                <w:sz w:val="24"/>
                <w:szCs w:val="24"/>
              </w:rPr>
              <w:t>Тема 3. Основные этапы творчества Мишеля Фуко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60F02CF1" w14:textId="77777777" w:rsidR="005105FE" w:rsidRPr="005105FE" w:rsidRDefault="005105FE" w:rsidP="00AD5105">
            <w:pPr>
              <w:jc w:val="center"/>
              <w:rPr>
                <w:sz w:val="24"/>
                <w:szCs w:val="24"/>
              </w:rPr>
            </w:pPr>
            <w:r w:rsidRPr="005105FE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F8F6E9" w14:textId="77777777" w:rsidR="005105FE" w:rsidRPr="005105FE" w:rsidRDefault="005105FE" w:rsidP="001625FA">
            <w:pPr>
              <w:jc w:val="center"/>
              <w:rPr>
                <w:sz w:val="24"/>
                <w:szCs w:val="24"/>
              </w:rPr>
            </w:pPr>
          </w:p>
        </w:tc>
      </w:tr>
      <w:tr w:rsidR="005105FE" w:rsidRPr="005105FE" w14:paraId="42B92813" w14:textId="77777777" w:rsidTr="001625FA">
        <w:trPr>
          <w:trHeight w:val="16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14:paraId="6785EB53" w14:textId="77777777" w:rsidR="005105FE" w:rsidRPr="005105FE" w:rsidRDefault="005105FE" w:rsidP="005105FE">
            <w:pPr>
              <w:rPr>
                <w:sz w:val="24"/>
                <w:szCs w:val="24"/>
              </w:rPr>
            </w:pPr>
            <w:r w:rsidRPr="005105FE">
              <w:rPr>
                <w:sz w:val="24"/>
                <w:szCs w:val="24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14:paraId="17A1B5F6" w14:textId="77777777" w:rsidR="005105FE" w:rsidRPr="005105FE" w:rsidRDefault="005105FE" w:rsidP="005105FE">
            <w:pPr>
              <w:autoSpaceDE w:val="0"/>
              <w:jc w:val="left"/>
              <w:rPr>
                <w:sz w:val="24"/>
                <w:szCs w:val="24"/>
              </w:rPr>
            </w:pPr>
            <w:r w:rsidRPr="005105FE">
              <w:rPr>
                <w:sz w:val="24"/>
                <w:szCs w:val="24"/>
              </w:rPr>
              <w:t>Тема 4. «Смерть философии» как кризис самосознания европейской культуры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31CE4A93" w14:textId="77777777" w:rsidR="005105FE" w:rsidRPr="005105FE" w:rsidRDefault="005105FE" w:rsidP="00AD5105">
            <w:pPr>
              <w:jc w:val="center"/>
              <w:rPr>
                <w:sz w:val="24"/>
                <w:szCs w:val="24"/>
              </w:rPr>
            </w:pPr>
            <w:r w:rsidRPr="005105FE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0FC9AF" w14:textId="77777777" w:rsidR="005105FE" w:rsidRPr="005105FE" w:rsidRDefault="005105FE" w:rsidP="001625FA">
            <w:pPr>
              <w:jc w:val="center"/>
              <w:rPr>
                <w:sz w:val="24"/>
                <w:szCs w:val="24"/>
              </w:rPr>
            </w:pPr>
          </w:p>
        </w:tc>
      </w:tr>
      <w:tr w:rsidR="005105FE" w:rsidRPr="005105FE" w14:paraId="2E2E0696" w14:textId="77777777" w:rsidTr="001625FA">
        <w:trPr>
          <w:trHeight w:val="219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14:paraId="54433126" w14:textId="77777777" w:rsidR="005105FE" w:rsidRPr="005105FE" w:rsidRDefault="005105FE" w:rsidP="005105FE">
            <w:pPr>
              <w:rPr>
                <w:sz w:val="24"/>
                <w:szCs w:val="24"/>
              </w:rPr>
            </w:pPr>
            <w:r w:rsidRPr="005105FE">
              <w:rPr>
                <w:sz w:val="24"/>
                <w:szCs w:val="24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14:paraId="30C16D40" w14:textId="77777777" w:rsidR="005105FE" w:rsidRPr="005105FE" w:rsidRDefault="005105FE" w:rsidP="005105FE">
            <w:pPr>
              <w:autoSpaceDE w:val="0"/>
              <w:jc w:val="left"/>
              <w:rPr>
                <w:sz w:val="24"/>
                <w:szCs w:val="24"/>
              </w:rPr>
            </w:pPr>
            <w:r w:rsidRPr="005105FE">
              <w:rPr>
                <w:sz w:val="24"/>
                <w:szCs w:val="24"/>
              </w:rPr>
              <w:t xml:space="preserve">Тема 5. «Смерть» как культурная метафора в философии </w:t>
            </w:r>
            <w:proofErr w:type="spellStart"/>
            <w:r w:rsidRPr="005105FE">
              <w:rPr>
                <w:sz w:val="24"/>
                <w:szCs w:val="24"/>
              </w:rPr>
              <w:t>М.Фуко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789000D" w14:textId="77777777" w:rsidR="005105FE" w:rsidRPr="005105FE" w:rsidRDefault="005105FE" w:rsidP="00AD5105">
            <w:pPr>
              <w:jc w:val="center"/>
              <w:rPr>
                <w:sz w:val="24"/>
                <w:szCs w:val="24"/>
              </w:rPr>
            </w:pPr>
            <w:r w:rsidRPr="005105FE"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D3B75C" w14:textId="77777777" w:rsidR="005105FE" w:rsidRPr="005105FE" w:rsidRDefault="005105FE" w:rsidP="001625FA">
            <w:pPr>
              <w:jc w:val="center"/>
              <w:rPr>
                <w:sz w:val="24"/>
                <w:szCs w:val="24"/>
              </w:rPr>
            </w:pPr>
          </w:p>
        </w:tc>
      </w:tr>
      <w:tr w:rsidR="005105FE" w:rsidRPr="005105FE" w14:paraId="561C3BFB" w14:textId="77777777" w:rsidTr="001625FA">
        <w:trPr>
          <w:trHeight w:val="25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14:paraId="36BF6AE1" w14:textId="77777777" w:rsidR="005105FE" w:rsidRPr="005105FE" w:rsidRDefault="005105FE" w:rsidP="005105FE">
            <w:pPr>
              <w:rPr>
                <w:sz w:val="24"/>
                <w:szCs w:val="24"/>
              </w:rPr>
            </w:pPr>
            <w:r w:rsidRPr="005105FE">
              <w:rPr>
                <w:sz w:val="24"/>
                <w:szCs w:val="24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14:paraId="68741107" w14:textId="77777777" w:rsidR="005105FE" w:rsidRPr="005105FE" w:rsidRDefault="005105FE" w:rsidP="005105FE">
            <w:pPr>
              <w:autoSpaceDE w:val="0"/>
              <w:jc w:val="left"/>
              <w:rPr>
                <w:sz w:val="24"/>
                <w:szCs w:val="24"/>
              </w:rPr>
            </w:pPr>
            <w:r w:rsidRPr="005105FE">
              <w:rPr>
                <w:sz w:val="24"/>
                <w:szCs w:val="24"/>
              </w:rPr>
              <w:t>Тема 6. «Смерть субъекта» и ее последствия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7BE2AD6" w14:textId="77777777" w:rsidR="005105FE" w:rsidRPr="005105FE" w:rsidRDefault="005105FE" w:rsidP="00AD5105">
            <w:pPr>
              <w:jc w:val="center"/>
              <w:rPr>
                <w:sz w:val="24"/>
                <w:szCs w:val="24"/>
              </w:rPr>
            </w:pPr>
            <w:r w:rsidRPr="005105FE"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7E1FCB" w14:textId="77777777" w:rsidR="005105FE" w:rsidRPr="005105FE" w:rsidRDefault="005105FE" w:rsidP="001625FA">
            <w:pPr>
              <w:jc w:val="center"/>
              <w:rPr>
                <w:sz w:val="24"/>
                <w:szCs w:val="24"/>
              </w:rPr>
            </w:pPr>
            <w:r w:rsidRPr="005105FE">
              <w:rPr>
                <w:sz w:val="24"/>
                <w:szCs w:val="24"/>
              </w:rPr>
              <w:t>Текущий контроль:</w:t>
            </w:r>
          </w:p>
          <w:p w14:paraId="32969699" w14:textId="77777777" w:rsidR="005105FE" w:rsidRPr="005105FE" w:rsidRDefault="005105FE" w:rsidP="001625FA">
            <w:pPr>
              <w:jc w:val="center"/>
              <w:rPr>
                <w:sz w:val="24"/>
                <w:szCs w:val="24"/>
              </w:rPr>
            </w:pPr>
            <w:r w:rsidRPr="005105FE">
              <w:rPr>
                <w:sz w:val="24"/>
                <w:szCs w:val="24"/>
              </w:rPr>
              <w:t>Коллоквиум</w:t>
            </w:r>
          </w:p>
        </w:tc>
      </w:tr>
      <w:tr w:rsidR="005105FE" w:rsidRPr="005105FE" w14:paraId="519C5B85" w14:textId="77777777" w:rsidTr="001625FA">
        <w:trPr>
          <w:trHeight w:val="25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14:paraId="1435E234" w14:textId="77777777" w:rsidR="005105FE" w:rsidRPr="005105FE" w:rsidRDefault="005105FE" w:rsidP="005105FE">
            <w:pPr>
              <w:rPr>
                <w:sz w:val="24"/>
                <w:szCs w:val="24"/>
              </w:rPr>
            </w:pPr>
            <w:r w:rsidRPr="005105FE">
              <w:rPr>
                <w:sz w:val="24"/>
                <w:szCs w:val="24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14:paraId="7233AC72" w14:textId="77777777" w:rsidR="005105FE" w:rsidRPr="005105FE" w:rsidRDefault="005105FE" w:rsidP="005105FE">
            <w:pPr>
              <w:autoSpaceDE w:val="0"/>
              <w:jc w:val="left"/>
              <w:rPr>
                <w:sz w:val="24"/>
                <w:szCs w:val="24"/>
              </w:rPr>
            </w:pPr>
            <w:r w:rsidRPr="005105FE">
              <w:rPr>
                <w:sz w:val="24"/>
                <w:szCs w:val="24"/>
              </w:rPr>
              <w:t xml:space="preserve">Тема 7. Модель человека в интерпретации </w:t>
            </w:r>
            <w:proofErr w:type="spellStart"/>
            <w:r w:rsidRPr="005105FE">
              <w:rPr>
                <w:sz w:val="24"/>
                <w:szCs w:val="24"/>
              </w:rPr>
              <w:t>М.Фуко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36B7D29" w14:textId="77777777" w:rsidR="005105FE" w:rsidRPr="005105FE" w:rsidRDefault="005105FE" w:rsidP="00AD5105">
            <w:pPr>
              <w:jc w:val="center"/>
              <w:rPr>
                <w:sz w:val="24"/>
                <w:szCs w:val="24"/>
              </w:rPr>
            </w:pPr>
            <w:r w:rsidRPr="005105FE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AD6F88" w14:textId="77777777" w:rsidR="005105FE" w:rsidRPr="005105FE" w:rsidRDefault="005105FE" w:rsidP="001625FA">
            <w:pPr>
              <w:jc w:val="center"/>
              <w:rPr>
                <w:sz w:val="24"/>
                <w:szCs w:val="24"/>
              </w:rPr>
            </w:pPr>
          </w:p>
        </w:tc>
      </w:tr>
      <w:tr w:rsidR="005105FE" w:rsidRPr="005105FE" w14:paraId="1B24F9AC" w14:textId="77777777" w:rsidTr="001625FA">
        <w:trPr>
          <w:trHeight w:val="31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14:paraId="766FD01C" w14:textId="77777777" w:rsidR="005105FE" w:rsidRPr="005105FE" w:rsidRDefault="005105FE" w:rsidP="005105FE">
            <w:pPr>
              <w:rPr>
                <w:sz w:val="24"/>
                <w:szCs w:val="24"/>
              </w:rPr>
            </w:pPr>
            <w:r w:rsidRPr="005105FE">
              <w:rPr>
                <w:sz w:val="24"/>
                <w:szCs w:val="24"/>
              </w:rPr>
              <w:t>8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14:paraId="3A8FB75C" w14:textId="77777777" w:rsidR="005105FE" w:rsidRPr="005105FE" w:rsidRDefault="005105FE" w:rsidP="005105FE">
            <w:pPr>
              <w:autoSpaceDE w:val="0"/>
              <w:jc w:val="left"/>
              <w:rPr>
                <w:sz w:val="24"/>
                <w:szCs w:val="24"/>
              </w:rPr>
            </w:pPr>
            <w:r w:rsidRPr="005105FE">
              <w:rPr>
                <w:sz w:val="24"/>
                <w:szCs w:val="24"/>
              </w:rPr>
              <w:t xml:space="preserve">Тема 8. Анархизм </w:t>
            </w:r>
            <w:proofErr w:type="spellStart"/>
            <w:r w:rsidRPr="005105FE">
              <w:rPr>
                <w:sz w:val="24"/>
                <w:szCs w:val="24"/>
              </w:rPr>
              <w:t>М.Фуко</w:t>
            </w:r>
            <w:proofErr w:type="spellEnd"/>
            <w:r w:rsidRPr="005105FE">
              <w:rPr>
                <w:sz w:val="24"/>
                <w:szCs w:val="24"/>
              </w:rPr>
              <w:t>: конец истории и искушение властью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367A218F" w14:textId="77777777" w:rsidR="005105FE" w:rsidRPr="005105FE" w:rsidRDefault="005105FE" w:rsidP="00AD5105">
            <w:pPr>
              <w:jc w:val="center"/>
              <w:rPr>
                <w:sz w:val="24"/>
                <w:szCs w:val="24"/>
              </w:rPr>
            </w:pPr>
            <w:r w:rsidRPr="005105FE"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663C53" w14:textId="77777777" w:rsidR="005105FE" w:rsidRPr="005105FE" w:rsidRDefault="005105FE" w:rsidP="001625FA">
            <w:pPr>
              <w:jc w:val="center"/>
              <w:rPr>
                <w:sz w:val="24"/>
                <w:szCs w:val="24"/>
              </w:rPr>
            </w:pPr>
          </w:p>
        </w:tc>
      </w:tr>
      <w:tr w:rsidR="005105FE" w:rsidRPr="005105FE" w14:paraId="32C37869" w14:textId="77777777" w:rsidTr="001625FA">
        <w:trPr>
          <w:trHeight w:val="255"/>
        </w:trPr>
        <w:tc>
          <w:tcPr>
            <w:tcW w:w="534" w:type="dxa"/>
            <w:tcBorders>
              <w:top w:val="single" w:sz="4" w:space="0" w:color="auto"/>
            </w:tcBorders>
          </w:tcPr>
          <w:p w14:paraId="748AF3D4" w14:textId="77777777" w:rsidR="005105FE" w:rsidRPr="005105FE" w:rsidRDefault="005105FE" w:rsidP="005105FE">
            <w:pPr>
              <w:rPr>
                <w:sz w:val="24"/>
                <w:szCs w:val="24"/>
              </w:rPr>
            </w:pPr>
            <w:r w:rsidRPr="005105FE">
              <w:rPr>
                <w:sz w:val="24"/>
                <w:szCs w:val="24"/>
              </w:rPr>
              <w:t>9</w:t>
            </w:r>
          </w:p>
        </w:tc>
        <w:tc>
          <w:tcPr>
            <w:tcW w:w="5103" w:type="dxa"/>
            <w:tcBorders>
              <w:top w:val="single" w:sz="4" w:space="0" w:color="auto"/>
            </w:tcBorders>
          </w:tcPr>
          <w:p w14:paraId="11B8FCA3" w14:textId="77777777" w:rsidR="005105FE" w:rsidRPr="005105FE" w:rsidRDefault="005105FE" w:rsidP="005105FE">
            <w:pPr>
              <w:autoSpaceDE w:val="0"/>
              <w:jc w:val="left"/>
              <w:rPr>
                <w:sz w:val="24"/>
                <w:szCs w:val="24"/>
              </w:rPr>
            </w:pPr>
            <w:r w:rsidRPr="005105FE">
              <w:rPr>
                <w:sz w:val="24"/>
                <w:szCs w:val="24"/>
              </w:rPr>
              <w:t>Тема 9. Человек в искусстве – искусство в человеке: генезис человеческого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00C0ACFF" w14:textId="77777777" w:rsidR="005105FE" w:rsidRPr="005105FE" w:rsidRDefault="005105FE" w:rsidP="00AD5105">
            <w:pPr>
              <w:jc w:val="center"/>
              <w:rPr>
                <w:sz w:val="24"/>
                <w:szCs w:val="24"/>
              </w:rPr>
            </w:pPr>
            <w:r w:rsidRPr="005105FE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14:paraId="7AB95374" w14:textId="77777777" w:rsidR="005105FE" w:rsidRPr="005105FE" w:rsidRDefault="005105FE" w:rsidP="001625FA">
            <w:pPr>
              <w:jc w:val="center"/>
              <w:rPr>
                <w:sz w:val="24"/>
                <w:szCs w:val="24"/>
              </w:rPr>
            </w:pPr>
          </w:p>
        </w:tc>
      </w:tr>
      <w:tr w:rsidR="005105FE" w:rsidRPr="005105FE" w14:paraId="28D3D182" w14:textId="77777777" w:rsidTr="001625FA">
        <w:tc>
          <w:tcPr>
            <w:tcW w:w="534" w:type="dxa"/>
          </w:tcPr>
          <w:p w14:paraId="0FEF2F7C" w14:textId="77777777" w:rsidR="005105FE" w:rsidRPr="005105FE" w:rsidRDefault="005105FE" w:rsidP="005105FE">
            <w:pPr>
              <w:jc w:val="center"/>
              <w:rPr>
                <w:sz w:val="24"/>
                <w:szCs w:val="24"/>
              </w:rPr>
            </w:pPr>
            <w:r w:rsidRPr="005105FE">
              <w:rPr>
                <w:sz w:val="24"/>
                <w:szCs w:val="24"/>
              </w:rPr>
              <w:t>10</w:t>
            </w:r>
          </w:p>
        </w:tc>
        <w:tc>
          <w:tcPr>
            <w:tcW w:w="5103" w:type="dxa"/>
          </w:tcPr>
          <w:p w14:paraId="65FD6BA1" w14:textId="77777777" w:rsidR="005105FE" w:rsidRPr="005105FE" w:rsidRDefault="005105FE" w:rsidP="005105FE">
            <w:pPr>
              <w:autoSpaceDE w:val="0"/>
              <w:jc w:val="left"/>
              <w:rPr>
                <w:sz w:val="24"/>
                <w:szCs w:val="24"/>
              </w:rPr>
            </w:pPr>
            <w:r w:rsidRPr="005105FE">
              <w:rPr>
                <w:sz w:val="24"/>
                <w:szCs w:val="24"/>
              </w:rPr>
              <w:t>Тема 10. Безумие как цель, искушение и идеал</w:t>
            </w:r>
          </w:p>
        </w:tc>
        <w:tc>
          <w:tcPr>
            <w:tcW w:w="1417" w:type="dxa"/>
          </w:tcPr>
          <w:p w14:paraId="4616F98C" w14:textId="77777777" w:rsidR="005105FE" w:rsidRPr="005105FE" w:rsidRDefault="005105FE" w:rsidP="00AD5105">
            <w:pPr>
              <w:jc w:val="center"/>
              <w:rPr>
                <w:sz w:val="24"/>
                <w:szCs w:val="24"/>
              </w:rPr>
            </w:pPr>
            <w:r w:rsidRPr="005105FE">
              <w:rPr>
                <w:sz w:val="24"/>
                <w:szCs w:val="24"/>
              </w:rPr>
              <w:t>6</w:t>
            </w:r>
          </w:p>
        </w:tc>
        <w:tc>
          <w:tcPr>
            <w:tcW w:w="2126" w:type="dxa"/>
            <w:vAlign w:val="center"/>
          </w:tcPr>
          <w:p w14:paraId="7A704593" w14:textId="77777777" w:rsidR="005105FE" w:rsidRPr="005105FE" w:rsidRDefault="005105FE" w:rsidP="001625FA">
            <w:pPr>
              <w:jc w:val="center"/>
              <w:rPr>
                <w:sz w:val="24"/>
                <w:szCs w:val="24"/>
              </w:rPr>
            </w:pPr>
            <w:r w:rsidRPr="005105FE">
              <w:rPr>
                <w:sz w:val="24"/>
                <w:szCs w:val="24"/>
              </w:rPr>
              <w:t>Текущий контроль:</w:t>
            </w:r>
          </w:p>
          <w:p w14:paraId="402A10D0" w14:textId="77777777" w:rsidR="005105FE" w:rsidRPr="005105FE" w:rsidRDefault="005105FE" w:rsidP="001625FA">
            <w:pPr>
              <w:jc w:val="center"/>
              <w:rPr>
                <w:sz w:val="24"/>
                <w:szCs w:val="24"/>
              </w:rPr>
            </w:pPr>
            <w:r w:rsidRPr="005105FE">
              <w:rPr>
                <w:sz w:val="24"/>
                <w:szCs w:val="24"/>
              </w:rPr>
              <w:t>диспут</w:t>
            </w:r>
          </w:p>
        </w:tc>
      </w:tr>
      <w:tr w:rsidR="005105FE" w:rsidRPr="005105FE" w14:paraId="386C923A" w14:textId="77777777" w:rsidTr="001625FA">
        <w:tc>
          <w:tcPr>
            <w:tcW w:w="534" w:type="dxa"/>
          </w:tcPr>
          <w:p w14:paraId="611928D0" w14:textId="77777777" w:rsidR="005105FE" w:rsidRPr="005105FE" w:rsidRDefault="005105FE" w:rsidP="005105FE">
            <w:pPr>
              <w:jc w:val="center"/>
              <w:rPr>
                <w:sz w:val="24"/>
                <w:szCs w:val="24"/>
              </w:rPr>
            </w:pPr>
            <w:r w:rsidRPr="005105FE">
              <w:rPr>
                <w:sz w:val="24"/>
                <w:szCs w:val="24"/>
              </w:rPr>
              <w:t>11</w:t>
            </w:r>
          </w:p>
        </w:tc>
        <w:tc>
          <w:tcPr>
            <w:tcW w:w="5103" w:type="dxa"/>
          </w:tcPr>
          <w:p w14:paraId="1D3FA36F" w14:textId="77777777" w:rsidR="005105FE" w:rsidRPr="005105FE" w:rsidRDefault="005105FE" w:rsidP="005105FE">
            <w:pPr>
              <w:autoSpaceDE w:val="0"/>
              <w:jc w:val="left"/>
              <w:rPr>
                <w:sz w:val="24"/>
                <w:szCs w:val="24"/>
              </w:rPr>
            </w:pPr>
            <w:r w:rsidRPr="005105FE">
              <w:rPr>
                <w:sz w:val="24"/>
                <w:szCs w:val="24"/>
              </w:rPr>
              <w:t xml:space="preserve">Тема 11. «Новый индивидуализм» </w:t>
            </w:r>
            <w:proofErr w:type="spellStart"/>
            <w:r w:rsidRPr="005105FE">
              <w:rPr>
                <w:sz w:val="24"/>
                <w:szCs w:val="24"/>
              </w:rPr>
              <w:t>М.Фуко</w:t>
            </w:r>
            <w:proofErr w:type="spellEnd"/>
          </w:p>
        </w:tc>
        <w:tc>
          <w:tcPr>
            <w:tcW w:w="1417" w:type="dxa"/>
          </w:tcPr>
          <w:p w14:paraId="2D6D9412" w14:textId="77777777" w:rsidR="005105FE" w:rsidRPr="005105FE" w:rsidRDefault="005105FE" w:rsidP="00AD5105">
            <w:pPr>
              <w:jc w:val="center"/>
              <w:rPr>
                <w:sz w:val="24"/>
                <w:szCs w:val="24"/>
              </w:rPr>
            </w:pPr>
            <w:r w:rsidRPr="005105FE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vAlign w:val="center"/>
          </w:tcPr>
          <w:p w14:paraId="5FD63999" w14:textId="77777777" w:rsidR="005105FE" w:rsidRPr="005105FE" w:rsidRDefault="005105FE" w:rsidP="001625FA">
            <w:pPr>
              <w:jc w:val="center"/>
              <w:rPr>
                <w:sz w:val="24"/>
                <w:szCs w:val="24"/>
              </w:rPr>
            </w:pPr>
          </w:p>
        </w:tc>
      </w:tr>
      <w:tr w:rsidR="005105FE" w:rsidRPr="005105FE" w14:paraId="0ED082C4" w14:textId="77777777" w:rsidTr="001625FA">
        <w:tc>
          <w:tcPr>
            <w:tcW w:w="534" w:type="dxa"/>
          </w:tcPr>
          <w:p w14:paraId="38328746" w14:textId="77777777" w:rsidR="005105FE" w:rsidRPr="005105FE" w:rsidRDefault="005105FE" w:rsidP="005105FE">
            <w:pPr>
              <w:jc w:val="center"/>
              <w:rPr>
                <w:sz w:val="24"/>
                <w:szCs w:val="24"/>
              </w:rPr>
            </w:pPr>
            <w:r w:rsidRPr="005105FE">
              <w:rPr>
                <w:sz w:val="24"/>
                <w:szCs w:val="24"/>
              </w:rPr>
              <w:t>12</w:t>
            </w:r>
          </w:p>
        </w:tc>
        <w:tc>
          <w:tcPr>
            <w:tcW w:w="5103" w:type="dxa"/>
          </w:tcPr>
          <w:p w14:paraId="057C57DC" w14:textId="77777777" w:rsidR="005105FE" w:rsidRPr="005105FE" w:rsidRDefault="005105FE" w:rsidP="005105FE">
            <w:pPr>
              <w:autoSpaceDE w:val="0"/>
              <w:jc w:val="left"/>
              <w:rPr>
                <w:sz w:val="24"/>
                <w:szCs w:val="24"/>
              </w:rPr>
            </w:pPr>
            <w:r w:rsidRPr="005105FE">
              <w:rPr>
                <w:sz w:val="24"/>
                <w:szCs w:val="24"/>
              </w:rPr>
              <w:t xml:space="preserve">Тема 12. «Возвращение» </w:t>
            </w:r>
            <w:proofErr w:type="spellStart"/>
            <w:r w:rsidRPr="005105FE">
              <w:rPr>
                <w:sz w:val="24"/>
                <w:szCs w:val="24"/>
              </w:rPr>
              <w:t>М.Фуко</w:t>
            </w:r>
            <w:proofErr w:type="spellEnd"/>
            <w:r w:rsidRPr="005105FE">
              <w:rPr>
                <w:sz w:val="24"/>
                <w:szCs w:val="24"/>
              </w:rPr>
              <w:t xml:space="preserve"> в контексте современной философской антропологии</w:t>
            </w:r>
          </w:p>
        </w:tc>
        <w:tc>
          <w:tcPr>
            <w:tcW w:w="1417" w:type="dxa"/>
          </w:tcPr>
          <w:p w14:paraId="0E4334B8" w14:textId="77777777" w:rsidR="005105FE" w:rsidRPr="005105FE" w:rsidRDefault="005105FE" w:rsidP="00AD5105">
            <w:pPr>
              <w:jc w:val="center"/>
              <w:rPr>
                <w:sz w:val="24"/>
                <w:szCs w:val="24"/>
              </w:rPr>
            </w:pPr>
            <w:r w:rsidRPr="005105FE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vAlign w:val="center"/>
          </w:tcPr>
          <w:p w14:paraId="434A273F" w14:textId="77777777" w:rsidR="005105FE" w:rsidRPr="005105FE" w:rsidRDefault="005105FE" w:rsidP="001625FA">
            <w:pPr>
              <w:jc w:val="center"/>
              <w:rPr>
                <w:sz w:val="24"/>
                <w:szCs w:val="24"/>
              </w:rPr>
            </w:pPr>
          </w:p>
        </w:tc>
      </w:tr>
      <w:tr w:rsidR="005105FE" w:rsidRPr="005105FE" w14:paraId="0D016DF7" w14:textId="77777777" w:rsidTr="001625FA">
        <w:tc>
          <w:tcPr>
            <w:tcW w:w="534" w:type="dxa"/>
          </w:tcPr>
          <w:p w14:paraId="70355BBD" w14:textId="77777777" w:rsidR="005105FE" w:rsidRPr="005105FE" w:rsidRDefault="005105FE" w:rsidP="005105FE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14:paraId="4A0D46E3" w14:textId="77777777" w:rsidR="005105FE" w:rsidRPr="005105FE" w:rsidRDefault="005105FE" w:rsidP="005105FE">
            <w:pPr>
              <w:rPr>
                <w:b/>
                <w:sz w:val="24"/>
                <w:szCs w:val="24"/>
              </w:rPr>
            </w:pPr>
            <w:r w:rsidRPr="005105FE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417" w:type="dxa"/>
          </w:tcPr>
          <w:p w14:paraId="7A655B96" w14:textId="77777777" w:rsidR="005105FE" w:rsidRPr="005105FE" w:rsidRDefault="005105FE" w:rsidP="00AD5105">
            <w:pPr>
              <w:jc w:val="center"/>
              <w:rPr>
                <w:b/>
                <w:sz w:val="24"/>
                <w:szCs w:val="24"/>
              </w:rPr>
            </w:pPr>
            <w:r w:rsidRPr="005105FE"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2126" w:type="dxa"/>
            <w:vAlign w:val="center"/>
          </w:tcPr>
          <w:p w14:paraId="1D7783A1" w14:textId="77777777" w:rsidR="005105FE" w:rsidRPr="005105FE" w:rsidRDefault="005105FE" w:rsidP="001625FA">
            <w:pPr>
              <w:jc w:val="center"/>
              <w:rPr>
                <w:b/>
                <w:sz w:val="24"/>
                <w:szCs w:val="24"/>
              </w:rPr>
            </w:pPr>
            <w:r w:rsidRPr="005105FE">
              <w:rPr>
                <w:b/>
                <w:sz w:val="24"/>
                <w:szCs w:val="24"/>
              </w:rPr>
              <w:t>Зачёт</w:t>
            </w:r>
          </w:p>
        </w:tc>
      </w:tr>
    </w:tbl>
    <w:p w14:paraId="0AE4523C" w14:textId="77777777" w:rsidR="007C0C5A" w:rsidRPr="005105FE" w:rsidRDefault="007C0C5A" w:rsidP="005105FE"/>
    <w:p w14:paraId="74336F6E" w14:textId="77777777" w:rsidR="007C0C5A" w:rsidRPr="005105FE" w:rsidRDefault="007C0C5A" w:rsidP="005105FE">
      <w:pPr>
        <w:pStyle w:val="1"/>
      </w:pPr>
      <w:bookmarkStart w:id="10" w:name="_Toc501124036"/>
      <w:r w:rsidRPr="005105FE">
        <w:t>Перечень учебно-методического обеспечения для самостоятельной работы обучающихся и методические указания для обучающихся по освоению дисциплины</w:t>
      </w:r>
      <w:bookmarkEnd w:id="10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936"/>
        <w:gridCol w:w="2268"/>
        <w:gridCol w:w="3367"/>
      </w:tblGrid>
      <w:tr w:rsidR="007C0C5A" w:rsidRPr="005105FE" w14:paraId="3973106B" w14:textId="77777777" w:rsidTr="001625FA">
        <w:tc>
          <w:tcPr>
            <w:tcW w:w="3936" w:type="dxa"/>
            <w:vAlign w:val="center"/>
          </w:tcPr>
          <w:p w14:paraId="7446D288" w14:textId="77777777" w:rsidR="007C0C5A" w:rsidRPr="005105FE" w:rsidRDefault="007C0C5A" w:rsidP="005105FE">
            <w:pPr>
              <w:jc w:val="center"/>
              <w:rPr>
                <w:b/>
                <w:sz w:val="24"/>
                <w:szCs w:val="24"/>
              </w:rPr>
            </w:pPr>
            <w:r w:rsidRPr="005105FE">
              <w:rPr>
                <w:b/>
                <w:sz w:val="24"/>
                <w:szCs w:val="24"/>
              </w:rPr>
              <w:t>Разделы и темы</w:t>
            </w:r>
          </w:p>
        </w:tc>
        <w:tc>
          <w:tcPr>
            <w:tcW w:w="2268" w:type="dxa"/>
            <w:vAlign w:val="center"/>
          </w:tcPr>
          <w:p w14:paraId="5C07AA1C" w14:textId="77777777" w:rsidR="007C0C5A" w:rsidRPr="005105FE" w:rsidRDefault="007C0C5A" w:rsidP="001625FA">
            <w:pPr>
              <w:jc w:val="center"/>
              <w:rPr>
                <w:b/>
                <w:sz w:val="24"/>
                <w:szCs w:val="24"/>
              </w:rPr>
            </w:pPr>
            <w:r w:rsidRPr="005105FE">
              <w:rPr>
                <w:b/>
                <w:sz w:val="24"/>
                <w:szCs w:val="24"/>
              </w:rPr>
              <w:t>Самостоятельная работа (ак.ч.)</w:t>
            </w:r>
          </w:p>
        </w:tc>
        <w:tc>
          <w:tcPr>
            <w:tcW w:w="3367" w:type="dxa"/>
            <w:vAlign w:val="center"/>
          </w:tcPr>
          <w:p w14:paraId="2D15D402" w14:textId="77777777" w:rsidR="007C0C5A" w:rsidRPr="005105FE" w:rsidRDefault="007C0C5A" w:rsidP="005105FE">
            <w:pPr>
              <w:jc w:val="center"/>
              <w:rPr>
                <w:b/>
                <w:sz w:val="24"/>
                <w:szCs w:val="24"/>
              </w:rPr>
            </w:pPr>
            <w:r w:rsidRPr="005105FE">
              <w:rPr>
                <w:b/>
                <w:sz w:val="24"/>
                <w:szCs w:val="24"/>
              </w:rPr>
              <w:t>Виды самостоятельной работы</w:t>
            </w:r>
          </w:p>
        </w:tc>
      </w:tr>
      <w:tr w:rsidR="007C0C5A" w:rsidRPr="005105FE" w14:paraId="2C61A2E6" w14:textId="77777777" w:rsidTr="001625FA">
        <w:tc>
          <w:tcPr>
            <w:tcW w:w="3936" w:type="dxa"/>
          </w:tcPr>
          <w:p w14:paraId="0E499B7C" w14:textId="77777777" w:rsidR="007C0C5A" w:rsidRPr="005105FE" w:rsidRDefault="00A96B56" w:rsidP="005105FE">
            <w:pPr>
              <w:rPr>
                <w:sz w:val="24"/>
                <w:szCs w:val="24"/>
              </w:rPr>
            </w:pPr>
            <w:r w:rsidRPr="005105FE">
              <w:rPr>
                <w:sz w:val="24"/>
                <w:szCs w:val="24"/>
              </w:rPr>
              <w:t>Тема 4</w:t>
            </w:r>
            <w:r w:rsidR="00E82477" w:rsidRPr="005105FE">
              <w:rPr>
                <w:sz w:val="24"/>
                <w:szCs w:val="24"/>
              </w:rPr>
              <w:t>.</w:t>
            </w:r>
            <w:r w:rsidRPr="005105FE">
              <w:rPr>
                <w:sz w:val="24"/>
                <w:szCs w:val="24"/>
              </w:rPr>
              <w:t xml:space="preserve"> «Смерть философии» как кризис самосознания европейской культуры;</w:t>
            </w:r>
          </w:p>
          <w:p w14:paraId="38DEA9E1" w14:textId="77777777" w:rsidR="00A96B56" w:rsidRPr="005105FE" w:rsidRDefault="00A96B56" w:rsidP="005105FE">
            <w:pPr>
              <w:rPr>
                <w:sz w:val="24"/>
                <w:szCs w:val="24"/>
              </w:rPr>
            </w:pPr>
            <w:r w:rsidRPr="005105FE">
              <w:rPr>
                <w:sz w:val="24"/>
                <w:szCs w:val="24"/>
              </w:rPr>
              <w:t>Тема 5</w:t>
            </w:r>
            <w:r w:rsidR="00E82477" w:rsidRPr="005105FE">
              <w:rPr>
                <w:sz w:val="24"/>
                <w:szCs w:val="24"/>
              </w:rPr>
              <w:t>.</w:t>
            </w:r>
            <w:r w:rsidRPr="005105FE">
              <w:rPr>
                <w:sz w:val="24"/>
                <w:szCs w:val="24"/>
              </w:rPr>
              <w:t xml:space="preserve"> «Смерть» как культурная метафора в философии </w:t>
            </w:r>
            <w:proofErr w:type="spellStart"/>
            <w:r w:rsidRPr="005105FE">
              <w:rPr>
                <w:sz w:val="24"/>
                <w:szCs w:val="24"/>
              </w:rPr>
              <w:t>М.Фуко</w:t>
            </w:r>
            <w:proofErr w:type="spellEnd"/>
            <w:r w:rsidR="00C82D62" w:rsidRPr="005105F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14:paraId="512801AA" w14:textId="77777777" w:rsidR="007C0C5A" w:rsidRPr="005105FE" w:rsidRDefault="00444EF5" w:rsidP="001625FA">
            <w:pPr>
              <w:jc w:val="center"/>
              <w:rPr>
                <w:sz w:val="24"/>
                <w:szCs w:val="24"/>
              </w:rPr>
            </w:pPr>
            <w:r w:rsidRPr="005105FE">
              <w:rPr>
                <w:sz w:val="24"/>
                <w:szCs w:val="24"/>
              </w:rPr>
              <w:t>1</w:t>
            </w:r>
            <w:r w:rsidR="009574C8" w:rsidRPr="005105FE">
              <w:rPr>
                <w:sz w:val="24"/>
                <w:szCs w:val="24"/>
              </w:rPr>
              <w:t>8</w:t>
            </w:r>
          </w:p>
        </w:tc>
        <w:tc>
          <w:tcPr>
            <w:tcW w:w="3367" w:type="dxa"/>
          </w:tcPr>
          <w:p w14:paraId="06D4CA4D" w14:textId="77777777" w:rsidR="007C0C5A" w:rsidRPr="005105FE" w:rsidRDefault="007C0C5A" w:rsidP="005105FE">
            <w:pPr>
              <w:rPr>
                <w:sz w:val="24"/>
                <w:szCs w:val="24"/>
              </w:rPr>
            </w:pPr>
            <w:r w:rsidRPr="005105FE">
              <w:rPr>
                <w:sz w:val="24"/>
                <w:szCs w:val="24"/>
              </w:rPr>
              <w:t xml:space="preserve">Конспектирование </w:t>
            </w:r>
            <w:r w:rsidR="00AC29D9" w:rsidRPr="005105FE">
              <w:rPr>
                <w:sz w:val="24"/>
                <w:szCs w:val="24"/>
              </w:rPr>
              <w:t xml:space="preserve"> работы </w:t>
            </w:r>
            <w:proofErr w:type="spellStart"/>
            <w:r w:rsidR="00AC29D9" w:rsidRPr="005105FE">
              <w:rPr>
                <w:sz w:val="24"/>
                <w:szCs w:val="24"/>
              </w:rPr>
              <w:t>М.Фуко</w:t>
            </w:r>
            <w:proofErr w:type="spellEnd"/>
            <w:r w:rsidR="009E153B" w:rsidRPr="005105FE">
              <w:rPr>
                <w:sz w:val="24"/>
                <w:szCs w:val="24"/>
              </w:rPr>
              <w:t xml:space="preserve"> «История безумия</w:t>
            </w:r>
            <w:r w:rsidR="00A96B56" w:rsidRPr="005105FE">
              <w:rPr>
                <w:sz w:val="24"/>
                <w:szCs w:val="24"/>
              </w:rPr>
              <w:t xml:space="preserve"> в классическую эпоху</w:t>
            </w:r>
            <w:r w:rsidR="009E153B" w:rsidRPr="005105FE">
              <w:rPr>
                <w:sz w:val="24"/>
                <w:szCs w:val="24"/>
              </w:rPr>
              <w:t>»</w:t>
            </w:r>
            <w:r w:rsidR="00A96B56" w:rsidRPr="005105FE">
              <w:rPr>
                <w:sz w:val="24"/>
                <w:szCs w:val="24"/>
              </w:rPr>
              <w:t>, её реферирование</w:t>
            </w:r>
            <w:r w:rsidR="00C82D62" w:rsidRPr="005105FE">
              <w:rPr>
                <w:sz w:val="24"/>
                <w:szCs w:val="24"/>
              </w:rPr>
              <w:t xml:space="preserve"> и комментирование с точки зрения «антигуманистических» установок данного мыслителя</w:t>
            </w:r>
            <w:r w:rsidR="00870338" w:rsidRPr="005105FE">
              <w:rPr>
                <w:sz w:val="24"/>
                <w:szCs w:val="24"/>
              </w:rPr>
              <w:t>.</w:t>
            </w:r>
          </w:p>
        </w:tc>
      </w:tr>
      <w:tr w:rsidR="007C0C5A" w:rsidRPr="005105FE" w14:paraId="3A5F0C2B" w14:textId="77777777" w:rsidTr="001625FA">
        <w:tc>
          <w:tcPr>
            <w:tcW w:w="3936" w:type="dxa"/>
          </w:tcPr>
          <w:p w14:paraId="38B30A80" w14:textId="77777777" w:rsidR="007C0C5A" w:rsidRPr="005105FE" w:rsidRDefault="007C0C5A" w:rsidP="005105FE">
            <w:pPr>
              <w:rPr>
                <w:sz w:val="24"/>
                <w:szCs w:val="24"/>
              </w:rPr>
            </w:pPr>
            <w:r w:rsidRPr="005105FE">
              <w:rPr>
                <w:sz w:val="24"/>
                <w:szCs w:val="24"/>
              </w:rPr>
              <w:t xml:space="preserve">Тема </w:t>
            </w:r>
            <w:r w:rsidR="00E82477" w:rsidRPr="005105FE">
              <w:rPr>
                <w:sz w:val="24"/>
                <w:szCs w:val="24"/>
              </w:rPr>
              <w:t xml:space="preserve">7. Модель человека в интерпретации </w:t>
            </w:r>
            <w:proofErr w:type="spellStart"/>
            <w:r w:rsidR="00E82477" w:rsidRPr="005105FE">
              <w:rPr>
                <w:sz w:val="24"/>
                <w:szCs w:val="24"/>
              </w:rPr>
              <w:t>М.Фуко</w:t>
            </w:r>
            <w:proofErr w:type="spellEnd"/>
            <w:r w:rsidR="00870338" w:rsidRPr="005105FE">
              <w:rPr>
                <w:sz w:val="24"/>
                <w:szCs w:val="24"/>
              </w:rPr>
              <w:t>;</w:t>
            </w:r>
          </w:p>
          <w:p w14:paraId="47A6AC23" w14:textId="77777777" w:rsidR="00870338" w:rsidRPr="005105FE" w:rsidRDefault="00870338" w:rsidP="005105FE">
            <w:pPr>
              <w:rPr>
                <w:sz w:val="24"/>
                <w:szCs w:val="24"/>
              </w:rPr>
            </w:pPr>
            <w:r w:rsidRPr="005105FE">
              <w:rPr>
                <w:sz w:val="24"/>
                <w:szCs w:val="24"/>
              </w:rPr>
              <w:lastRenderedPageBreak/>
              <w:t>Тема 9. Человек в искусстве – искусство в человеке: генезис человеческого</w:t>
            </w:r>
          </w:p>
        </w:tc>
        <w:tc>
          <w:tcPr>
            <w:tcW w:w="2268" w:type="dxa"/>
            <w:vAlign w:val="center"/>
          </w:tcPr>
          <w:p w14:paraId="60269A2C" w14:textId="77777777" w:rsidR="007C0C5A" w:rsidRPr="005105FE" w:rsidRDefault="00444EF5" w:rsidP="001625FA">
            <w:pPr>
              <w:jc w:val="center"/>
              <w:rPr>
                <w:sz w:val="24"/>
                <w:szCs w:val="24"/>
              </w:rPr>
            </w:pPr>
            <w:r w:rsidRPr="005105FE">
              <w:rPr>
                <w:sz w:val="24"/>
                <w:szCs w:val="24"/>
              </w:rPr>
              <w:lastRenderedPageBreak/>
              <w:t>1</w:t>
            </w:r>
            <w:r w:rsidR="009574C8" w:rsidRPr="005105FE">
              <w:rPr>
                <w:sz w:val="24"/>
                <w:szCs w:val="24"/>
              </w:rPr>
              <w:t>8</w:t>
            </w:r>
          </w:p>
        </w:tc>
        <w:tc>
          <w:tcPr>
            <w:tcW w:w="3367" w:type="dxa"/>
          </w:tcPr>
          <w:p w14:paraId="43F5738F" w14:textId="77777777" w:rsidR="007C0C5A" w:rsidRPr="005105FE" w:rsidRDefault="007C0C5A" w:rsidP="005105FE">
            <w:pPr>
              <w:rPr>
                <w:sz w:val="24"/>
                <w:szCs w:val="24"/>
              </w:rPr>
            </w:pPr>
            <w:r w:rsidRPr="005105FE">
              <w:rPr>
                <w:sz w:val="24"/>
                <w:szCs w:val="24"/>
              </w:rPr>
              <w:t xml:space="preserve">Подготовка </w:t>
            </w:r>
            <w:r w:rsidR="00870338" w:rsidRPr="005105FE">
              <w:rPr>
                <w:sz w:val="24"/>
                <w:szCs w:val="24"/>
              </w:rPr>
              <w:t xml:space="preserve">философского эссе, нацеленного на </w:t>
            </w:r>
            <w:r w:rsidR="00870338" w:rsidRPr="005105FE">
              <w:rPr>
                <w:sz w:val="24"/>
                <w:szCs w:val="24"/>
              </w:rPr>
              <w:lastRenderedPageBreak/>
              <w:t>исследование и анализ причин, принципов и последствий антигуманизма французского мыслителя.</w:t>
            </w:r>
          </w:p>
        </w:tc>
      </w:tr>
      <w:tr w:rsidR="007C0C5A" w:rsidRPr="005105FE" w14:paraId="4D2AF570" w14:textId="77777777" w:rsidTr="001625FA">
        <w:tc>
          <w:tcPr>
            <w:tcW w:w="3936" w:type="dxa"/>
          </w:tcPr>
          <w:p w14:paraId="6B629194" w14:textId="77777777" w:rsidR="007C0C5A" w:rsidRPr="00AD5105" w:rsidRDefault="007C0C5A" w:rsidP="005105FE">
            <w:pPr>
              <w:rPr>
                <w:b/>
                <w:bCs/>
                <w:sz w:val="24"/>
                <w:szCs w:val="24"/>
              </w:rPr>
            </w:pPr>
            <w:r w:rsidRPr="00AD5105">
              <w:rPr>
                <w:b/>
                <w:bCs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2268" w:type="dxa"/>
            <w:vAlign w:val="center"/>
          </w:tcPr>
          <w:p w14:paraId="3F77D14D" w14:textId="77777777" w:rsidR="007C0C5A" w:rsidRPr="00AD5105" w:rsidRDefault="00444EF5" w:rsidP="001625FA">
            <w:pPr>
              <w:jc w:val="center"/>
              <w:rPr>
                <w:b/>
                <w:bCs/>
                <w:sz w:val="24"/>
                <w:szCs w:val="24"/>
              </w:rPr>
            </w:pPr>
            <w:r w:rsidRPr="00AD5105">
              <w:rPr>
                <w:b/>
                <w:bCs/>
                <w:sz w:val="24"/>
                <w:szCs w:val="24"/>
              </w:rPr>
              <w:t>3</w:t>
            </w:r>
            <w:r w:rsidR="009574C8" w:rsidRPr="00AD5105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367" w:type="dxa"/>
          </w:tcPr>
          <w:p w14:paraId="72A55E99" w14:textId="77777777" w:rsidR="007C0C5A" w:rsidRPr="005105FE" w:rsidRDefault="007C0C5A" w:rsidP="005105FE">
            <w:pPr>
              <w:rPr>
                <w:sz w:val="24"/>
                <w:szCs w:val="24"/>
              </w:rPr>
            </w:pPr>
          </w:p>
        </w:tc>
      </w:tr>
    </w:tbl>
    <w:p w14:paraId="0416AC39" w14:textId="77777777" w:rsidR="007C0C5A" w:rsidRPr="005105FE" w:rsidRDefault="007C0C5A" w:rsidP="005105FE"/>
    <w:p w14:paraId="74D9B4B6" w14:textId="77777777" w:rsidR="007C0C5A" w:rsidRPr="005105FE" w:rsidRDefault="007C0C5A" w:rsidP="005105FE">
      <w:pPr>
        <w:pStyle w:val="1"/>
      </w:pPr>
      <w:bookmarkStart w:id="11" w:name="_Toc501124038"/>
      <w:r w:rsidRPr="005105FE">
        <w:t>Форма промежуточной аттестации и фонд оценочных средств</w:t>
      </w:r>
      <w:bookmarkEnd w:id="11"/>
    </w:p>
    <w:p w14:paraId="5EF6982F" w14:textId="77777777" w:rsidR="007C0C5A" w:rsidRPr="005105FE" w:rsidRDefault="005105FE" w:rsidP="005105FE">
      <w:pPr>
        <w:pStyle w:val="2"/>
        <w:ind w:firstLine="0"/>
      </w:pPr>
      <w:bookmarkStart w:id="12" w:name="_Toc501124039"/>
      <w:r w:rsidRPr="005105FE">
        <w:t>11</w:t>
      </w:r>
      <w:r w:rsidR="00E865D0" w:rsidRPr="005105FE">
        <w:t xml:space="preserve">.1. </w:t>
      </w:r>
      <w:r w:rsidR="007C0C5A" w:rsidRPr="005105FE">
        <w:t>Формы и оценка текущего контроля</w:t>
      </w:r>
      <w:bookmarkEnd w:id="12"/>
    </w:p>
    <w:p w14:paraId="35393CD5" w14:textId="77777777" w:rsidR="00E865D0" w:rsidRPr="005105FE" w:rsidRDefault="00E865D0" w:rsidP="005105FE">
      <w:pPr>
        <w:rPr>
          <w:b/>
        </w:rPr>
      </w:pPr>
      <w:r w:rsidRPr="005105FE">
        <w:rPr>
          <w:b/>
        </w:rPr>
        <w:t>Примерный список контрольных заданий и вопросов текущего контроля</w:t>
      </w:r>
    </w:p>
    <w:p w14:paraId="6FDF9796" w14:textId="77777777" w:rsidR="00E865D0" w:rsidRPr="005105FE" w:rsidRDefault="00E865D0" w:rsidP="005105FE">
      <w:pPr>
        <w:pStyle w:val="a0"/>
        <w:ind w:left="0"/>
        <w:rPr>
          <w:b/>
        </w:rPr>
      </w:pPr>
    </w:p>
    <w:p w14:paraId="6FC73805" w14:textId="77777777" w:rsidR="00204DF6" w:rsidRPr="005105FE" w:rsidRDefault="00204DF6" w:rsidP="005105FE">
      <w:pPr>
        <w:rPr>
          <w:b/>
        </w:rPr>
      </w:pPr>
      <w:r w:rsidRPr="005105FE">
        <w:rPr>
          <w:b/>
          <w:lang w:val="en-US"/>
        </w:rPr>
        <w:t>I</w:t>
      </w:r>
      <w:r w:rsidRPr="005105FE">
        <w:rPr>
          <w:b/>
        </w:rPr>
        <w:t>. Проведение контрольной работы по следующим вопросам</w:t>
      </w:r>
      <w:r w:rsidR="0066113E" w:rsidRPr="005105FE">
        <w:rPr>
          <w:b/>
        </w:rPr>
        <w:t>:</w:t>
      </w:r>
    </w:p>
    <w:p w14:paraId="48BD12A0" w14:textId="77777777" w:rsidR="0066113E" w:rsidRPr="005105FE" w:rsidRDefault="0066113E" w:rsidP="005105FE">
      <w:r w:rsidRPr="005105FE">
        <w:t xml:space="preserve">1. Основные </w:t>
      </w:r>
      <w:r w:rsidR="00FC2E72" w:rsidRPr="005105FE">
        <w:t xml:space="preserve">теоретико-методологические </w:t>
      </w:r>
      <w:r w:rsidRPr="005105FE">
        <w:t>принципы «классического гуманизма»</w:t>
      </w:r>
      <w:r w:rsidR="00FC2E72" w:rsidRPr="005105FE">
        <w:t>,</w:t>
      </w:r>
      <w:r w:rsidRPr="005105FE">
        <w:t xml:space="preserve"> причины</w:t>
      </w:r>
      <w:r w:rsidR="00FC2E72" w:rsidRPr="005105FE">
        <w:t xml:space="preserve"> и направления</w:t>
      </w:r>
      <w:r w:rsidRPr="005105FE">
        <w:t xml:space="preserve"> их критики в современной европейской философии.</w:t>
      </w:r>
    </w:p>
    <w:p w14:paraId="188052E1" w14:textId="77777777" w:rsidR="0066113E" w:rsidRPr="005105FE" w:rsidRDefault="0066113E" w:rsidP="005105FE">
      <w:r w:rsidRPr="005105FE">
        <w:t>2. Мировоззренческие основания гуманизма и антигуманизма.</w:t>
      </w:r>
    </w:p>
    <w:p w14:paraId="0DF8318C" w14:textId="77777777" w:rsidR="0066113E" w:rsidRPr="005105FE" w:rsidRDefault="0066113E" w:rsidP="005105FE">
      <w:r w:rsidRPr="005105FE">
        <w:t>3.</w:t>
      </w:r>
      <w:r w:rsidR="005028D0" w:rsidRPr="005105FE">
        <w:t xml:space="preserve"> </w:t>
      </w:r>
      <w:r w:rsidR="00376E93" w:rsidRPr="005105FE">
        <w:t xml:space="preserve">Философские установки </w:t>
      </w:r>
      <w:r w:rsidR="005028D0" w:rsidRPr="005105FE">
        <w:t>«</w:t>
      </w:r>
      <w:r w:rsidR="00376E93" w:rsidRPr="005105FE">
        <w:t>н</w:t>
      </w:r>
      <w:r w:rsidR="005028D0" w:rsidRPr="005105FE">
        <w:t>ов</w:t>
      </w:r>
      <w:r w:rsidR="00376E93" w:rsidRPr="005105FE">
        <w:t>ого</w:t>
      </w:r>
      <w:r w:rsidR="005028D0" w:rsidRPr="005105FE">
        <w:t xml:space="preserve"> гуманизм</w:t>
      </w:r>
      <w:r w:rsidR="00376E93" w:rsidRPr="005105FE">
        <w:t>а</w:t>
      </w:r>
      <w:r w:rsidR="005028D0" w:rsidRPr="005105FE">
        <w:t>»</w:t>
      </w:r>
      <w:r w:rsidR="00376E93" w:rsidRPr="005105FE">
        <w:t>.</w:t>
      </w:r>
    </w:p>
    <w:p w14:paraId="059176FE" w14:textId="77777777" w:rsidR="00376E93" w:rsidRPr="005105FE" w:rsidRDefault="00376E93" w:rsidP="005105FE">
      <w:r w:rsidRPr="005105FE">
        <w:t>4. Перспективы человека в трактовке «нового гуманизма» и антигуманизма.</w:t>
      </w:r>
    </w:p>
    <w:p w14:paraId="388EAB6A" w14:textId="77777777" w:rsidR="00376E93" w:rsidRPr="005105FE" w:rsidRDefault="00376E93" w:rsidP="005105FE">
      <w:r w:rsidRPr="005105FE">
        <w:t>5. Антигуманизм о вине и ответственности человека.</w:t>
      </w:r>
    </w:p>
    <w:p w14:paraId="5452E3BD" w14:textId="77777777" w:rsidR="00FC2E72" w:rsidRPr="005105FE" w:rsidRDefault="00FC2E72" w:rsidP="005105FE">
      <w:r w:rsidRPr="005105FE">
        <w:t xml:space="preserve">6. Способы </w:t>
      </w:r>
      <w:r w:rsidR="00722486" w:rsidRPr="005105FE">
        <w:t xml:space="preserve">и цели </w:t>
      </w:r>
      <w:r w:rsidRPr="005105FE">
        <w:t xml:space="preserve">манифестации </w:t>
      </w:r>
      <w:proofErr w:type="spellStart"/>
      <w:r w:rsidRPr="005105FE">
        <w:t>антигуманизма</w:t>
      </w:r>
      <w:proofErr w:type="spellEnd"/>
      <w:r w:rsidRPr="005105FE">
        <w:t xml:space="preserve"> в работах </w:t>
      </w:r>
      <w:proofErr w:type="spellStart"/>
      <w:r w:rsidRPr="005105FE">
        <w:t>М.Фуко</w:t>
      </w:r>
      <w:proofErr w:type="spellEnd"/>
      <w:r w:rsidRPr="005105FE">
        <w:t>.</w:t>
      </w:r>
    </w:p>
    <w:p w14:paraId="0AF7A886" w14:textId="77777777" w:rsidR="00FC2E72" w:rsidRPr="005105FE" w:rsidRDefault="00FC2E72" w:rsidP="005105FE">
      <w:r w:rsidRPr="005105FE">
        <w:t xml:space="preserve">7. </w:t>
      </w:r>
      <w:r w:rsidR="008E6A1E" w:rsidRPr="005105FE">
        <w:t xml:space="preserve">Роль антигуманизма в развитии современного философского дискурса. </w:t>
      </w:r>
    </w:p>
    <w:p w14:paraId="5A08CE81" w14:textId="77777777" w:rsidR="001B3AEB" w:rsidRPr="005105FE" w:rsidRDefault="001B3AEB" w:rsidP="005105FE"/>
    <w:p w14:paraId="1EE7230D" w14:textId="77777777" w:rsidR="001B3AEB" w:rsidRPr="005105FE" w:rsidRDefault="00204DF6" w:rsidP="005105FE">
      <w:pPr>
        <w:rPr>
          <w:b/>
        </w:rPr>
      </w:pPr>
      <w:r w:rsidRPr="005105FE">
        <w:rPr>
          <w:b/>
          <w:lang w:val="en-US"/>
        </w:rPr>
        <w:t>II</w:t>
      </w:r>
      <w:r w:rsidRPr="005105FE">
        <w:rPr>
          <w:b/>
        </w:rPr>
        <w:t>.</w:t>
      </w:r>
      <w:r w:rsidR="00572E3F" w:rsidRPr="005105FE">
        <w:rPr>
          <w:b/>
        </w:rPr>
        <w:t xml:space="preserve"> Проведение коллоквиума по теме «</w:t>
      </w:r>
      <w:r w:rsidR="00FB2FC9" w:rsidRPr="005105FE">
        <w:rPr>
          <w:b/>
        </w:rPr>
        <w:t>Убить человека»: смыслы и цели «антигуманизма» Мишеля Фуко</w:t>
      </w:r>
      <w:r w:rsidR="00572E3F" w:rsidRPr="005105FE">
        <w:rPr>
          <w:b/>
        </w:rPr>
        <w:t>»</w:t>
      </w:r>
      <w:r w:rsidR="00E61093" w:rsidRPr="005105FE">
        <w:rPr>
          <w:b/>
        </w:rPr>
        <w:t xml:space="preserve"> с подготовкой и обсуждением докладов:</w:t>
      </w:r>
    </w:p>
    <w:p w14:paraId="24386AB0" w14:textId="77777777" w:rsidR="00E61093" w:rsidRPr="005105FE" w:rsidRDefault="00E61093" w:rsidP="005105FE">
      <w:r w:rsidRPr="005105FE">
        <w:t>1.</w:t>
      </w:r>
      <w:r w:rsidR="00A277B3" w:rsidRPr="005105FE">
        <w:t xml:space="preserve"> </w:t>
      </w:r>
      <w:r w:rsidRPr="005105FE">
        <w:t xml:space="preserve">Эволюция философских взглядов </w:t>
      </w:r>
      <w:proofErr w:type="spellStart"/>
      <w:r w:rsidRPr="005105FE">
        <w:t>М.Фуко</w:t>
      </w:r>
      <w:proofErr w:type="spellEnd"/>
      <w:r w:rsidRPr="005105FE">
        <w:t xml:space="preserve"> и факторы, её определяющие.</w:t>
      </w:r>
    </w:p>
    <w:p w14:paraId="2361A7EC" w14:textId="77777777" w:rsidR="00E61093" w:rsidRPr="005105FE" w:rsidRDefault="00E61093" w:rsidP="005105FE">
      <w:r w:rsidRPr="005105FE">
        <w:t xml:space="preserve">2. Смысл и значение «археологии» в философской антропологии </w:t>
      </w:r>
      <w:proofErr w:type="spellStart"/>
      <w:r w:rsidRPr="005105FE">
        <w:t>М.Фуко</w:t>
      </w:r>
      <w:proofErr w:type="spellEnd"/>
      <w:r w:rsidRPr="005105FE">
        <w:t>.</w:t>
      </w:r>
    </w:p>
    <w:p w14:paraId="7473D53C" w14:textId="77777777" w:rsidR="00C64412" w:rsidRPr="005105FE" w:rsidRDefault="00C64412" w:rsidP="005105FE">
      <w:r w:rsidRPr="005105FE">
        <w:t>3. Причины и последствия «</w:t>
      </w:r>
      <w:proofErr w:type="spellStart"/>
      <w:r w:rsidRPr="005105FE">
        <w:t>антигуманизма</w:t>
      </w:r>
      <w:proofErr w:type="spellEnd"/>
      <w:r w:rsidRPr="005105FE">
        <w:t xml:space="preserve">» </w:t>
      </w:r>
      <w:proofErr w:type="spellStart"/>
      <w:r w:rsidRPr="005105FE">
        <w:t>М.Фуко</w:t>
      </w:r>
      <w:proofErr w:type="spellEnd"/>
      <w:r w:rsidRPr="005105FE">
        <w:t>.</w:t>
      </w:r>
    </w:p>
    <w:p w14:paraId="1AC84A19" w14:textId="77777777" w:rsidR="00C64412" w:rsidRPr="005105FE" w:rsidRDefault="00C64412" w:rsidP="005105FE">
      <w:r w:rsidRPr="005105FE">
        <w:t xml:space="preserve">4. Метафора смерти и её значение для обоснования философско-антропологических взглядов </w:t>
      </w:r>
      <w:proofErr w:type="spellStart"/>
      <w:r w:rsidRPr="005105FE">
        <w:t>М.Фуко</w:t>
      </w:r>
      <w:proofErr w:type="spellEnd"/>
      <w:r w:rsidRPr="005105FE">
        <w:t>.</w:t>
      </w:r>
    </w:p>
    <w:p w14:paraId="10CF58C2" w14:textId="77777777" w:rsidR="00C64412" w:rsidRPr="005105FE" w:rsidRDefault="00C64412" w:rsidP="005105FE">
      <w:r w:rsidRPr="005105FE">
        <w:t>5. Репрессивность культуры как условие «смерти» человека.</w:t>
      </w:r>
    </w:p>
    <w:p w14:paraId="7D8CBC60" w14:textId="77777777" w:rsidR="00C64412" w:rsidRPr="005105FE" w:rsidRDefault="00C64412" w:rsidP="005105FE">
      <w:r w:rsidRPr="005105FE">
        <w:t>6. Человек перед лицом «конца истории».</w:t>
      </w:r>
    </w:p>
    <w:p w14:paraId="1B23AE08" w14:textId="77777777" w:rsidR="00C64412" w:rsidRPr="005105FE" w:rsidRDefault="00C64412" w:rsidP="005105FE">
      <w:r w:rsidRPr="005105FE">
        <w:t xml:space="preserve">7. Будущее человека и общества в понимании </w:t>
      </w:r>
      <w:proofErr w:type="spellStart"/>
      <w:r w:rsidRPr="005105FE">
        <w:t>М.Фуко</w:t>
      </w:r>
      <w:proofErr w:type="spellEnd"/>
      <w:r w:rsidRPr="005105FE">
        <w:t>.</w:t>
      </w:r>
    </w:p>
    <w:p w14:paraId="42D825D3" w14:textId="77777777" w:rsidR="00204DF6" w:rsidRPr="005105FE" w:rsidRDefault="00572E3F" w:rsidP="005105FE">
      <w:r w:rsidRPr="005105FE">
        <w:t xml:space="preserve"> </w:t>
      </w:r>
    </w:p>
    <w:p w14:paraId="792FDCFA" w14:textId="77777777" w:rsidR="00204DF6" w:rsidRPr="005105FE" w:rsidRDefault="00204DF6" w:rsidP="005105FE">
      <w:pPr>
        <w:rPr>
          <w:b/>
        </w:rPr>
      </w:pPr>
      <w:r w:rsidRPr="005105FE">
        <w:rPr>
          <w:b/>
          <w:lang w:val="en-US"/>
        </w:rPr>
        <w:t>III</w:t>
      </w:r>
      <w:r w:rsidRPr="005105FE">
        <w:rPr>
          <w:b/>
        </w:rPr>
        <w:t>.</w:t>
      </w:r>
      <w:r w:rsidR="00572E3F" w:rsidRPr="005105FE">
        <w:rPr>
          <w:b/>
        </w:rPr>
        <w:t xml:space="preserve"> Проведение диспута по теме «</w:t>
      </w:r>
      <w:r w:rsidR="00A277B3" w:rsidRPr="005105FE">
        <w:rPr>
          <w:b/>
        </w:rPr>
        <w:t xml:space="preserve">Мишель Фуко – </w:t>
      </w:r>
      <w:r w:rsidR="00246307" w:rsidRPr="005105FE">
        <w:rPr>
          <w:b/>
          <w:lang w:val="en-US"/>
        </w:rPr>
        <w:t>l</w:t>
      </w:r>
      <w:r w:rsidR="00246307" w:rsidRPr="005105FE">
        <w:rPr>
          <w:b/>
        </w:rPr>
        <w:t>’</w:t>
      </w:r>
      <w:r w:rsidR="00A277B3" w:rsidRPr="005105FE">
        <w:rPr>
          <w:b/>
        </w:rPr>
        <w:t>е</w:t>
      </w:r>
      <w:proofErr w:type="spellStart"/>
      <w:r w:rsidR="00A277B3" w:rsidRPr="005105FE">
        <w:rPr>
          <w:b/>
          <w:lang w:val="en-US"/>
        </w:rPr>
        <w:t>nf</w:t>
      </w:r>
      <w:proofErr w:type="spellEnd"/>
      <w:r w:rsidR="00246307" w:rsidRPr="005105FE">
        <w:rPr>
          <w:b/>
        </w:rPr>
        <w:t>а</w:t>
      </w:r>
      <w:proofErr w:type="spellStart"/>
      <w:r w:rsidR="00A277B3" w:rsidRPr="005105FE">
        <w:rPr>
          <w:b/>
          <w:lang w:val="en-US"/>
        </w:rPr>
        <w:t>n</w:t>
      </w:r>
      <w:r w:rsidR="00246307" w:rsidRPr="005105FE">
        <w:rPr>
          <w:b/>
          <w:lang w:val="en-US"/>
        </w:rPr>
        <w:t>t</w:t>
      </w:r>
      <w:proofErr w:type="spellEnd"/>
      <w:r w:rsidR="00A277B3" w:rsidRPr="005105FE">
        <w:rPr>
          <w:b/>
        </w:rPr>
        <w:t xml:space="preserve"> </w:t>
      </w:r>
      <w:r w:rsidR="00A277B3" w:rsidRPr="005105FE">
        <w:rPr>
          <w:b/>
          <w:lang w:val="en-US"/>
        </w:rPr>
        <w:t>terrible</w:t>
      </w:r>
      <w:r w:rsidR="00A277B3" w:rsidRPr="005105FE">
        <w:rPr>
          <w:b/>
        </w:rPr>
        <w:t xml:space="preserve"> современной европейской философии</w:t>
      </w:r>
      <w:r w:rsidR="00572E3F" w:rsidRPr="005105FE">
        <w:rPr>
          <w:b/>
        </w:rPr>
        <w:t>»</w:t>
      </w:r>
      <w:r w:rsidR="00E865D0" w:rsidRPr="005105FE">
        <w:rPr>
          <w:b/>
        </w:rPr>
        <w:t xml:space="preserve"> с обсуждением вопросов:</w:t>
      </w:r>
    </w:p>
    <w:p w14:paraId="3C3D4E0B" w14:textId="77777777" w:rsidR="00E865D0" w:rsidRPr="005105FE" w:rsidRDefault="00E865D0" w:rsidP="005105FE">
      <w:pPr>
        <w:pStyle w:val="a0"/>
        <w:numPr>
          <w:ilvl w:val="0"/>
          <w:numId w:val="7"/>
        </w:numPr>
        <w:ind w:left="0" w:firstLine="0"/>
      </w:pPr>
      <w:r w:rsidRPr="005105FE">
        <w:t xml:space="preserve">Против чего направлены три базовые </w:t>
      </w:r>
      <w:proofErr w:type="spellStart"/>
      <w:r w:rsidRPr="005105FE">
        <w:t>эпистемы</w:t>
      </w:r>
      <w:proofErr w:type="spellEnd"/>
      <w:r w:rsidRPr="005105FE">
        <w:t xml:space="preserve"> Мишеля Фуко?</w:t>
      </w:r>
    </w:p>
    <w:p w14:paraId="16E7D324" w14:textId="77777777" w:rsidR="00E865D0" w:rsidRPr="005105FE" w:rsidRDefault="00E865D0" w:rsidP="005105FE">
      <w:pPr>
        <w:pStyle w:val="a0"/>
        <w:numPr>
          <w:ilvl w:val="0"/>
          <w:numId w:val="7"/>
        </w:numPr>
        <w:ind w:left="0" w:firstLine="0"/>
      </w:pPr>
      <w:r w:rsidRPr="005105FE">
        <w:t xml:space="preserve">Какое место занимает философия в комплексе «власть – знание» </w:t>
      </w:r>
      <w:proofErr w:type="spellStart"/>
      <w:r w:rsidRPr="005105FE">
        <w:t>М.Фуко</w:t>
      </w:r>
      <w:proofErr w:type="spellEnd"/>
      <w:r w:rsidRPr="005105FE">
        <w:t>?</w:t>
      </w:r>
    </w:p>
    <w:p w14:paraId="569BC912" w14:textId="77777777" w:rsidR="00E865D0" w:rsidRPr="005105FE" w:rsidRDefault="00E865D0" w:rsidP="005105FE">
      <w:pPr>
        <w:pStyle w:val="a0"/>
        <w:numPr>
          <w:ilvl w:val="0"/>
          <w:numId w:val="7"/>
        </w:numPr>
        <w:ind w:left="0" w:firstLine="0"/>
      </w:pPr>
      <w:r w:rsidRPr="005105FE">
        <w:t xml:space="preserve">Последствия </w:t>
      </w:r>
      <w:proofErr w:type="spellStart"/>
      <w:r w:rsidRPr="005105FE">
        <w:t>антигуманизма</w:t>
      </w:r>
      <w:proofErr w:type="spellEnd"/>
      <w:r w:rsidRPr="005105FE">
        <w:t xml:space="preserve"> </w:t>
      </w:r>
      <w:proofErr w:type="spellStart"/>
      <w:r w:rsidRPr="005105FE">
        <w:t>М.Фуко</w:t>
      </w:r>
      <w:proofErr w:type="spellEnd"/>
      <w:r w:rsidRPr="005105FE">
        <w:t xml:space="preserve"> для современной европейской культуры.</w:t>
      </w:r>
    </w:p>
    <w:p w14:paraId="317D8BD6" w14:textId="77777777" w:rsidR="00E865D0" w:rsidRPr="005105FE" w:rsidRDefault="00E865D0" w:rsidP="005105FE">
      <w:pPr>
        <w:pStyle w:val="a0"/>
        <w:numPr>
          <w:ilvl w:val="0"/>
          <w:numId w:val="7"/>
        </w:numPr>
        <w:ind w:left="0" w:firstLine="0"/>
      </w:pPr>
      <w:r w:rsidRPr="005105FE">
        <w:t>Как проявляется репрессивность философии</w:t>
      </w:r>
      <w:r w:rsidR="00FE2F1F" w:rsidRPr="005105FE">
        <w:t>,</w:t>
      </w:r>
      <w:r w:rsidRPr="005105FE">
        <w:t xml:space="preserve"> </w:t>
      </w:r>
      <w:r w:rsidR="00FE2F1F" w:rsidRPr="005105FE">
        <w:t>каким образом она используется?</w:t>
      </w:r>
    </w:p>
    <w:p w14:paraId="386A517B" w14:textId="77777777" w:rsidR="00FE2F1F" w:rsidRPr="005105FE" w:rsidRDefault="00FE2F1F" w:rsidP="005105FE">
      <w:pPr>
        <w:pStyle w:val="a0"/>
        <w:numPr>
          <w:ilvl w:val="0"/>
          <w:numId w:val="7"/>
        </w:numPr>
        <w:ind w:left="0" w:firstLine="0"/>
      </w:pPr>
      <w:r w:rsidRPr="005105FE">
        <w:t xml:space="preserve">Действительно ли </w:t>
      </w:r>
      <w:proofErr w:type="spellStart"/>
      <w:r w:rsidRPr="005105FE">
        <w:t>М.Фуко</w:t>
      </w:r>
      <w:proofErr w:type="spellEnd"/>
      <w:r w:rsidRPr="005105FE">
        <w:t xml:space="preserve"> можно назвать «философом» и «</w:t>
      </w:r>
      <w:proofErr w:type="spellStart"/>
      <w:r w:rsidRPr="005105FE">
        <w:t>антигуманистом</w:t>
      </w:r>
      <w:proofErr w:type="spellEnd"/>
      <w:r w:rsidRPr="005105FE">
        <w:t>»?</w:t>
      </w:r>
    </w:p>
    <w:p w14:paraId="61C4B320" w14:textId="77777777" w:rsidR="00FE2F1F" w:rsidRPr="005105FE" w:rsidRDefault="00FE2F1F" w:rsidP="005105FE">
      <w:pPr>
        <w:pStyle w:val="a0"/>
        <w:numPr>
          <w:ilvl w:val="0"/>
          <w:numId w:val="7"/>
        </w:numPr>
        <w:ind w:left="0" w:firstLine="0"/>
      </w:pPr>
      <w:r w:rsidRPr="005105FE">
        <w:t>Можно ли понимать и любить человека, если его основной характеристикой является безумие?</w:t>
      </w:r>
    </w:p>
    <w:p w14:paraId="5218AB7D" w14:textId="77777777" w:rsidR="00FE2F1F" w:rsidRPr="005105FE" w:rsidRDefault="00FE2F1F" w:rsidP="005105FE">
      <w:pPr>
        <w:pStyle w:val="a0"/>
        <w:numPr>
          <w:ilvl w:val="0"/>
          <w:numId w:val="7"/>
        </w:numPr>
        <w:ind w:left="0" w:firstLine="0"/>
      </w:pPr>
      <w:r w:rsidRPr="005105FE">
        <w:t xml:space="preserve">Задумывал ли </w:t>
      </w:r>
      <w:proofErr w:type="spellStart"/>
      <w:r w:rsidRPr="005105FE">
        <w:t>М.Фуко</w:t>
      </w:r>
      <w:proofErr w:type="spellEnd"/>
      <w:r w:rsidRPr="005105FE">
        <w:t xml:space="preserve"> свой «философский возврат»?</w:t>
      </w:r>
    </w:p>
    <w:p w14:paraId="1777C496" w14:textId="77777777" w:rsidR="0061549B" w:rsidRPr="005105FE" w:rsidRDefault="0061549B" w:rsidP="005105FE">
      <w:pPr>
        <w:pStyle w:val="2"/>
        <w:ind w:firstLine="0"/>
      </w:pPr>
      <w:bookmarkStart w:id="13" w:name="_Toc501124040"/>
    </w:p>
    <w:p w14:paraId="68BD70BA" w14:textId="77777777" w:rsidR="007C0C5A" w:rsidRPr="005105FE" w:rsidRDefault="005105FE" w:rsidP="005105FE">
      <w:pPr>
        <w:pStyle w:val="2"/>
        <w:ind w:firstLine="0"/>
      </w:pPr>
      <w:r w:rsidRPr="005105FE">
        <w:t>11</w:t>
      </w:r>
      <w:r w:rsidR="007C0C5A" w:rsidRPr="005105FE">
        <w:t>.2 Формы и оценка самостоятельной работы</w:t>
      </w:r>
      <w:bookmarkEnd w:id="13"/>
    </w:p>
    <w:p w14:paraId="469A7F4A" w14:textId="77777777" w:rsidR="00B94713" w:rsidRPr="005105FE" w:rsidRDefault="00B94713" w:rsidP="005105FE">
      <w:pPr>
        <w:rPr>
          <w:b/>
        </w:rPr>
      </w:pPr>
      <w:r w:rsidRPr="005105FE">
        <w:rPr>
          <w:b/>
          <w:lang w:val="en-US"/>
        </w:rPr>
        <w:t>I</w:t>
      </w:r>
      <w:r w:rsidRPr="005105FE">
        <w:rPr>
          <w:b/>
        </w:rPr>
        <w:t>.</w:t>
      </w:r>
      <w:r w:rsidR="00914537" w:rsidRPr="005105FE">
        <w:rPr>
          <w:b/>
        </w:rPr>
        <w:t xml:space="preserve"> Работы </w:t>
      </w:r>
      <w:proofErr w:type="spellStart"/>
      <w:r w:rsidR="00914537" w:rsidRPr="005105FE">
        <w:rPr>
          <w:b/>
        </w:rPr>
        <w:t>М.Фуко</w:t>
      </w:r>
      <w:proofErr w:type="spellEnd"/>
      <w:r w:rsidR="00914537" w:rsidRPr="005105FE">
        <w:rPr>
          <w:b/>
        </w:rPr>
        <w:t>, подлежащие конспектированию</w:t>
      </w:r>
      <w:r w:rsidR="0061549B" w:rsidRPr="005105FE">
        <w:rPr>
          <w:b/>
        </w:rPr>
        <w:t>,</w:t>
      </w:r>
      <w:r w:rsidR="00B03B9B" w:rsidRPr="005105FE">
        <w:rPr>
          <w:b/>
        </w:rPr>
        <w:t xml:space="preserve"> реферированию</w:t>
      </w:r>
      <w:r w:rsidR="0061549B" w:rsidRPr="005105FE">
        <w:rPr>
          <w:b/>
        </w:rPr>
        <w:t xml:space="preserve"> и комментированию</w:t>
      </w:r>
      <w:r w:rsidR="00914537" w:rsidRPr="005105FE">
        <w:rPr>
          <w:b/>
        </w:rPr>
        <w:t>:</w:t>
      </w:r>
    </w:p>
    <w:p w14:paraId="30120D0E" w14:textId="77777777" w:rsidR="00914537" w:rsidRPr="005105FE" w:rsidRDefault="00914537" w:rsidP="005105FE">
      <w:r w:rsidRPr="005105FE">
        <w:t>1. Фуко М.  История безумия в классическую эпоху. – СП</w:t>
      </w:r>
      <w:r w:rsidR="00F640D9" w:rsidRPr="005105FE">
        <w:t>б</w:t>
      </w:r>
      <w:r w:rsidRPr="005105FE">
        <w:t>.: Университетская книга, 1997.</w:t>
      </w:r>
    </w:p>
    <w:p w14:paraId="3F8B9D64" w14:textId="77777777" w:rsidR="00914537" w:rsidRPr="005105FE" w:rsidRDefault="00914537" w:rsidP="005105FE">
      <w:r w:rsidRPr="005105FE">
        <w:t>2.</w:t>
      </w:r>
      <w:r w:rsidR="00B03B9B" w:rsidRPr="005105FE">
        <w:t xml:space="preserve"> Фуко М. Герменевтика субъекта. – СПб.: Наука, 2007.</w:t>
      </w:r>
    </w:p>
    <w:p w14:paraId="6A21CDDB" w14:textId="77777777" w:rsidR="00B03B9B" w:rsidRPr="005105FE" w:rsidRDefault="00F640D9" w:rsidP="005105FE">
      <w:r w:rsidRPr="005105FE">
        <w:t xml:space="preserve">3. Фуко М. Слова и вещи. Археология гуманитарных наук. –СПб.: А- </w:t>
      </w:r>
      <w:proofErr w:type="spellStart"/>
      <w:r w:rsidRPr="005105FE">
        <w:t>са</w:t>
      </w:r>
      <w:proofErr w:type="spellEnd"/>
      <w:r w:rsidRPr="005105FE">
        <w:rPr>
          <w:lang w:val="en-US"/>
        </w:rPr>
        <w:t>d</w:t>
      </w:r>
      <w:r w:rsidRPr="005105FE">
        <w:t>, 1994.</w:t>
      </w:r>
    </w:p>
    <w:p w14:paraId="2DE3442B" w14:textId="77777777" w:rsidR="00F640D9" w:rsidRPr="005105FE" w:rsidRDefault="00F640D9" w:rsidP="005105FE"/>
    <w:p w14:paraId="02BAF7E5" w14:textId="77777777" w:rsidR="000C77E1" w:rsidRPr="005105FE" w:rsidRDefault="00B94713" w:rsidP="005105FE">
      <w:pPr>
        <w:rPr>
          <w:b/>
        </w:rPr>
      </w:pPr>
      <w:r w:rsidRPr="005105FE">
        <w:rPr>
          <w:b/>
          <w:lang w:val="en-US"/>
        </w:rPr>
        <w:lastRenderedPageBreak/>
        <w:t>II</w:t>
      </w:r>
      <w:r w:rsidRPr="005105FE">
        <w:rPr>
          <w:b/>
        </w:rPr>
        <w:t>.</w:t>
      </w:r>
      <w:r w:rsidR="00914537" w:rsidRPr="005105FE">
        <w:rPr>
          <w:b/>
        </w:rPr>
        <w:t xml:space="preserve"> </w:t>
      </w:r>
      <w:r w:rsidR="000C77E1" w:rsidRPr="005105FE">
        <w:rPr>
          <w:b/>
        </w:rPr>
        <w:t xml:space="preserve">Примерный список тем для написания </w:t>
      </w:r>
      <w:r w:rsidR="00F11825" w:rsidRPr="005105FE">
        <w:rPr>
          <w:b/>
        </w:rPr>
        <w:t xml:space="preserve">философских эссе и </w:t>
      </w:r>
      <w:r w:rsidR="000C77E1" w:rsidRPr="005105FE">
        <w:rPr>
          <w:b/>
        </w:rPr>
        <w:t>рефератов:</w:t>
      </w:r>
    </w:p>
    <w:p w14:paraId="59C4D09A" w14:textId="77777777" w:rsidR="000C77E1" w:rsidRPr="005105FE" w:rsidRDefault="00E564F7" w:rsidP="005105FE">
      <w:pPr>
        <w:pStyle w:val="a0"/>
        <w:numPr>
          <w:ilvl w:val="0"/>
          <w:numId w:val="5"/>
        </w:numPr>
        <w:tabs>
          <w:tab w:val="clear" w:pos="1440"/>
          <w:tab w:val="num" w:pos="1080"/>
        </w:tabs>
        <w:spacing w:line="276" w:lineRule="auto"/>
        <w:ind w:left="0" w:firstLine="0"/>
        <w:contextualSpacing w:val="0"/>
        <w:rPr>
          <w:iCs/>
        </w:rPr>
      </w:pPr>
      <w:r w:rsidRPr="005105FE">
        <w:rPr>
          <w:iCs/>
        </w:rPr>
        <w:t xml:space="preserve">Гуманизм как индивидуализм: </w:t>
      </w:r>
      <w:proofErr w:type="spellStart"/>
      <w:r w:rsidRPr="005105FE">
        <w:rPr>
          <w:iCs/>
        </w:rPr>
        <w:t>М.Фуко</w:t>
      </w:r>
      <w:proofErr w:type="spellEnd"/>
      <w:r w:rsidRPr="005105FE">
        <w:rPr>
          <w:iCs/>
        </w:rPr>
        <w:t xml:space="preserve"> о перспективах человека и общества.</w:t>
      </w:r>
    </w:p>
    <w:p w14:paraId="6E837791" w14:textId="77777777" w:rsidR="000C77E1" w:rsidRPr="005105FE" w:rsidRDefault="004627E5" w:rsidP="005105FE">
      <w:pPr>
        <w:pStyle w:val="a0"/>
        <w:numPr>
          <w:ilvl w:val="0"/>
          <w:numId w:val="5"/>
        </w:numPr>
        <w:tabs>
          <w:tab w:val="clear" w:pos="1440"/>
          <w:tab w:val="num" w:pos="1080"/>
        </w:tabs>
        <w:spacing w:line="276" w:lineRule="auto"/>
        <w:ind w:left="0" w:firstLine="0"/>
        <w:contextualSpacing w:val="0"/>
        <w:rPr>
          <w:iCs/>
        </w:rPr>
      </w:pPr>
      <w:r w:rsidRPr="005105FE">
        <w:rPr>
          <w:iCs/>
        </w:rPr>
        <w:t xml:space="preserve">Теория «мотивирующего молчания» </w:t>
      </w:r>
      <w:proofErr w:type="spellStart"/>
      <w:r w:rsidRPr="005105FE">
        <w:rPr>
          <w:iCs/>
        </w:rPr>
        <w:t>М.Фуко</w:t>
      </w:r>
      <w:proofErr w:type="spellEnd"/>
      <w:r w:rsidRPr="005105FE">
        <w:rPr>
          <w:iCs/>
        </w:rPr>
        <w:t>:</w:t>
      </w:r>
      <w:r w:rsidR="00E564F7" w:rsidRPr="005105FE">
        <w:rPr>
          <w:iCs/>
        </w:rPr>
        <w:t xml:space="preserve"> язык, текст, дискурс</w:t>
      </w:r>
      <w:r w:rsidRPr="005105FE">
        <w:rPr>
          <w:iCs/>
        </w:rPr>
        <w:t xml:space="preserve"> в философской антропологии французского мыслителя</w:t>
      </w:r>
      <w:r w:rsidR="00E564F7" w:rsidRPr="005105FE">
        <w:rPr>
          <w:iCs/>
        </w:rPr>
        <w:t>.</w:t>
      </w:r>
    </w:p>
    <w:p w14:paraId="448EDB6E" w14:textId="77777777" w:rsidR="00E80856" w:rsidRPr="005105FE" w:rsidRDefault="00E80856" w:rsidP="005105FE">
      <w:pPr>
        <w:pStyle w:val="a0"/>
        <w:numPr>
          <w:ilvl w:val="0"/>
          <w:numId w:val="5"/>
        </w:numPr>
        <w:tabs>
          <w:tab w:val="clear" w:pos="1440"/>
          <w:tab w:val="num" w:pos="1080"/>
        </w:tabs>
        <w:spacing w:line="276" w:lineRule="auto"/>
        <w:ind w:left="0" w:firstLine="0"/>
        <w:contextualSpacing w:val="0"/>
        <w:rPr>
          <w:iCs/>
        </w:rPr>
      </w:pPr>
      <w:r w:rsidRPr="005105FE">
        <w:rPr>
          <w:iCs/>
        </w:rPr>
        <w:t xml:space="preserve">Философский дискурс безумия в интерпретации </w:t>
      </w:r>
      <w:proofErr w:type="spellStart"/>
      <w:r w:rsidRPr="005105FE">
        <w:rPr>
          <w:iCs/>
        </w:rPr>
        <w:t>М.Фуко</w:t>
      </w:r>
      <w:proofErr w:type="spellEnd"/>
      <w:r w:rsidRPr="005105FE">
        <w:rPr>
          <w:iCs/>
        </w:rPr>
        <w:t>.</w:t>
      </w:r>
    </w:p>
    <w:p w14:paraId="3784D836" w14:textId="77777777" w:rsidR="000C77E1" w:rsidRPr="005105FE" w:rsidRDefault="00E80856" w:rsidP="005105FE">
      <w:pPr>
        <w:pStyle w:val="a0"/>
        <w:numPr>
          <w:ilvl w:val="0"/>
          <w:numId w:val="5"/>
        </w:numPr>
        <w:tabs>
          <w:tab w:val="clear" w:pos="1440"/>
          <w:tab w:val="num" w:pos="1080"/>
        </w:tabs>
        <w:spacing w:line="276" w:lineRule="auto"/>
        <w:ind w:left="0" w:firstLine="0"/>
        <w:contextualSpacing w:val="0"/>
        <w:rPr>
          <w:iCs/>
        </w:rPr>
      </w:pPr>
      <w:r w:rsidRPr="005105FE">
        <w:rPr>
          <w:iCs/>
        </w:rPr>
        <w:t>Является ли «смерть человека» «смертью субъекта»?</w:t>
      </w:r>
      <w:r w:rsidR="000C77E1" w:rsidRPr="005105FE">
        <w:rPr>
          <w:iCs/>
        </w:rPr>
        <w:t xml:space="preserve"> </w:t>
      </w:r>
    </w:p>
    <w:p w14:paraId="7E6773DE" w14:textId="77777777" w:rsidR="000C77E1" w:rsidRPr="005105FE" w:rsidRDefault="00E80856" w:rsidP="005105FE">
      <w:pPr>
        <w:pStyle w:val="a0"/>
        <w:numPr>
          <w:ilvl w:val="0"/>
          <w:numId w:val="5"/>
        </w:numPr>
        <w:tabs>
          <w:tab w:val="clear" w:pos="1440"/>
          <w:tab w:val="num" w:pos="1080"/>
        </w:tabs>
        <w:spacing w:line="276" w:lineRule="auto"/>
        <w:ind w:left="0" w:firstLine="0"/>
        <w:contextualSpacing w:val="0"/>
        <w:rPr>
          <w:iCs/>
        </w:rPr>
      </w:pPr>
      <w:r w:rsidRPr="005105FE">
        <w:rPr>
          <w:iCs/>
        </w:rPr>
        <w:t>Интерпретация философско-антропологических идей Мишеля Фуко в отечественной философии первого десятилетия ХХ</w:t>
      </w:r>
      <w:r w:rsidRPr="005105FE">
        <w:rPr>
          <w:iCs/>
          <w:lang w:val="en-US"/>
        </w:rPr>
        <w:t>I</w:t>
      </w:r>
      <w:r w:rsidRPr="005105FE">
        <w:rPr>
          <w:iCs/>
        </w:rPr>
        <w:t xml:space="preserve"> века.</w:t>
      </w:r>
    </w:p>
    <w:p w14:paraId="61D50D33" w14:textId="77777777" w:rsidR="000C77E1" w:rsidRPr="005105FE" w:rsidRDefault="00E80856" w:rsidP="005105FE">
      <w:pPr>
        <w:pStyle w:val="a0"/>
        <w:numPr>
          <w:ilvl w:val="0"/>
          <w:numId w:val="5"/>
        </w:numPr>
        <w:tabs>
          <w:tab w:val="clear" w:pos="1440"/>
          <w:tab w:val="num" w:pos="1080"/>
        </w:tabs>
        <w:spacing w:line="276" w:lineRule="auto"/>
        <w:ind w:left="0" w:firstLine="0"/>
        <w:contextualSpacing w:val="0"/>
        <w:rPr>
          <w:iCs/>
        </w:rPr>
      </w:pPr>
      <w:proofErr w:type="spellStart"/>
      <w:r w:rsidRPr="005105FE">
        <w:rPr>
          <w:iCs/>
        </w:rPr>
        <w:t>Трансгрессивность</w:t>
      </w:r>
      <w:proofErr w:type="spellEnd"/>
      <w:r w:rsidRPr="005105FE">
        <w:rPr>
          <w:iCs/>
        </w:rPr>
        <w:t xml:space="preserve"> человека как основание его свободы.</w:t>
      </w:r>
    </w:p>
    <w:p w14:paraId="4568399D" w14:textId="77777777" w:rsidR="00E80856" w:rsidRPr="005105FE" w:rsidRDefault="00E80856" w:rsidP="005105FE">
      <w:pPr>
        <w:pStyle w:val="a0"/>
        <w:numPr>
          <w:ilvl w:val="0"/>
          <w:numId w:val="5"/>
        </w:numPr>
        <w:tabs>
          <w:tab w:val="clear" w:pos="1440"/>
          <w:tab w:val="num" w:pos="1080"/>
        </w:tabs>
        <w:spacing w:line="276" w:lineRule="auto"/>
        <w:ind w:left="0" w:firstLine="0"/>
        <w:contextualSpacing w:val="0"/>
        <w:rPr>
          <w:iCs/>
        </w:rPr>
      </w:pPr>
      <w:r w:rsidRPr="005105FE">
        <w:rPr>
          <w:iCs/>
        </w:rPr>
        <w:t xml:space="preserve">Дискурс смерти как дискурс любви: оценка философско-антропологических идей </w:t>
      </w:r>
      <w:proofErr w:type="spellStart"/>
      <w:r w:rsidRPr="005105FE">
        <w:rPr>
          <w:iCs/>
        </w:rPr>
        <w:t>М.Фуко</w:t>
      </w:r>
      <w:proofErr w:type="spellEnd"/>
      <w:r w:rsidRPr="005105FE">
        <w:rPr>
          <w:iCs/>
        </w:rPr>
        <w:t xml:space="preserve"> его сторонниками.</w:t>
      </w:r>
    </w:p>
    <w:p w14:paraId="4A771EF1" w14:textId="77777777" w:rsidR="007C0C5A" w:rsidRPr="005105FE" w:rsidRDefault="005105FE" w:rsidP="005105FE">
      <w:pPr>
        <w:pStyle w:val="2"/>
        <w:ind w:firstLine="0"/>
      </w:pPr>
      <w:bookmarkStart w:id="14" w:name="_Toc501124041"/>
      <w:r w:rsidRPr="005105FE">
        <w:t>11</w:t>
      </w:r>
      <w:r w:rsidR="007C0C5A" w:rsidRPr="005105FE">
        <w:t>.3 Форма и оценка промежуточной аттестации</w:t>
      </w:r>
      <w:bookmarkEnd w:id="14"/>
    </w:p>
    <w:p w14:paraId="56EAD466" w14:textId="77777777" w:rsidR="000C77E1" w:rsidRPr="005105FE" w:rsidRDefault="000C77E1" w:rsidP="005105FE">
      <w:r w:rsidRPr="005105FE">
        <w:t>Ф</w:t>
      </w:r>
      <w:r w:rsidR="007C0C5A" w:rsidRPr="005105FE">
        <w:t>орма промежуточной аттестации в соответствии с учебным плано</w:t>
      </w:r>
      <w:r w:rsidRPr="005105FE">
        <w:t xml:space="preserve">м  - </w:t>
      </w:r>
      <w:r w:rsidR="007C0C5A" w:rsidRPr="005105FE">
        <w:rPr>
          <w:b/>
        </w:rPr>
        <w:t>зачет</w:t>
      </w:r>
      <w:r w:rsidRPr="005105FE">
        <w:rPr>
          <w:b/>
        </w:rPr>
        <w:t>.</w:t>
      </w:r>
      <w:r w:rsidRPr="005105FE">
        <w:t xml:space="preserve"> </w:t>
      </w:r>
    </w:p>
    <w:p w14:paraId="09E32686" w14:textId="77777777" w:rsidR="005105FE" w:rsidRPr="005105FE" w:rsidRDefault="005105FE" w:rsidP="005105FE"/>
    <w:p w14:paraId="6A499182" w14:textId="77777777" w:rsidR="000C77E1" w:rsidRPr="005105FE" w:rsidRDefault="000C77E1" w:rsidP="005105FE">
      <w:pPr>
        <w:pStyle w:val="a0"/>
        <w:ind w:left="0"/>
        <w:rPr>
          <w:b/>
        </w:rPr>
      </w:pPr>
      <w:r w:rsidRPr="005105FE">
        <w:rPr>
          <w:b/>
        </w:rPr>
        <w:t>Примерный список устных вопросов к зачёту:</w:t>
      </w:r>
    </w:p>
    <w:p w14:paraId="23601639" w14:textId="77777777" w:rsidR="000C77E1" w:rsidRPr="005105FE" w:rsidRDefault="000C77E1" w:rsidP="005105FE">
      <w:pPr>
        <w:pStyle w:val="ae"/>
        <w:numPr>
          <w:ilvl w:val="1"/>
          <w:numId w:val="4"/>
        </w:numPr>
        <w:spacing w:before="0" w:after="0"/>
        <w:ind w:left="0" w:firstLine="0"/>
        <w:jc w:val="both"/>
        <w:rPr>
          <w:iCs/>
        </w:rPr>
      </w:pPr>
      <w:r w:rsidRPr="005105FE">
        <w:rPr>
          <w:iCs/>
        </w:rPr>
        <w:t>Причины перехода к неклассической парадигме в философской антропологии.</w:t>
      </w:r>
    </w:p>
    <w:p w14:paraId="3841550F" w14:textId="77777777" w:rsidR="000C77E1" w:rsidRPr="005105FE" w:rsidRDefault="000C77E1" w:rsidP="005105FE">
      <w:pPr>
        <w:pStyle w:val="ae"/>
        <w:numPr>
          <w:ilvl w:val="1"/>
          <w:numId w:val="4"/>
        </w:numPr>
        <w:spacing w:before="0" w:after="0"/>
        <w:ind w:left="0" w:firstLine="0"/>
        <w:jc w:val="both"/>
        <w:rPr>
          <w:iCs/>
        </w:rPr>
      </w:pPr>
      <w:r w:rsidRPr="005105FE">
        <w:rPr>
          <w:iCs/>
        </w:rPr>
        <w:t>Философско-антропологические основания «нового гуманизма» и его представители.</w:t>
      </w:r>
    </w:p>
    <w:p w14:paraId="3D68FDCF" w14:textId="77777777" w:rsidR="000C77E1" w:rsidRPr="005105FE" w:rsidRDefault="000C77E1" w:rsidP="005105FE">
      <w:pPr>
        <w:pStyle w:val="ae"/>
        <w:numPr>
          <w:ilvl w:val="1"/>
          <w:numId w:val="4"/>
        </w:numPr>
        <w:spacing w:before="0" w:after="0"/>
        <w:ind w:left="0" w:firstLine="0"/>
        <w:jc w:val="both"/>
        <w:rPr>
          <w:iCs/>
        </w:rPr>
      </w:pPr>
      <w:r w:rsidRPr="005105FE">
        <w:rPr>
          <w:iCs/>
        </w:rPr>
        <w:t>Принципиальные отличия «</w:t>
      </w:r>
      <w:proofErr w:type="spellStart"/>
      <w:r w:rsidRPr="005105FE">
        <w:rPr>
          <w:iCs/>
        </w:rPr>
        <w:t>антигуманизма</w:t>
      </w:r>
      <w:proofErr w:type="spellEnd"/>
      <w:r w:rsidRPr="005105FE">
        <w:rPr>
          <w:iCs/>
        </w:rPr>
        <w:t xml:space="preserve">» </w:t>
      </w:r>
      <w:proofErr w:type="spellStart"/>
      <w:r w:rsidRPr="005105FE">
        <w:rPr>
          <w:iCs/>
        </w:rPr>
        <w:t>М.Фуко</w:t>
      </w:r>
      <w:proofErr w:type="spellEnd"/>
      <w:r w:rsidRPr="005105FE">
        <w:rPr>
          <w:iCs/>
        </w:rPr>
        <w:t xml:space="preserve"> от «нового гуманизма».</w:t>
      </w:r>
    </w:p>
    <w:p w14:paraId="7FDDD479" w14:textId="77777777" w:rsidR="000C77E1" w:rsidRPr="005105FE" w:rsidRDefault="000C77E1" w:rsidP="005105FE">
      <w:pPr>
        <w:pStyle w:val="ae"/>
        <w:numPr>
          <w:ilvl w:val="1"/>
          <w:numId w:val="4"/>
        </w:numPr>
        <w:spacing w:before="0" w:after="0"/>
        <w:ind w:left="0" w:firstLine="0"/>
        <w:jc w:val="both"/>
        <w:rPr>
          <w:iCs/>
        </w:rPr>
      </w:pPr>
      <w:r w:rsidRPr="005105FE">
        <w:rPr>
          <w:iCs/>
        </w:rPr>
        <w:t>Основные этапы творчества Мишеля Фуко.</w:t>
      </w:r>
    </w:p>
    <w:p w14:paraId="7C2D23D5" w14:textId="77777777" w:rsidR="000C77E1" w:rsidRPr="005105FE" w:rsidRDefault="000C77E1" w:rsidP="005105FE">
      <w:pPr>
        <w:pStyle w:val="ae"/>
        <w:numPr>
          <w:ilvl w:val="1"/>
          <w:numId w:val="4"/>
        </w:numPr>
        <w:spacing w:before="0" w:after="0"/>
        <w:ind w:left="0" w:firstLine="0"/>
        <w:jc w:val="both"/>
        <w:rPr>
          <w:iCs/>
        </w:rPr>
      </w:pPr>
      <w:r w:rsidRPr="005105FE">
        <w:rPr>
          <w:iCs/>
        </w:rPr>
        <w:t>Принципы «онтологии субъекта» Мишеля Фуко.</w:t>
      </w:r>
    </w:p>
    <w:p w14:paraId="6AC4A893" w14:textId="77777777" w:rsidR="000C77E1" w:rsidRPr="005105FE" w:rsidRDefault="000C77E1" w:rsidP="005105FE">
      <w:pPr>
        <w:pStyle w:val="ae"/>
        <w:numPr>
          <w:ilvl w:val="1"/>
          <w:numId w:val="4"/>
        </w:numPr>
        <w:spacing w:before="0" w:after="0"/>
        <w:ind w:left="0" w:firstLine="0"/>
        <w:jc w:val="both"/>
        <w:rPr>
          <w:iCs/>
        </w:rPr>
      </w:pPr>
      <w:r w:rsidRPr="005105FE">
        <w:rPr>
          <w:iCs/>
        </w:rPr>
        <w:t xml:space="preserve">Идея «смерти человека» </w:t>
      </w:r>
      <w:proofErr w:type="spellStart"/>
      <w:r w:rsidRPr="005105FE">
        <w:rPr>
          <w:iCs/>
        </w:rPr>
        <w:t>М.Фуко</w:t>
      </w:r>
      <w:proofErr w:type="spellEnd"/>
      <w:r w:rsidRPr="005105FE">
        <w:rPr>
          <w:iCs/>
        </w:rPr>
        <w:t xml:space="preserve"> и особенности ее обоснования.</w:t>
      </w:r>
    </w:p>
    <w:p w14:paraId="1583F588" w14:textId="77777777" w:rsidR="000C77E1" w:rsidRPr="005105FE" w:rsidRDefault="000C77E1" w:rsidP="005105FE">
      <w:pPr>
        <w:pStyle w:val="ae"/>
        <w:numPr>
          <w:ilvl w:val="1"/>
          <w:numId w:val="4"/>
        </w:numPr>
        <w:spacing w:before="0" w:after="0"/>
        <w:ind w:left="0" w:firstLine="0"/>
        <w:jc w:val="both"/>
        <w:rPr>
          <w:iCs/>
        </w:rPr>
      </w:pPr>
      <w:r w:rsidRPr="005105FE">
        <w:rPr>
          <w:iCs/>
        </w:rPr>
        <w:t xml:space="preserve">Власть и знание в интерпретации </w:t>
      </w:r>
      <w:proofErr w:type="spellStart"/>
      <w:r w:rsidRPr="005105FE">
        <w:rPr>
          <w:iCs/>
        </w:rPr>
        <w:t>М.Фуко</w:t>
      </w:r>
      <w:proofErr w:type="spellEnd"/>
      <w:r w:rsidRPr="005105FE">
        <w:rPr>
          <w:iCs/>
        </w:rPr>
        <w:t>.</w:t>
      </w:r>
    </w:p>
    <w:p w14:paraId="026F2C11" w14:textId="77777777" w:rsidR="000C77E1" w:rsidRPr="005105FE" w:rsidRDefault="000C77E1" w:rsidP="005105FE">
      <w:pPr>
        <w:pStyle w:val="ae"/>
        <w:numPr>
          <w:ilvl w:val="1"/>
          <w:numId w:val="4"/>
        </w:numPr>
        <w:spacing w:before="0" w:after="0"/>
        <w:ind w:left="0" w:firstLine="0"/>
        <w:jc w:val="both"/>
        <w:rPr>
          <w:iCs/>
        </w:rPr>
      </w:pPr>
      <w:r w:rsidRPr="005105FE">
        <w:rPr>
          <w:iCs/>
        </w:rPr>
        <w:t>«Человек вожделеющий»: качественные характеристики его бытия.</w:t>
      </w:r>
    </w:p>
    <w:p w14:paraId="7DFA2A7D" w14:textId="77777777" w:rsidR="000C77E1" w:rsidRPr="005105FE" w:rsidRDefault="000C77E1" w:rsidP="005105FE">
      <w:pPr>
        <w:pStyle w:val="ae"/>
        <w:numPr>
          <w:ilvl w:val="1"/>
          <w:numId w:val="4"/>
        </w:numPr>
        <w:spacing w:before="0" w:after="0"/>
        <w:ind w:left="0" w:firstLine="0"/>
        <w:jc w:val="both"/>
        <w:rPr>
          <w:iCs/>
        </w:rPr>
      </w:pPr>
      <w:r w:rsidRPr="005105FE">
        <w:rPr>
          <w:iCs/>
        </w:rPr>
        <w:t>Формы проявления «безумия» человека.</w:t>
      </w:r>
    </w:p>
    <w:p w14:paraId="013D04F6" w14:textId="77777777" w:rsidR="000C77E1" w:rsidRPr="005105FE" w:rsidRDefault="000C77E1" w:rsidP="005105FE">
      <w:pPr>
        <w:pStyle w:val="ae"/>
        <w:numPr>
          <w:ilvl w:val="1"/>
          <w:numId w:val="4"/>
        </w:numPr>
        <w:spacing w:before="0" w:after="0"/>
        <w:ind w:left="0" w:firstLine="0"/>
        <w:jc w:val="both"/>
        <w:rPr>
          <w:iCs/>
        </w:rPr>
      </w:pPr>
      <w:r w:rsidRPr="005105FE">
        <w:rPr>
          <w:iCs/>
        </w:rPr>
        <w:t xml:space="preserve">Эстетика существования в интерпретации </w:t>
      </w:r>
      <w:proofErr w:type="spellStart"/>
      <w:r w:rsidRPr="005105FE">
        <w:rPr>
          <w:iCs/>
        </w:rPr>
        <w:t>М.Фуко</w:t>
      </w:r>
      <w:proofErr w:type="spellEnd"/>
      <w:r w:rsidRPr="005105FE">
        <w:rPr>
          <w:iCs/>
        </w:rPr>
        <w:t>.</w:t>
      </w:r>
    </w:p>
    <w:p w14:paraId="1CF40C0A" w14:textId="77777777" w:rsidR="007C0C5A" w:rsidRPr="005105FE" w:rsidRDefault="00457191" w:rsidP="005105FE">
      <w:pPr>
        <w:pStyle w:val="1"/>
      </w:pPr>
      <w:bookmarkStart w:id="15" w:name="_Toc501124042"/>
      <w:r w:rsidRPr="005105FE">
        <w:t>Р</w:t>
      </w:r>
      <w:r w:rsidR="007C0C5A" w:rsidRPr="005105FE">
        <w:t>есурсное обеспечение</w:t>
      </w:r>
      <w:bookmarkEnd w:id="15"/>
    </w:p>
    <w:p w14:paraId="597E97BA" w14:textId="77777777" w:rsidR="00B96223" w:rsidRPr="005105FE" w:rsidRDefault="00B96223" w:rsidP="005105FE">
      <w:pPr>
        <w:pStyle w:val="a0"/>
        <w:numPr>
          <w:ilvl w:val="0"/>
          <w:numId w:val="8"/>
        </w:numPr>
        <w:ind w:left="0" w:firstLine="0"/>
        <w:rPr>
          <w:b/>
        </w:rPr>
      </w:pPr>
      <w:r w:rsidRPr="005105FE">
        <w:rPr>
          <w:b/>
        </w:rPr>
        <w:t>Основная литература:</w:t>
      </w:r>
    </w:p>
    <w:p w14:paraId="688F9378" w14:textId="77777777" w:rsidR="005105FE" w:rsidRPr="005105FE" w:rsidRDefault="005105FE" w:rsidP="005105FE">
      <w:pPr>
        <w:pStyle w:val="a0"/>
        <w:ind w:left="0"/>
        <w:rPr>
          <w:b/>
        </w:rPr>
      </w:pPr>
    </w:p>
    <w:p w14:paraId="67196378" w14:textId="77777777" w:rsidR="00B96223" w:rsidRPr="005105FE" w:rsidRDefault="00B96223" w:rsidP="005105FE">
      <w:pPr>
        <w:pStyle w:val="ae"/>
        <w:numPr>
          <w:ilvl w:val="0"/>
          <w:numId w:val="6"/>
        </w:numPr>
        <w:spacing w:before="0" w:after="0"/>
        <w:ind w:left="0" w:firstLine="0"/>
      </w:pPr>
      <w:r w:rsidRPr="005105FE">
        <w:rPr>
          <w:iCs/>
        </w:rPr>
        <w:t>Фуко М</w:t>
      </w:r>
      <w:r w:rsidRPr="005105FE">
        <w:rPr>
          <w:i/>
          <w:iCs/>
        </w:rPr>
        <w:t xml:space="preserve">. </w:t>
      </w:r>
      <w:r w:rsidRPr="005105FE">
        <w:rPr>
          <w:iCs/>
        </w:rPr>
        <w:t>Слова и вещи. Археология гуманитарных наук.</w:t>
      </w:r>
      <w:r w:rsidRPr="005105FE">
        <w:t xml:space="preserve"> М.: А-</w:t>
      </w:r>
      <w:proofErr w:type="spellStart"/>
      <w:r w:rsidRPr="005105FE">
        <w:t>са</w:t>
      </w:r>
      <w:proofErr w:type="spellEnd"/>
      <w:r w:rsidRPr="005105FE">
        <w:rPr>
          <w:lang w:val="en-US"/>
        </w:rPr>
        <w:t>d</w:t>
      </w:r>
      <w:r w:rsidRPr="005105FE">
        <w:t>, 1994.</w:t>
      </w:r>
    </w:p>
    <w:p w14:paraId="5409DC9E" w14:textId="77777777" w:rsidR="00B96223" w:rsidRPr="005105FE" w:rsidRDefault="00B96223" w:rsidP="005105FE">
      <w:pPr>
        <w:pStyle w:val="ae"/>
        <w:numPr>
          <w:ilvl w:val="0"/>
          <w:numId w:val="6"/>
        </w:numPr>
        <w:spacing w:before="0" w:after="0"/>
        <w:ind w:left="0" w:firstLine="0"/>
      </w:pPr>
      <w:r w:rsidRPr="005105FE">
        <w:t>Фуко М. Воля к истине: по ту сторону знания, власти и сексуальности. М.: «</w:t>
      </w:r>
      <w:proofErr w:type="spellStart"/>
      <w:r w:rsidRPr="005105FE">
        <w:t>Касталь</w:t>
      </w:r>
      <w:proofErr w:type="spellEnd"/>
      <w:r w:rsidRPr="005105FE">
        <w:t>», 1996.</w:t>
      </w:r>
    </w:p>
    <w:p w14:paraId="19617410" w14:textId="77777777" w:rsidR="00B96223" w:rsidRPr="005105FE" w:rsidRDefault="00B96223" w:rsidP="005105FE">
      <w:pPr>
        <w:pStyle w:val="ae"/>
        <w:numPr>
          <w:ilvl w:val="0"/>
          <w:numId w:val="6"/>
        </w:numPr>
        <w:spacing w:before="0" w:after="0"/>
        <w:ind w:left="0" w:firstLine="0"/>
      </w:pPr>
      <w:r w:rsidRPr="005105FE">
        <w:t>Фуко М. История безумия в классическую эпоху. СПб.: Университетская книга, 1997</w:t>
      </w:r>
    </w:p>
    <w:p w14:paraId="4AAE5B69" w14:textId="77777777" w:rsidR="00B96223" w:rsidRPr="005105FE" w:rsidRDefault="00B96223" w:rsidP="005105FE">
      <w:pPr>
        <w:pStyle w:val="ae"/>
        <w:numPr>
          <w:ilvl w:val="0"/>
          <w:numId w:val="6"/>
        </w:numPr>
        <w:spacing w:before="0" w:after="0"/>
        <w:ind w:left="0" w:firstLine="0"/>
      </w:pPr>
      <w:r w:rsidRPr="005105FE">
        <w:t xml:space="preserve">Фуко М. Надзирать и наказывать. М.: </w:t>
      </w:r>
      <w:r w:rsidRPr="005105FE">
        <w:rPr>
          <w:lang w:val="en-US"/>
        </w:rPr>
        <w:t>Ad Marginem</w:t>
      </w:r>
      <w:r w:rsidRPr="005105FE">
        <w:t>, 1999.</w:t>
      </w:r>
    </w:p>
    <w:p w14:paraId="1DF59D91" w14:textId="77777777" w:rsidR="00B96223" w:rsidRPr="005105FE" w:rsidRDefault="00B96223" w:rsidP="005105FE">
      <w:pPr>
        <w:pStyle w:val="ae"/>
        <w:numPr>
          <w:ilvl w:val="0"/>
          <w:numId w:val="6"/>
        </w:numPr>
        <w:spacing w:before="0" w:after="0"/>
        <w:ind w:left="0" w:firstLine="0"/>
      </w:pPr>
      <w:r w:rsidRPr="005105FE">
        <w:t>Фуко М. Интеллектуалы и власть: статьи и интервью. В 3 ч. М.: Праксис, 2002 – 2006.</w:t>
      </w:r>
    </w:p>
    <w:p w14:paraId="72AA9605" w14:textId="77777777" w:rsidR="00B96223" w:rsidRPr="005105FE" w:rsidRDefault="00B96223" w:rsidP="005105FE">
      <w:pPr>
        <w:pStyle w:val="ae"/>
        <w:numPr>
          <w:ilvl w:val="0"/>
          <w:numId w:val="6"/>
        </w:numPr>
        <w:spacing w:before="0" w:after="0"/>
        <w:ind w:left="0" w:firstLine="0"/>
      </w:pPr>
      <w:r w:rsidRPr="005105FE">
        <w:t>Фуко М. Ненормальные. СПб.: Наука, 2005.</w:t>
      </w:r>
    </w:p>
    <w:p w14:paraId="154A2F8F" w14:textId="77777777" w:rsidR="00B96223" w:rsidRPr="005105FE" w:rsidRDefault="00B96223" w:rsidP="005105FE">
      <w:pPr>
        <w:pStyle w:val="ae"/>
        <w:numPr>
          <w:ilvl w:val="0"/>
          <w:numId w:val="6"/>
        </w:numPr>
        <w:spacing w:before="0" w:after="0"/>
        <w:ind w:left="0" w:firstLine="0"/>
      </w:pPr>
      <w:r w:rsidRPr="005105FE">
        <w:t>Фуко М. Герменевтика субъекта. СПб.: Наука, 2007.</w:t>
      </w:r>
    </w:p>
    <w:p w14:paraId="5A0F5099" w14:textId="77777777" w:rsidR="00B96223" w:rsidRPr="005105FE" w:rsidRDefault="00B96223" w:rsidP="005105FE">
      <w:pPr>
        <w:pStyle w:val="ae"/>
        <w:numPr>
          <w:ilvl w:val="0"/>
          <w:numId w:val="6"/>
        </w:numPr>
        <w:spacing w:before="0" w:after="0"/>
        <w:ind w:left="0" w:firstLine="0"/>
      </w:pPr>
      <w:r w:rsidRPr="005105FE">
        <w:t>Фуко М. Психиатрическая власть. СПб.: Наука, 2007.</w:t>
      </w:r>
    </w:p>
    <w:p w14:paraId="1893DAA5" w14:textId="77777777" w:rsidR="00B96223" w:rsidRPr="005105FE" w:rsidRDefault="00B96223" w:rsidP="005105FE">
      <w:pPr>
        <w:pStyle w:val="ae"/>
        <w:spacing w:before="0" w:after="0"/>
      </w:pPr>
    </w:p>
    <w:p w14:paraId="7B37B658" w14:textId="77777777" w:rsidR="005105FE" w:rsidRPr="005105FE" w:rsidRDefault="005105FE" w:rsidP="005105FE">
      <w:pPr>
        <w:pStyle w:val="ae"/>
        <w:spacing w:before="0" w:after="0"/>
      </w:pPr>
    </w:p>
    <w:p w14:paraId="235B35F9" w14:textId="77777777" w:rsidR="00B96223" w:rsidRPr="005105FE" w:rsidRDefault="00B96223" w:rsidP="005105FE">
      <w:pPr>
        <w:pStyle w:val="a0"/>
        <w:numPr>
          <w:ilvl w:val="0"/>
          <w:numId w:val="8"/>
        </w:numPr>
        <w:ind w:left="0" w:firstLine="0"/>
        <w:rPr>
          <w:b/>
        </w:rPr>
      </w:pPr>
      <w:r w:rsidRPr="005105FE">
        <w:rPr>
          <w:b/>
        </w:rPr>
        <w:t>Дополнительная литература:</w:t>
      </w:r>
    </w:p>
    <w:p w14:paraId="7D32496D" w14:textId="77777777" w:rsidR="005105FE" w:rsidRPr="005105FE" w:rsidRDefault="005105FE" w:rsidP="005105FE">
      <w:pPr>
        <w:pStyle w:val="a0"/>
        <w:ind w:left="0"/>
      </w:pPr>
    </w:p>
    <w:p w14:paraId="0D37CEBD" w14:textId="77777777" w:rsidR="00B96223" w:rsidRPr="005105FE" w:rsidRDefault="00B96223" w:rsidP="005105FE">
      <w:pPr>
        <w:pStyle w:val="ae"/>
        <w:numPr>
          <w:ilvl w:val="0"/>
          <w:numId w:val="9"/>
        </w:numPr>
        <w:spacing w:before="0" w:after="0"/>
        <w:ind w:left="0" w:firstLine="0"/>
        <w:rPr>
          <w:iCs/>
        </w:rPr>
      </w:pPr>
      <w:r w:rsidRPr="005105FE">
        <w:t>Автономова Н.С. От «</w:t>
      </w:r>
      <w:proofErr w:type="spellStart"/>
      <w:r w:rsidRPr="005105FE">
        <w:t>археологизации</w:t>
      </w:r>
      <w:proofErr w:type="spellEnd"/>
      <w:r w:rsidRPr="005105FE">
        <w:t>» к «генеалогии власти» // Вопросы философии – 1978 - № 2 – С. 145 – 152</w:t>
      </w:r>
    </w:p>
    <w:p w14:paraId="3102F11E" w14:textId="77777777" w:rsidR="00B96223" w:rsidRPr="005105FE" w:rsidRDefault="00B96223" w:rsidP="005105FE">
      <w:pPr>
        <w:pStyle w:val="ae"/>
        <w:numPr>
          <w:ilvl w:val="0"/>
          <w:numId w:val="9"/>
        </w:numPr>
        <w:spacing w:before="0" w:after="0"/>
        <w:ind w:left="0" w:firstLine="0"/>
      </w:pPr>
      <w:r w:rsidRPr="005105FE">
        <w:t xml:space="preserve">Бланшо М. Мишель Фуко, каким я его себе представляю. СПб.: </w:t>
      </w:r>
      <w:r w:rsidRPr="005105FE">
        <w:rPr>
          <w:lang w:val="en-US"/>
        </w:rPr>
        <w:t>Machina</w:t>
      </w:r>
      <w:r w:rsidRPr="005105FE">
        <w:t>, 2002.</w:t>
      </w:r>
    </w:p>
    <w:p w14:paraId="58E8D82D" w14:textId="77777777" w:rsidR="00B96223" w:rsidRPr="005105FE" w:rsidRDefault="00B96223" w:rsidP="005105FE">
      <w:pPr>
        <w:pStyle w:val="ae"/>
        <w:numPr>
          <w:ilvl w:val="0"/>
          <w:numId w:val="9"/>
        </w:numPr>
        <w:spacing w:before="0" w:after="0"/>
        <w:ind w:left="0" w:firstLine="0"/>
        <w:rPr>
          <w:iCs/>
        </w:rPr>
      </w:pPr>
      <w:r w:rsidRPr="005105FE">
        <w:rPr>
          <w:iCs/>
        </w:rPr>
        <w:t>Бодрийар Ж. Забыть Фуко. СПб.: Издательство «Владимир Даль», 1998.</w:t>
      </w:r>
    </w:p>
    <w:p w14:paraId="77BA0CBD" w14:textId="77777777" w:rsidR="00B96223" w:rsidRPr="005105FE" w:rsidRDefault="00B96223" w:rsidP="005105FE">
      <w:pPr>
        <w:pStyle w:val="ae"/>
        <w:numPr>
          <w:ilvl w:val="0"/>
          <w:numId w:val="9"/>
        </w:numPr>
        <w:spacing w:before="0" w:after="0"/>
        <w:ind w:left="0" w:firstLine="0"/>
      </w:pPr>
      <w:r w:rsidRPr="005105FE">
        <w:lastRenderedPageBreak/>
        <w:t>Делёз Ж. Фуко. М.: Издательство гуманитарного института, 1998.</w:t>
      </w:r>
    </w:p>
    <w:p w14:paraId="3787990F" w14:textId="77777777" w:rsidR="00B96223" w:rsidRPr="005105FE" w:rsidRDefault="00B96223" w:rsidP="005105FE">
      <w:pPr>
        <w:pStyle w:val="ae"/>
        <w:numPr>
          <w:ilvl w:val="0"/>
          <w:numId w:val="9"/>
        </w:numPr>
        <w:spacing w:before="0" w:after="0"/>
        <w:ind w:left="0" w:firstLine="0"/>
      </w:pPr>
      <w:r w:rsidRPr="005105FE">
        <w:t xml:space="preserve">Михель Д. Мишель Фуко о стратегиях </w:t>
      </w:r>
      <w:proofErr w:type="spellStart"/>
      <w:r w:rsidRPr="005105FE">
        <w:t>субъективации</w:t>
      </w:r>
      <w:proofErr w:type="spellEnd"/>
      <w:r w:rsidRPr="005105FE">
        <w:t>: от «Истории безумия» до «Заботы о себе». Саратов, 1999.</w:t>
      </w:r>
    </w:p>
    <w:p w14:paraId="6807AB97" w14:textId="77777777" w:rsidR="00B96223" w:rsidRPr="005105FE" w:rsidRDefault="00B96223" w:rsidP="005105FE">
      <w:pPr>
        <w:pStyle w:val="ae"/>
        <w:numPr>
          <w:ilvl w:val="0"/>
          <w:numId w:val="9"/>
        </w:numPr>
        <w:spacing w:before="0" w:after="0"/>
        <w:ind w:left="0" w:firstLine="0"/>
        <w:jc w:val="both"/>
      </w:pPr>
      <w:proofErr w:type="spellStart"/>
      <w:r w:rsidRPr="005105FE">
        <w:rPr>
          <w:iCs/>
        </w:rPr>
        <w:t>Сокулер</w:t>
      </w:r>
      <w:proofErr w:type="spellEnd"/>
      <w:r w:rsidRPr="005105FE">
        <w:rPr>
          <w:iCs/>
        </w:rPr>
        <w:t xml:space="preserve"> З.А. Концепция «дисциплинарной власти» </w:t>
      </w:r>
      <w:proofErr w:type="spellStart"/>
      <w:r w:rsidRPr="005105FE">
        <w:rPr>
          <w:iCs/>
        </w:rPr>
        <w:t>М.Фуко</w:t>
      </w:r>
      <w:proofErr w:type="spellEnd"/>
      <w:r w:rsidRPr="005105FE">
        <w:rPr>
          <w:iCs/>
        </w:rPr>
        <w:t xml:space="preserve"> // </w:t>
      </w:r>
      <w:proofErr w:type="spellStart"/>
      <w:r w:rsidRPr="005105FE">
        <w:rPr>
          <w:iCs/>
        </w:rPr>
        <w:t>Сокулер</w:t>
      </w:r>
      <w:proofErr w:type="spellEnd"/>
      <w:r w:rsidRPr="005105FE">
        <w:rPr>
          <w:iCs/>
        </w:rPr>
        <w:t xml:space="preserve"> З.А. Знание и власть: наука в обществе модерна. СПб.: РХГИ, 2001. – С.52 – 82</w:t>
      </w:r>
    </w:p>
    <w:p w14:paraId="094EA337" w14:textId="77777777" w:rsidR="00B96223" w:rsidRPr="005105FE" w:rsidRDefault="00B96223" w:rsidP="005105FE">
      <w:pPr>
        <w:pStyle w:val="ae"/>
        <w:numPr>
          <w:ilvl w:val="0"/>
          <w:numId w:val="9"/>
        </w:numPr>
        <w:spacing w:before="0" w:after="0"/>
        <w:ind w:left="0" w:firstLine="0"/>
        <w:jc w:val="both"/>
        <w:rPr>
          <w:iCs/>
        </w:rPr>
      </w:pPr>
      <w:r w:rsidRPr="005105FE">
        <w:rPr>
          <w:iCs/>
        </w:rPr>
        <w:t>Фурс В. Полемика Хабермаса и Фуко и идея критической социальной теории // Логос – 2002 - № 2 – С. 120 – 152.</w:t>
      </w:r>
    </w:p>
    <w:p w14:paraId="28D822EA" w14:textId="77777777" w:rsidR="00B96223" w:rsidRPr="005105FE" w:rsidRDefault="00B96223" w:rsidP="005105FE">
      <w:pPr>
        <w:pStyle w:val="ae"/>
        <w:spacing w:before="0" w:after="0"/>
        <w:jc w:val="both"/>
        <w:rPr>
          <w:iCs/>
        </w:rPr>
      </w:pPr>
    </w:p>
    <w:p w14:paraId="06C02BC0" w14:textId="77777777" w:rsidR="00B96223" w:rsidRPr="005105FE" w:rsidRDefault="00B96223" w:rsidP="005105FE">
      <w:pPr>
        <w:pStyle w:val="ae"/>
        <w:numPr>
          <w:ilvl w:val="0"/>
          <w:numId w:val="8"/>
        </w:numPr>
        <w:spacing w:before="0" w:after="0"/>
        <w:ind w:left="0" w:firstLine="0"/>
        <w:jc w:val="both"/>
        <w:rPr>
          <w:b/>
        </w:rPr>
      </w:pPr>
      <w:r w:rsidRPr="005105FE">
        <w:rPr>
          <w:b/>
          <w:iCs/>
        </w:rPr>
        <w:t>П</w:t>
      </w:r>
      <w:r w:rsidRPr="005105FE">
        <w:rPr>
          <w:b/>
        </w:rPr>
        <w:t>еречень ресурсов информационно-телекоммуникационной сети «Интернет»</w:t>
      </w:r>
    </w:p>
    <w:p w14:paraId="155B15D5" w14:textId="77777777" w:rsidR="00B96223" w:rsidRPr="0057111C" w:rsidRDefault="00B96223" w:rsidP="0057111C">
      <w:pPr>
        <w:pStyle w:val="ae"/>
        <w:spacing w:before="0" w:after="0"/>
        <w:jc w:val="both"/>
        <w:rPr>
          <w:iCs/>
        </w:rPr>
      </w:pPr>
    </w:p>
    <w:p w14:paraId="62613EE1" w14:textId="77777777" w:rsidR="00B96223" w:rsidRPr="0057111C" w:rsidRDefault="00B96223" w:rsidP="0057111C">
      <w:pPr>
        <w:pStyle w:val="ae"/>
        <w:numPr>
          <w:ilvl w:val="0"/>
          <w:numId w:val="10"/>
        </w:numPr>
        <w:spacing w:before="0" w:after="0"/>
        <w:ind w:left="0" w:firstLine="0"/>
        <w:jc w:val="both"/>
        <w:rPr>
          <w:rFonts w:eastAsia="Calibri"/>
          <w:lang w:eastAsia="en-US"/>
        </w:rPr>
      </w:pPr>
      <w:r w:rsidRPr="0057111C">
        <w:rPr>
          <w:iCs/>
        </w:rPr>
        <w:t>Фуко М</w:t>
      </w:r>
      <w:r w:rsidRPr="0057111C">
        <w:rPr>
          <w:i/>
          <w:iCs/>
        </w:rPr>
        <w:t xml:space="preserve">. </w:t>
      </w:r>
      <w:r w:rsidRPr="0057111C">
        <w:rPr>
          <w:iCs/>
        </w:rPr>
        <w:t>Слова и вещи. Археология гуманитарных наук</w:t>
      </w:r>
    </w:p>
    <w:p w14:paraId="47B627E9" w14:textId="77777777" w:rsidR="00B96223" w:rsidRPr="0057111C" w:rsidRDefault="00602284" w:rsidP="0057111C">
      <w:pPr>
        <w:pStyle w:val="ae"/>
        <w:numPr>
          <w:ilvl w:val="0"/>
          <w:numId w:val="10"/>
        </w:numPr>
        <w:spacing w:before="0" w:after="0"/>
        <w:ind w:left="0" w:firstLine="0"/>
        <w:rPr>
          <w:rFonts w:eastAsia="Calibri"/>
          <w:lang w:eastAsia="en-US"/>
        </w:rPr>
      </w:pPr>
      <w:hyperlink r:id="rId7" w:history="1">
        <w:r w:rsidR="00B96223" w:rsidRPr="0057111C">
          <w:rPr>
            <w:rStyle w:val="a5"/>
            <w:rFonts w:eastAsia="Calibri"/>
            <w:color w:val="auto"/>
            <w:u w:val="none"/>
            <w:lang w:eastAsia="en-US"/>
          </w:rPr>
          <w:t>http://e-libra.ru/read/173561-slova-i-veshhi.-arxeologiya-gumanitarnyx-nauk.html</w:t>
        </w:r>
      </w:hyperlink>
    </w:p>
    <w:p w14:paraId="3225FE3F" w14:textId="77777777" w:rsidR="00B96223" w:rsidRPr="0057111C" w:rsidRDefault="00B96223" w:rsidP="0057111C">
      <w:pPr>
        <w:pStyle w:val="ae"/>
        <w:spacing w:before="0" w:after="0"/>
        <w:rPr>
          <w:iCs/>
        </w:rPr>
      </w:pPr>
    </w:p>
    <w:p w14:paraId="7697803D" w14:textId="77777777" w:rsidR="00B96223" w:rsidRPr="0057111C" w:rsidRDefault="00B96223" w:rsidP="0057111C">
      <w:pPr>
        <w:pStyle w:val="ae"/>
        <w:numPr>
          <w:ilvl w:val="0"/>
          <w:numId w:val="10"/>
        </w:numPr>
        <w:spacing w:before="0" w:after="0"/>
        <w:ind w:left="0" w:firstLine="0"/>
        <w:jc w:val="both"/>
        <w:rPr>
          <w:iCs/>
        </w:rPr>
      </w:pPr>
      <w:r w:rsidRPr="0057111C">
        <w:rPr>
          <w:iCs/>
        </w:rPr>
        <w:t xml:space="preserve">Фуко М. Воля к истине: по ту сторону знания, власти и сексуальности. </w:t>
      </w:r>
    </w:p>
    <w:p w14:paraId="2D1F9DB2" w14:textId="77777777" w:rsidR="00B96223" w:rsidRPr="0057111C" w:rsidRDefault="00602284" w:rsidP="0057111C">
      <w:pPr>
        <w:pStyle w:val="ae"/>
        <w:numPr>
          <w:ilvl w:val="0"/>
          <w:numId w:val="10"/>
        </w:numPr>
        <w:spacing w:before="0" w:after="0"/>
        <w:ind w:left="0" w:firstLine="0"/>
        <w:jc w:val="both"/>
        <w:rPr>
          <w:iCs/>
        </w:rPr>
      </w:pPr>
      <w:hyperlink r:id="rId8" w:history="1">
        <w:r w:rsidR="00B96223" w:rsidRPr="0057111C">
          <w:rPr>
            <w:rStyle w:val="a5"/>
            <w:iCs/>
            <w:color w:val="auto"/>
            <w:u w:val="none"/>
          </w:rPr>
          <w:t>http://e-libra.ru/read/85597-volya-k-istine-po-tu-storonu-znaniya-vlasti-i-seksualnosti.html</w:t>
        </w:r>
      </w:hyperlink>
    </w:p>
    <w:p w14:paraId="30F1811E" w14:textId="77777777" w:rsidR="00B96223" w:rsidRPr="0057111C" w:rsidRDefault="00B96223" w:rsidP="0057111C">
      <w:pPr>
        <w:pStyle w:val="ae"/>
        <w:spacing w:before="0" w:after="0"/>
        <w:jc w:val="both"/>
        <w:rPr>
          <w:iCs/>
        </w:rPr>
      </w:pPr>
    </w:p>
    <w:p w14:paraId="3BF3325E" w14:textId="77777777" w:rsidR="00B96223" w:rsidRPr="0057111C" w:rsidRDefault="00B96223" w:rsidP="0057111C">
      <w:pPr>
        <w:pStyle w:val="ae"/>
        <w:numPr>
          <w:ilvl w:val="0"/>
          <w:numId w:val="10"/>
        </w:numPr>
        <w:spacing w:before="0" w:after="0"/>
        <w:ind w:left="0" w:firstLine="0"/>
        <w:jc w:val="both"/>
        <w:rPr>
          <w:iCs/>
        </w:rPr>
      </w:pPr>
      <w:r w:rsidRPr="0057111C">
        <w:rPr>
          <w:iCs/>
        </w:rPr>
        <w:t xml:space="preserve">Фуко М. История безумия в классическую эпоху. </w:t>
      </w:r>
    </w:p>
    <w:p w14:paraId="7BE00B26" w14:textId="77777777" w:rsidR="00B96223" w:rsidRPr="0057111C" w:rsidRDefault="00602284" w:rsidP="0057111C">
      <w:pPr>
        <w:pStyle w:val="ae"/>
        <w:numPr>
          <w:ilvl w:val="0"/>
          <w:numId w:val="10"/>
        </w:numPr>
        <w:spacing w:before="0" w:after="0"/>
        <w:ind w:left="0" w:firstLine="0"/>
        <w:jc w:val="both"/>
        <w:rPr>
          <w:iCs/>
        </w:rPr>
      </w:pPr>
      <w:hyperlink r:id="rId9" w:history="1">
        <w:r w:rsidR="00B96223" w:rsidRPr="0057111C">
          <w:rPr>
            <w:rStyle w:val="a5"/>
            <w:iCs/>
            <w:color w:val="auto"/>
            <w:u w:val="none"/>
          </w:rPr>
          <w:t>http://e-libra.ru/read/174108-istoriya-bezumiya-v-klassicheskuyu-yepoxu.html</w:t>
        </w:r>
      </w:hyperlink>
    </w:p>
    <w:p w14:paraId="5D18AA30" w14:textId="77777777" w:rsidR="00B96223" w:rsidRPr="0057111C" w:rsidRDefault="00B96223" w:rsidP="0057111C">
      <w:pPr>
        <w:pStyle w:val="ae"/>
        <w:spacing w:before="0" w:after="0"/>
        <w:jc w:val="both"/>
        <w:rPr>
          <w:iCs/>
        </w:rPr>
      </w:pPr>
    </w:p>
    <w:p w14:paraId="1645D72C" w14:textId="77777777" w:rsidR="00B96223" w:rsidRPr="0057111C" w:rsidRDefault="00B96223" w:rsidP="0057111C">
      <w:pPr>
        <w:pStyle w:val="ae"/>
        <w:numPr>
          <w:ilvl w:val="0"/>
          <w:numId w:val="10"/>
        </w:numPr>
        <w:spacing w:before="0" w:after="0"/>
        <w:ind w:left="0" w:firstLine="0"/>
        <w:jc w:val="both"/>
        <w:rPr>
          <w:iCs/>
        </w:rPr>
      </w:pPr>
      <w:r w:rsidRPr="0057111C">
        <w:rPr>
          <w:iCs/>
        </w:rPr>
        <w:t xml:space="preserve">Фуко М. Надзирать и наказывать. </w:t>
      </w:r>
    </w:p>
    <w:p w14:paraId="105C5D66" w14:textId="77777777" w:rsidR="00B96223" w:rsidRPr="0057111C" w:rsidRDefault="00602284" w:rsidP="0057111C">
      <w:pPr>
        <w:pStyle w:val="ae"/>
        <w:numPr>
          <w:ilvl w:val="0"/>
          <w:numId w:val="10"/>
        </w:numPr>
        <w:spacing w:before="0" w:after="0"/>
        <w:ind w:left="0" w:firstLine="0"/>
        <w:jc w:val="both"/>
        <w:rPr>
          <w:iCs/>
        </w:rPr>
      </w:pPr>
      <w:hyperlink r:id="rId10" w:history="1">
        <w:r w:rsidR="00B96223" w:rsidRPr="0057111C">
          <w:rPr>
            <w:rStyle w:val="a5"/>
            <w:iCs/>
            <w:color w:val="auto"/>
            <w:u w:val="none"/>
          </w:rPr>
          <w:t>http://e-libra.ru/read/174103-nadzirat-i-nakazyvat.-rozhdenie-tyurmy.html</w:t>
        </w:r>
      </w:hyperlink>
    </w:p>
    <w:p w14:paraId="4277BE30" w14:textId="77777777" w:rsidR="00B96223" w:rsidRPr="0057111C" w:rsidRDefault="00B96223" w:rsidP="0057111C">
      <w:pPr>
        <w:pStyle w:val="ae"/>
        <w:spacing w:before="0" w:after="0"/>
        <w:jc w:val="both"/>
        <w:rPr>
          <w:iCs/>
        </w:rPr>
      </w:pPr>
    </w:p>
    <w:p w14:paraId="06C810C1" w14:textId="77777777" w:rsidR="00B96223" w:rsidRPr="0057111C" w:rsidRDefault="00B96223" w:rsidP="0057111C">
      <w:pPr>
        <w:pStyle w:val="ae"/>
        <w:numPr>
          <w:ilvl w:val="0"/>
          <w:numId w:val="10"/>
        </w:numPr>
        <w:spacing w:before="0" w:after="0"/>
        <w:ind w:left="0" w:firstLine="0"/>
        <w:jc w:val="both"/>
        <w:rPr>
          <w:iCs/>
        </w:rPr>
      </w:pPr>
      <w:r w:rsidRPr="0057111C">
        <w:rPr>
          <w:iCs/>
        </w:rPr>
        <w:t xml:space="preserve">Фуко М. Интеллектуалы и власть: статьи и интервью. </w:t>
      </w:r>
    </w:p>
    <w:p w14:paraId="4437835F" w14:textId="77777777" w:rsidR="00B96223" w:rsidRPr="0057111C" w:rsidRDefault="00602284" w:rsidP="0057111C">
      <w:pPr>
        <w:pStyle w:val="ae"/>
        <w:numPr>
          <w:ilvl w:val="0"/>
          <w:numId w:val="10"/>
        </w:numPr>
        <w:spacing w:before="0" w:after="0"/>
        <w:ind w:left="0" w:firstLine="0"/>
        <w:jc w:val="both"/>
        <w:rPr>
          <w:iCs/>
        </w:rPr>
      </w:pPr>
      <w:hyperlink r:id="rId11" w:history="1">
        <w:r w:rsidR="00B96223" w:rsidRPr="0057111C">
          <w:rPr>
            <w:rStyle w:val="a5"/>
            <w:iCs/>
            <w:color w:val="auto"/>
            <w:u w:val="none"/>
          </w:rPr>
          <w:t>http://e-libra.ru/read/85592-intellektualy-i-vlast-izbrannye-politicheskie-stati-vystupleniya-i-intervyu.html</w:t>
        </w:r>
      </w:hyperlink>
    </w:p>
    <w:p w14:paraId="20B7A363" w14:textId="77777777" w:rsidR="00B96223" w:rsidRPr="0057111C" w:rsidRDefault="00B96223" w:rsidP="0057111C">
      <w:pPr>
        <w:pStyle w:val="ae"/>
        <w:spacing w:before="0" w:after="0"/>
        <w:jc w:val="both"/>
        <w:rPr>
          <w:iCs/>
        </w:rPr>
      </w:pPr>
    </w:p>
    <w:p w14:paraId="4003D891" w14:textId="77777777" w:rsidR="00B96223" w:rsidRPr="0057111C" w:rsidRDefault="00B96223" w:rsidP="0057111C">
      <w:pPr>
        <w:pStyle w:val="ae"/>
        <w:numPr>
          <w:ilvl w:val="0"/>
          <w:numId w:val="10"/>
        </w:numPr>
        <w:spacing w:before="0" w:after="0"/>
        <w:ind w:left="0" w:firstLine="0"/>
        <w:jc w:val="both"/>
        <w:rPr>
          <w:iCs/>
        </w:rPr>
      </w:pPr>
      <w:r w:rsidRPr="0057111C">
        <w:rPr>
          <w:iCs/>
        </w:rPr>
        <w:t xml:space="preserve">Фуко М. Герменевтика субъекта. </w:t>
      </w:r>
    </w:p>
    <w:p w14:paraId="6E981714" w14:textId="77777777" w:rsidR="00B96223" w:rsidRPr="0057111C" w:rsidRDefault="00602284" w:rsidP="0057111C">
      <w:pPr>
        <w:pStyle w:val="ae"/>
        <w:numPr>
          <w:ilvl w:val="0"/>
          <w:numId w:val="10"/>
        </w:numPr>
        <w:spacing w:before="0" w:after="0"/>
        <w:ind w:left="0" w:firstLine="0"/>
        <w:jc w:val="both"/>
        <w:rPr>
          <w:iCs/>
        </w:rPr>
      </w:pPr>
      <w:hyperlink r:id="rId12" w:history="1">
        <w:r w:rsidR="00B96223" w:rsidRPr="0057111C">
          <w:rPr>
            <w:rStyle w:val="a5"/>
            <w:iCs/>
            <w:color w:val="auto"/>
            <w:u w:val="none"/>
          </w:rPr>
          <w:t>http://e-libra.ru/read/353594-germenevtika-subekta.html</w:t>
        </w:r>
      </w:hyperlink>
    </w:p>
    <w:p w14:paraId="5BBA4363" w14:textId="77777777" w:rsidR="00B96223" w:rsidRPr="005105FE" w:rsidRDefault="00B96223" w:rsidP="005105FE">
      <w:pPr>
        <w:pStyle w:val="ae"/>
        <w:spacing w:before="0" w:after="0"/>
        <w:jc w:val="both"/>
        <w:rPr>
          <w:iCs/>
        </w:rPr>
      </w:pPr>
    </w:p>
    <w:p w14:paraId="13B8272D" w14:textId="77777777" w:rsidR="00B96223" w:rsidRPr="005105FE" w:rsidRDefault="00B96223" w:rsidP="005105FE">
      <w:pPr>
        <w:pStyle w:val="ae"/>
        <w:spacing w:before="0" w:after="0"/>
        <w:jc w:val="both"/>
        <w:rPr>
          <w:rFonts w:eastAsia="Calibri"/>
          <w:lang w:eastAsia="en-US"/>
        </w:rPr>
      </w:pPr>
    </w:p>
    <w:p w14:paraId="1AC3A6A4" w14:textId="77777777" w:rsidR="00B96223" w:rsidRPr="005105FE" w:rsidRDefault="00B96223" w:rsidP="005105FE">
      <w:pPr>
        <w:pStyle w:val="a0"/>
        <w:numPr>
          <w:ilvl w:val="0"/>
          <w:numId w:val="8"/>
        </w:numPr>
        <w:spacing w:line="276" w:lineRule="auto"/>
        <w:ind w:left="0" w:firstLine="0"/>
        <w:contextualSpacing w:val="0"/>
        <w:rPr>
          <w:b/>
        </w:rPr>
      </w:pPr>
      <w:r w:rsidRPr="005105FE">
        <w:rPr>
          <w:b/>
        </w:rPr>
        <w:t>Перечень информационных технологий, используемых при осуществлении образовательного процесса, включая программное обеспечение, информационные справочные системы (при необходимости)</w:t>
      </w:r>
      <w:r w:rsidR="009B26E6" w:rsidRPr="005105FE">
        <w:rPr>
          <w:b/>
        </w:rPr>
        <w:t>:</w:t>
      </w:r>
    </w:p>
    <w:p w14:paraId="5EDCAB62" w14:textId="77777777" w:rsidR="005105FE" w:rsidRPr="005105FE" w:rsidRDefault="005105FE" w:rsidP="005105FE">
      <w:pPr>
        <w:pStyle w:val="a0"/>
        <w:spacing w:line="276" w:lineRule="auto"/>
        <w:ind w:left="0"/>
        <w:contextualSpacing w:val="0"/>
        <w:rPr>
          <w:b/>
        </w:rPr>
      </w:pPr>
    </w:p>
    <w:p w14:paraId="52A7A538" w14:textId="77777777" w:rsidR="00283424" w:rsidRPr="005105FE" w:rsidRDefault="005105FE" w:rsidP="005105FE">
      <w:pPr>
        <w:spacing w:line="276" w:lineRule="auto"/>
        <w:contextualSpacing w:val="0"/>
      </w:pPr>
      <w:r w:rsidRPr="005105FE">
        <w:t>И</w:t>
      </w:r>
      <w:r w:rsidR="009B26E6" w:rsidRPr="005105FE">
        <w:t>спользуются ПК студентов и преподавателя с соответствующим</w:t>
      </w:r>
      <w:r w:rsidR="002D7F61" w:rsidRPr="005105FE">
        <w:t xml:space="preserve"> программным обеспечением</w:t>
      </w:r>
      <w:r w:rsidR="009B26E6" w:rsidRPr="005105FE">
        <w:t xml:space="preserve"> (</w:t>
      </w:r>
      <w:r w:rsidR="002D7F61" w:rsidRPr="005105FE">
        <w:t>системные программы, прикладные программы и инструментальные средства для разработки программного обеспечения</w:t>
      </w:r>
      <w:r w:rsidR="009B26E6" w:rsidRPr="005105FE">
        <w:t>, программы подготовки презентаций и т.п.)</w:t>
      </w:r>
      <w:r w:rsidR="00283424" w:rsidRPr="005105FE">
        <w:t>;</w:t>
      </w:r>
    </w:p>
    <w:p w14:paraId="047A2E4A" w14:textId="77777777" w:rsidR="00283424" w:rsidRPr="005105FE" w:rsidRDefault="00283424" w:rsidP="005105FE">
      <w:pPr>
        <w:spacing w:line="276" w:lineRule="auto"/>
        <w:contextualSpacing w:val="0"/>
      </w:pPr>
      <w:r w:rsidRPr="005105FE">
        <w:t>и</w:t>
      </w:r>
      <w:r w:rsidR="009B26E6" w:rsidRPr="005105FE">
        <w:t>спользуются возможности Интернета с доступом к</w:t>
      </w:r>
      <w:r w:rsidR="002D7F61" w:rsidRPr="005105FE">
        <w:t xml:space="preserve"> мировым информационным ресурсам (электронным библиотекам, базам данных, хранилищам файлов, и т.д.)</w:t>
      </w:r>
      <w:r w:rsidRPr="005105FE">
        <w:t>;</w:t>
      </w:r>
    </w:p>
    <w:p w14:paraId="5E4E714C" w14:textId="77777777" w:rsidR="002D7F61" w:rsidRPr="005105FE" w:rsidRDefault="00283424" w:rsidP="005105FE">
      <w:pPr>
        <w:spacing w:line="276" w:lineRule="auto"/>
        <w:contextualSpacing w:val="0"/>
      </w:pPr>
      <w:r w:rsidRPr="005105FE">
        <w:t>и</w:t>
      </w:r>
      <w:r w:rsidR="00001900" w:rsidRPr="005105FE">
        <w:t>спользу</w:t>
      </w:r>
      <w:r w:rsidRPr="005105FE">
        <w:t>ю</w:t>
      </w:r>
      <w:r w:rsidR="00001900" w:rsidRPr="005105FE">
        <w:t>тся</w:t>
      </w:r>
      <w:r w:rsidR="002D7F61" w:rsidRPr="005105FE">
        <w:t xml:space="preserve"> Интернет-телефония</w:t>
      </w:r>
      <w:r w:rsidR="00001900" w:rsidRPr="005105FE">
        <w:t>,</w:t>
      </w:r>
      <w:r w:rsidR="002D7F61" w:rsidRPr="005105FE">
        <w:t xml:space="preserve"> автоматизированные поисковые средства</w:t>
      </w:r>
      <w:r w:rsidR="00001900" w:rsidRPr="005105FE">
        <w:t>, обра</w:t>
      </w:r>
      <w:r w:rsidR="002D7F61" w:rsidRPr="005105FE">
        <w:t>зовательные электронные издания</w:t>
      </w:r>
      <w:r w:rsidR="00001900" w:rsidRPr="005105FE">
        <w:t>.</w:t>
      </w:r>
    </w:p>
    <w:p w14:paraId="025D5518" w14:textId="77777777" w:rsidR="00B96223" w:rsidRPr="005105FE" w:rsidRDefault="00B96223" w:rsidP="005105FE">
      <w:pPr>
        <w:pStyle w:val="a0"/>
        <w:ind w:left="0"/>
      </w:pPr>
    </w:p>
    <w:p w14:paraId="51961D16" w14:textId="77777777" w:rsidR="00B96223" w:rsidRPr="005105FE" w:rsidRDefault="00B96223" w:rsidP="005105FE">
      <w:pPr>
        <w:pStyle w:val="a0"/>
        <w:numPr>
          <w:ilvl w:val="0"/>
          <w:numId w:val="8"/>
        </w:numPr>
        <w:spacing w:line="276" w:lineRule="auto"/>
        <w:ind w:left="0" w:firstLine="0"/>
        <w:contextualSpacing w:val="0"/>
        <w:rPr>
          <w:b/>
        </w:rPr>
      </w:pPr>
      <w:r w:rsidRPr="005105FE">
        <w:rPr>
          <w:b/>
        </w:rPr>
        <w:t>Описан</w:t>
      </w:r>
      <w:r w:rsidR="005105FE" w:rsidRPr="005105FE">
        <w:rPr>
          <w:b/>
        </w:rPr>
        <w:t>ие материально-технической базы</w:t>
      </w:r>
    </w:p>
    <w:p w14:paraId="06E6A4A6" w14:textId="77777777" w:rsidR="00B96223" w:rsidRPr="005105FE" w:rsidRDefault="00B96223" w:rsidP="005105FE">
      <w:r w:rsidRPr="005105FE">
        <w:t>Необходимый перечень материально-технического обеспечения включает в себя доступный для бакалавра выход в Интернет.</w:t>
      </w:r>
    </w:p>
    <w:p w14:paraId="59471BA4" w14:textId="641DE2FC" w:rsidR="007C0C5A" w:rsidRPr="005105FE" w:rsidRDefault="007C0C5A" w:rsidP="005105FE">
      <w:pPr>
        <w:pStyle w:val="1"/>
      </w:pPr>
      <w:bookmarkStart w:id="16" w:name="_Toc501124043"/>
      <w:r w:rsidRPr="001625FA">
        <w:t xml:space="preserve">Язык </w:t>
      </w:r>
      <w:r w:rsidR="001625FA" w:rsidRPr="001625FA">
        <w:t xml:space="preserve">преподавания: </w:t>
      </w:r>
      <w:r w:rsidR="001625FA" w:rsidRPr="001625FA">
        <w:rPr>
          <w:b w:val="0"/>
          <w:bCs/>
        </w:rPr>
        <w:t>русский</w:t>
      </w:r>
      <w:r w:rsidRPr="001625FA">
        <w:rPr>
          <w:b w:val="0"/>
          <w:bCs/>
        </w:rPr>
        <w:t>.</w:t>
      </w:r>
      <w:bookmarkStart w:id="17" w:name="_Toc501124044"/>
      <w:bookmarkEnd w:id="16"/>
    </w:p>
    <w:bookmarkEnd w:id="17"/>
    <w:p w14:paraId="17FC4A48" w14:textId="45070A66" w:rsidR="00D066C3" w:rsidRPr="001625FA" w:rsidRDefault="001625FA" w:rsidP="005105FE">
      <w:pPr>
        <w:rPr>
          <w:b/>
          <w:bCs/>
        </w:rPr>
      </w:pPr>
      <w:r>
        <w:rPr>
          <w:b/>
          <w:bCs/>
        </w:rPr>
        <w:t xml:space="preserve">14.       </w:t>
      </w:r>
      <w:r w:rsidR="008E2C91">
        <w:rPr>
          <w:b/>
          <w:bCs/>
        </w:rPr>
        <w:t>Разработчик программы</w:t>
      </w:r>
      <w:r w:rsidRPr="001625FA">
        <w:rPr>
          <w:b/>
          <w:bCs/>
        </w:rPr>
        <w:t>:</w:t>
      </w:r>
      <w:r>
        <w:rPr>
          <w:b/>
          <w:bCs/>
        </w:rPr>
        <w:t xml:space="preserve"> </w:t>
      </w:r>
      <w:r w:rsidRPr="001625FA">
        <w:t>Пономарева Галина Михайловна</w:t>
      </w:r>
    </w:p>
    <w:sectPr w:rsidR="00D066C3" w:rsidRPr="001625FA" w:rsidSect="00947880">
      <w:headerReference w:type="default" r:id="rId13"/>
      <w:foot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628205" w14:textId="77777777" w:rsidR="00602284" w:rsidRDefault="00602284" w:rsidP="00C06441">
      <w:r>
        <w:separator/>
      </w:r>
    </w:p>
  </w:endnote>
  <w:endnote w:type="continuationSeparator" w:id="0">
    <w:p w14:paraId="15C68EC6" w14:textId="77777777" w:rsidR="00602284" w:rsidRDefault="00602284" w:rsidP="00C06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2585699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4DD720DF" w14:textId="77777777" w:rsidR="00E80856" w:rsidRPr="00E21998" w:rsidRDefault="009A68A1">
        <w:pPr>
          <w:pStyle w:val="aa"/>
          <w:jc w:val="center"/>
          <w:rPr>
            <w:sz w:val="16"/>
            <w:szCs w:val="16"/>
          </w:rPr>
        </w:pPr>
        <w:r w:rsidRPr="00E21998">
          <w:rPr>
            <w:sz w:val="16"/>
            <w:szCs w:val="16"/>
          </w:rPr>
          <w:fldChar w:fldCharType="begin"/>
        </w:r>
        <w:r w:rsidR="00E80856" w:rsidRPr="00E21998">
          <w:rPr>
            <w:sz w:val="16"/>
            <w:szCs w:val="16"/>
          </w:rPr>
          <w:instrText>PAGE   \* MERGEFORMAT</w:instrText>
        </w:r>
        <w:r w:rsidRPr="00E21998">
          <w:rPr>
            <w:sz w:val="16"/>
            <w:szCs w:val="16"/>
          </w:rPr>
          <w:fldChar w:fldCharType="separate"/>
        </w:r>
        <w:r w:rsidR="00AB4A29">
          <w:rPr>
            <w:noProof/>
            <w:sz w:val="16"/>
            <w:szCs w:val="16"/>
          </w:rPr>
          <w:t>6</w:t>
        </w:r>
        <w:r w:rsidRPr="00E21998">
          <w:rPr>
            <w:sz w:val="16"/>
            <w:szCs w:val="16"/>
          </w:rPr>
          <w:fldChar w:fldCharType="end"/>
        </w:r>
      </w:p>
    </w:sdtContent>
  </w:sdt>
  <w:p w14:paraId="5114F5DC" w14:textId="77777777" w:rsidR="00E80856" w:rsidRDefault="00E80856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2A4E6F" w14:textId="77777777" w:rsidR="00602284" w:rsidRDefault="00602284" w:rsidP="00C06441">
      <w:r>
        <w:separator/>
      </w:r>
    </w:p>
  </w:footnote>
  <w:footnote w:type="continuationSeparator" w:id="0">
    <w:p w14:paraId="47686B20" w14:textId="77777777" w:rsidR="00602284" w:rsidRDefault="00602284" w:rsidP="00C064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797B88" w14:textId="68035A48" w:rsidR="008E2C91" w:rsidRDefault="008E2C91">
    <w:pPr>
      <w:pStyle w:val="a8"/>
    </w:pPr>
    <w:r>
      <w:rPr>
        <w:sz w:val="20"/>
        <w:szCs w:val="20"/>
      </w:rPr>
      <w:t xml:space="preserve">Философский факультет МГУ имени </w:t>
    </w:r>
    <w:proofErr w:type="spellStart"/>
    <w:r>
      <w:rPr>
        <w:sz w:val="20"/>
        <w:szCs w:val="20"/>
      </w:rPr>
      <w:t>М.В.Ломоносова</w:t>
    </w:r>
    <w:proofErr w:type="spellEnd"/>
    <w:r>
      <w:rPr>
        <w:sz w:val="20"/>
        <w:szCs w:val="20"/>
      </w:rPr>
      <w:t xml:space="preserve">                                                                   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TIME \@ "dd.MM.yyyy H:mm"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27.01.2021 21:34</w:t>
    </w:r>
    <w:r>
      <w:rPr>
        <w:sz w:val="16"/>
        <w:szCs w:val="16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2442AE9"/>
    <w:multiLevelType w:val="hybridMultilevel"/>
    <w:tmpl w:val="C3A8B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E6327D"/>
    <w:multiLevelType w:val="multilevel"/>
    <w:tmpl w:val="7982F936"/>
    <w:lvl w:ilvl="0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30B665B5"/>
    <w:multiLevelType w:val="hybridMultilevel"/>
    <w:tmpl w:val="3B00D2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4745AF"/>
    <w:multiLevelType w:val="hybridMultilevel"/>
    <w:tmpl w:val="0262BA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110CF9"/>
    <w:multiLevelType w:val="hybridMultilevel"/>
    <w:tmpl w:val="BA88806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63173644"/>
    <w:multiLevelType w:val="hybridMultilevel"/>
    <w:tmpl w:val="3BEC4C1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664B26F9"/>
    <w:multiLevelType w:val="hybridMultilevel"/>
    <w:tmpl w:val="B0DED7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F37CB9"/>
    <w:multiLevelType w:val="hybridMultilevel"/>
    <w:tmpl w:val="56DA574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0"/>
  </w:num>
  <w:num w:numId="5">
    <w:abstractNumId w:val="7"/>
  </w:num>
  <w:num w:numId="6">
    <w:abstractNumId w:val="1"/>
  </w:num>
  <w:num w:numId="7">
    <w:abstractNumId w:val="2"/>
  </w:num>
  <w:num w:numId="8">
    <w:abstractNumId w:val="6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0C5A"/>
    <w:rsid w:val="00001900"/>
    <w:rsid w:val="00017690"/>
    <w:rsid w:val="00055221"/>
    <w:rsid w:val="000823EC"/>
    <w:rsid w:val="000C0608"/>
    <w:rsid w:val="000C111B"/>
    <w:rsid w:val="000C2A7D"/>
    <w:rsid w:val="000C77E1"/>
    <w:rsid w:val="000E1B34"/>
    <w:rsid w:val="00116805"/>
    <w:rsid w:val="00120EEC"/>
    <w:rsid w:val="00124E67"/>
    <w:rsid w:val="00137B27"/>
    <w:rsid w:val="001625FA"/>
    <w:rsid w:val="00164B02"/>
    <w:rsid w:val="001873B8"/>
    <w:rsid w:val="001A392B"/>
    <w:rsid w:val="001B3AEB"/>
    <w:rsid w:val="001D703A"/>
    <w:rsid w:val="001E3371"/>
    <w:rsid w:val="0020010A"/>
    <w:rsid w:val="00201D9E"/>
    <w:rsid w:val="00204DF6"/>
    <w:rsid w:val="00246307"/>
    <w:rsid w:val="0025288C"/>
    <w:rsid w:val="0025301A"/>
    <w:rsid w:val="002705B7"/>
    <w:rsid w:val="00270F33"/>
    <w:rsid w:val="0028185A"/>
    <w:rsid w:val="00283424"/>
    <w:rsid w:val="002D7F61"/>
    <w:rsid w:val="00353D4E"/>
    <w:rsid w:val="00376E93"/>
    <w:rsid w:val="003D0FC8"/>
    <w:rsid w:val="003F2C22"/>
    <w:rsid w:val="0041193B"/>
    <w:rsid w:val="00431110"/>
    <w:rsid w:val="00444EF5"/>
    <w:rsid w:val="00457191"/>
    <w:rsid w:val="004627E5"/>
    <w:rsid w:val="004B4DB7"/>
    <w:rsid w:val="00500375"/>
    <w:rsid w:val="005028D0"/>
    <w:rsid w:val="005105FE"/>
    <w:rsid w:val="0057111C"/>
    <w:rsid w:val="00572E3F"/>
    <w:rsid w:val="005919F7"/>
    <w:rsid w:val="00602284"/>
    <w:rsid w:val="0061549B"/>
    <w:rsid w:val="0066113E"/>
    <w:rsid w:val="006B4300"/>
    <w:rsid w:val="006D0820"/>
    <w:rsid w:val="00722486"/>
    <w:rsid w:val="0072254E"/>
    <w:rsid w:val="00730B00"/>
    <w:rsid w:val="00742119"/>
    <w:rsid w:val="007B1176"/>
    <w:rsid w:val="007C0C5A"/>
    <w:rsid w:val="007E5096"/>
    <w:rsid w:val="008150E5"/>
    <w:rsid w:val="00861E54"/>
    <w:rsid w:val="00870338"/>
    <w:rsid w:val="0087523C"/>
    <w:rsid w:val="008B13FB"/>
    <w:rsid w:val="008B65FD"/>
    <w:rsid w:val="008E2C91"/>
    <w:rsid w:val="008E3398"/>
    <w:rsid w:val="008E6A1E"/>
    <w:rsid w:val="00914537"/>
    <w:rsid w:val="00920DE1"/>
    <w:rsid w:val="009427C7"/>
    <w:rsid w:val="00947880"/>
    <w:rsid w:val="009574C8"/>
    <w:rsid w:val="009A68A1"/>
    <w:rsid w:val="009B26E6"/>
    <w:rsid w:val="009E153B"/>
    <w:rsid w:val="00A061C1"/>
    <w:rsid w:val="00A23571"/>
    <w:rsid w:val="00A277B3"/>
    <w:rsid w:val="00A5761B"/>
    <w:rsid w:val="00A70AFC"/>
    <w:rsid w:val="00A711BD"/>
    <w:rsid w:val="00A96B56"/>
    <w:rsid w:val="00AB3EBF"/>
    <w:rsid w:val="00AB4A29"/>
    <w:rsid w:val="00AC29D9"/>
    <w:rsid w:val="00AC39A8"/>
    <w:rsid w:val="00AD5105"/>
    <w:rsid w:val="00B03B9B"/>
    <w:rsid w:val="00B07896"/>
    <w:rsid w:val="00B444AB"/>
    <w:rsid w:val="00B94713"/>
    <w:rsid w:val="00B96223"/>
    <w:rsid w:val="00C01D32"/>
    <w:rsid w:val="00C06441"/>
    <w:rsid w:val="00C44F44"/>
    <w:rsid w:val="00C64412"/>
    <w:rsid w:val="00C82D62"/>
    <w:rsid w:val="00CB4537"/>
    <w:rsid w:val="00CC3E21"/>
    <w:rsid w:val="00CF4531"/>
    <w:rsid w:val="00D066C3"/>
    <w:rsid w:val="00D121AF"/>
    <w:rsid w:val="00D35F22"/>
    <w:rsid w:val="00D51F4B"/>
    <w:rsid w:val="00D779AA"/>
    <w:rsid w:val="00DA408E"/>
    <w:rsid w:val="00DC7B88"/>
    <w:rsid w:val="00DC7C72"/>
    <w:rsid w:val="00E564F7"/>
    <w:rsid w:val="00E61093"/>
    <w:rsid w:val="00E67B8A"/>
    <w:rsid w:val="00E70A89"/>
    <w:rsid w:val="00E74CFA"/>
    <w:rsid w:val="00E80856"/>
    <w:rsid w:val="00E82477"/>
    <w:rsid w:val="00E85B2C"/>
    <w:rsid w:val="00E865D0"/>
    <w:rsid w:val="00EC508D"/>
    <w:rsid w:val="00F03711"/>
    <w:rsid w:val="00F05524"/>
    <w:rsid w:val="00F11825"/>
    <w:rsid w:val="00F2661F"/>
    <w:rsid w:val="00F42136"/>
    <w:rsid w:val="00F636D9"/>
    <w:rsid w:val="00F640D9"/>
    <w:rsid w:val="00F73FA5"/>
    <w:rsid w:val="00F80A3E"/>
    <w:rsid w:val="00FB2FC9"/>
    <w:rsid w:val="00FC2E72"/>
    <w:rsid w:val="00FD498F"/>
    <w:rsid w:val="00FD4CF2"/>
    <w:rsid w:val="00FE2F1F"/>
    <w:rsid w:val="00FF0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5D370"/>
  <w15:docId w15:val="{1649E39F-B9AB-40FA-95EA-9CD96FCA2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0C5A"/>
    <w:pPr>
      <w:spacing w:after="0" w:line="240" w:lineRule="auto"/>
      <w:contextualSpacing/>
      <w:jc w:val="both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0"/>
    <w:next w:val="a"/>
    <w:link w:val="10"/>
    <w:uiPriority w:val="9"/>
    <w:qFormat/>
    <w:rsid w:val="007C0C5A"/>
    <w:pPr>
      <w:numPr>
        <w:numId w:val="2"/>
      </w:numPr>
      <w:spacing w:before="240" w:after="120"/>
      <w:ind w:left="0" w:firstLine="0"/>
      <w:jc w:val="left"/>
      <w:outlineLvl w:val="0"/>
    </w:pPr>
    <w:rPr>
      <w:b/>
    </w:rPr>
  </w:style>
  <w:style w:type="paragraph" w:styleId="2">
    <w:name w:val="heading 2"/>
    <w:basedOn w:val="a0"/>
    <w:next w:val="a"/>
    <w:link w:val="20"/>
    <w:uiPriority w:val="9"/>
    <w:unhideWhenUsed/>
    <w:qFormat/>
    <w:rsid w:val="007C0C5A"/>
    <w:pPr>
      <w:spacing w:before="120" w:after="120"/>
      <w:ind w:left="0" w:firstLine="709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7F6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7C0C5A"/>
    <w:rPr>
      <w:rFonts w:ascii="Times New Roman" w:hAnsi="Times New Roman" w:cs="Times New Roman"/>
      <w:b/>
      <w:sz w:val="24"/>
      <w:szCs w:val="24"/>
    </w:rPr>
  </w:style>
  <w:style w:type="character" w:customStyle="1" w:styleId="20">
    <w:name w:val="Заголовок 2 Знак"/>
    <w:basedOn w:val="a1"/>
    <w:link w:val="2"/>
    <w:uiPriority w:val="9"/>
    <w:rsid w:val="007C0C5A"/>
    <w:rPr>
      <w:rFonts w:ascii="Times New Roman" w:hAnsi="Times New Roman" w:cs="Times New Roman"/>
      <w:b/>
      <w:sz w:val="24"/>
      <w:szCs w:val="24"/>
    </w:rPr>
  </w:style>
  <w:style w:type="table" w:styleId="a4">
    <w:name w:val="Table Grid"/>
    <w:basedOn w:val="a2"/>
    <w:uiPriority w:val="59"/>
    <w:rsid w:val="007C0C5A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0">
    <w:name w:val="List Paragraph"/>
    <w:basedOn w:val="a"/>
    <w:uiPriority w:val="99"/>
    <w:qFormat/>
    <w:rsid w:val="007C0C5A"/>
    <w:pPr>
      <w:ind w:left="720"/>
    </w:pPr>
  </w:style>
  <w:style w:type="character" w:styleId="a5">
    <w:name w:val="Hyperlink"/>
    <w:basedOn w:val="a1"/>
    <w:uiPriority w:val="99"/>
    <w:unhideWhenUsed/>
    <w:rsid w:val="007C0C5A"/>
    <w:rPr>
      <w:color w:val="0000FF" w:themeColor="hyperlink"/>
      <w:u w:val="single"/>
    </w:rPr>
  </w:style>
  <w:style w:type="paragraph" w:styleId="a6">
    <w:name w:val="Title"/>
    <w:basedOn w:val="a"/>
    <w:next w:val="a"/>
    <w:link w:val="a7"/>
    <w:uiPriority w:val="10"/>
    <w:qFormat/>
    <w:rsid w:val="007C0C5A"/>
    <w:pPr>
      <w:spacing w:after="240"/>
      <w:jc w:val="center"/>
    </w:pPr>
    <w:rPr>
      <w:b/>
      <w:sz w:val="32"/>
    </w:rPr>
  </w:style>
  <w:style w:type="character" w:customStyle="1" w:styleId="a7">
    <w:name w:val="Заголовок Знак"/>
    <w:basedOn w:val="a1"/>
    <w:link w:val="a6"/>
    <w:uiPriority w:val="10"/>
    <w:rsid w:val="007C0C5A"/>
    <w:rPr>
      <w:rFonts w:ascii="Times New Roman" w:hAnsi="Times New Roman" w:cs="Times New Roman"/>
      <w:b/>
      <w:sz w:val="32"/>
      <w:szCs w:val="24"/>
    </w:rPr>
  </w:style>
  <w:style w:type="paragraph" w:styleId="11">
    <w:name w:val="toc 1"/>
    <w:basedOn w:val="a"/>
    <w:next w:val="a"/>
    <w:autoRedefine/>
    <w:uiPriority w:val="39"/>
    <w:unhideWhenUsed/>
    <w:rsid w:val="007C0C5A"/>
    <w:pPr>
      <w:spacing w:after="100"/>
    </w:pPr>
  </w:style>
  <w:style w:type="paragraph" w:styleId="a8">
    <w:name w:val="header"/>
    <w:basedOn w:val="a"/>
    <w:link w:val="a9"/>
    <w:uiPriority w:val="99"/>
    <w:unhideWhenUsed/>
    <w:rsid w:val="007C0C5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1"/>
    <w:link w:val="a8"/>
    <w:uiPriority w:val="99"/>
    <w:rsid w:val="007C0C5A"/>
    <w:rPr>
      <w:rFonts w:ascii="Times New Roman" w:hAnsi="Times New Roman" w:cs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7C0C5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uiPriority w:val="99"/>
    <w:rsid w:val="007C0C5A"/>
    <w:rPr>
      <w:rFonts w:ascii="Times New Roman" w:hAnsi="Times New Roman" w:cs="Times New Roman"/>
      <w:sz w:val="24"/>
      <w:szCs w:val="24"/>
    </w:rPr>
  </w:style>
  <w:style w:type="paragraph" w:styleId="21">
    <w:name w:val="toc 2"/>
    <w:basedOn w:val="a"/>
    <w:next w:val="a"/>
    <w:autoRedefine/>
    <w:uiPriority w:val="39"/>
    <w:unhideWhenUsed/>
    <w:rsid w:val="007C0C5A"/>
    <w:pPr>
      <w:spacing w:after="100"/>
      <w:ind w:left="240"/>
    </w:pPr>
  </w:style>
  <w:style w:type="paragraph" w:styleId="ac">
    <w:name w:val="Balloon Text"/>
    <w:basedOn w:val="a"/>
    <w:link w:val="ad"/>
    <w:uiPriority w:val="99"/>
    <w:semiHidden/>
    <w:unhideWhenUsed/>
    <w:rsid w:val="007C0C5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7C0C5A"/>
    <w:rPr>
      <w:rFonts w:ascii="Tahoma" w:hAnsi="Tahoma" w:cs="Tahoma"/>
      <w:sz w:val="16"/>
      <w:szCs w:val="16"/>
    </w:rPr>
  </w:style>
  <w:style w:type="paragraph" w:styleId="ae">
    <w:name w:val="Normal (Web)"/>
    <w:basedOn w:val="a"/>
    <w:uiPriority w:val="99"/>
    <w:rsid w:val="000C77E1"/>
    <w:pPr>
      <w:suppressAutoHyphens/>
      <w:spacing w:before="280" w:after="280"/>
      <w:contextualSpacing w:val="0"/>
      <w:jc w:val="left"/>
    </w:pPr>
    <w:rPr>
      <w:rFonts w:eastAsia="Times New Roman"/>
      <w:lang w:eastAsia="zh-CN"/>
    </w:rPr>
  </w:style>
  <w:style w:type="character" w:customStyle="1" w:styleId="30">
    <w:name w:val="Заголовок 3 Знак"/>
    <w:basedOn w:val="a1"/>
    <w:link w:val="3"/>
    <w:uiPriority w:val="9"/>
    <w:semiHidden/>
    <w:rsid w:val="002D7F6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06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-libra.ru/read/85597-volya-k-istine-po-tu-storonu-znaniya-vlasti-i-seksualnosti.html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e-libra.ru/read/173561-slova-i-veshhi.-arxeologiya-gumanitarnyx-nauk.html" TargetMode="External"/><Relationship Id="rId12" Type="http://schemas.openxmlformats.org/officeDocument/2006/relationships/hyperlink" Target="http://e-libra.ru/read/353594-germenevtika-subekta.htm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e-libra.ru/read/85592-intellektualy-i-vlast-izbrannye-politicheskie-stati-vystupleniya-i-intervyu.htm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e-libra.ru/read/174103-nadzirat-i-nakazyvat.-rozhdenie-tyurmy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-libra.ru/read/174108-istoriya-bezumiya-v-klassicheskuyu-yepoxu.htm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1</Pages>
  <Words>1713</Words>
  <Characters>9769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MyOrg</Company>
  <LinksUpToDate>false</LinksUpToDate>
  <CharactersWithSpaces>11460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Михаил Оренбург</cp:lastModifiedBy>
  <cp:revision>97</cp:revision>
  <dcterms:created xsi:type="dcterms:W3CDTF">2018-01-16T06:52:00Z</dcterms:created>
  <dcterms:modified xsi:type="dcterms:W3CDTF">2021-01-27T18:42:00Z</dcterms:modified>
</cp:coreProperties>
</file>