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D9CF" w14:textId="77777777" w:rsidR="001D4481" w:rsidRPr="00F86873" w:rsidRDefault="001D4481" w:rsidP="001D4481">
      <w:pPr>
        <w:spacing w:after="0" w:line="240" w:lineRule="auto"/>
        <w:jc w:val="both"/>
        <w:rPr>
          <w:rFonts w:ascii="Times" w:hAnsi="Times"/>
          <w:b/>
          <w:bCs/>
          <w:color w:val="4F81BD" w:themeColor="accent1"/>
          <w:sz w:val="24"/>
          <w:szCs w:val="24"/>
        </w:rPr>
      </w:pPr>
    </w:p>
    <w:p w14:paraId="463E0F5A" w14:textId="23F79445" w:rsidR="004218A0" w:rsidRPr="00D25471" w:rsidRDefault="004218A0" w:rsidP="000A0D31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>ПОЛОЖЕНИЕ</w:t>
      </w:r>
    </w:p>
    <w:p w14:paraId="627E5FE0" w14:textId="77777777" w:rsidR="00943CC6" w:rsidRPr="00D25471" w:rsidRDefault="004218A0" w:rsidP="004218A0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о порядке проведения </w:t>
      </w:r>
    </w:p>
    <w:p w14:paraId="33475DFF" w14:textId="475B8335" w:rsidR="00943CC6" w:rsidRPr="00D25471" w:rsidRDefault="006E274F" w:rsidP="00A0246D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>О</w:t>
      </w:r>
      <w:r w:rsidR="00906B74" w:rsidRPr="00D25471">
        <w:rPr>
          <w:rFonts w:ascii="Times" w:hAnsi="Times"/>
          <w:b/>
          <w:bCs/>
          <w:color w:val="000000" w:themeColor="text1"/>
          <w:sz w:val="24"/>
          <w:szCs w:val="24"/>
        </w:rPr>
        <w:t>знакомительной</w:t>
      </w:r>
      <w:r w:rsidR="00395E35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F84E5B" w:rsidRPr="00D25471">
        <w:rPr>
          <w:rFonts w:ascii="Times" w:hAnsi="Times"/>
          <w:b/>
          <w:bCs/>
          <w:color w:val="000000" w:themeColor="text1"/>
          <w:sz w:val="24"/>
          <w:szCs w:val="24"/>
        </w:rPr>
        <w:t>учебной</w:t>
      </w:r>
      <w:r w:rsidR="008303C3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4218A0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практики студентов </w:t>
      </w:r>
      <w:r w:rsidR="00395E35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философского факультета </w:t>
      </w:r>
    </w:p>
    <w:p w14:paraId="55DFDD17" w14:textId="602CD72A" w:rsidR="004218A0" w:rsidRPr="00D25471" w:rsidRDefault="004218A0" w:rsidP="004218A0">
      <w:pPr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Московского государственного университета имени </w:t>
      </w:r>
      <w:proofErr w:type="spellStart"/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>М.В.Ломоносова</w:t>
      </w:r>
      <w:proofErr w:type="spellEnd"/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 (МГУ</w:t>
      </w:r>
      <w:r w:rsidRPr="00D25471">
        <w:rPr>
          <w:rFonts w:ascii="Times" w:hAnsi="Times"/>
          <w:b/>
          <w:bCs/>
          <w:sz w:val="24"/>
          <w:szCs w:val="24"/>
        </w:rPr>
        <w:t>)</w:t>
      </w:r>
    </w:p>
    <w:p w14:paraId="6218400F" w14:textId="77777777" w:rsidR="004218A0" w:rsidRPr="00D25471" w:rsidRDefault="004218A0" w:rsidP="004218A0">
      <w:pPr>
        <w:spacing w:after="0" w:line="240" w:lineRule="auto"/>
        <w:rPr>
          <w:rFonts w:ascii="Times" w:hAnsi="Times"/>
          <w:sz w:val="24"/>
          <w:szCs w:val="24"/>
        </w:rPr>
      </w:pPr>
    </w:p>
    <w:p w14:paraId="08319CB1" w14:textId="77777777" w:rsidR="004218A0" w:rsidRPr="00D25471" w:rsidRDefault="004218A0" w:rsidP="004218A0">
      <w:pPr>
        <w:spacing w:after="0" w:line="240" w:lineRule="auto"/>
        <w:rPr>
          <w:rFonts w:ascii="Times" w:hAnsi="Times"/>
          <w:color w:val="000000" w:themeColor="text1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1. Общие положения</w:t>
      </w:r>
    </w:p>
    <w:p w14:paraId="7254E3E7" w14:textId="205A785B" w:rsidR="004218A0" w:rsidRPr="00D25471" w:rsidRDefault="004218A0" w:rsidP="00395E35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 xml:space="preserve">1.1. Настоящее Положение о порядке проведения практики студентов </w:t>
      </w:r>
      <w:r w:rsidR="00397C98" w:rsidRPr="00D25471">
        <w:rPr>
          <w:rFonts w:ascii="Times" w:hAnsi="Times"/>
          <w:color w:val="000000" w:themeColor="text1"/>
          <w:sz w:val="24"/>
          <w:szCs w:val="24"/>
        </w:rPr>
        <w:t xml:space="preserve">философского факультета 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Московского государственного университета имени </w:t>
      </w:r>
      <w:proofErr w:type="spellStart"/>
      <w:r w:rsidRPr="00D25471">
        <w:rPr>
          <w:rFonts w:ascii="Times" w:hAnsi="Times"/>
          <w:color w:val="000000" w:themeColor="text1"/>
          <w:sz w:val="24"/>
          <w:szCs w:val="24"/>
        </w:rPr>
        <w:t>М.В.Ломоносова</w:t>
      </w:r>
      <w:proofErr w:type="spellEnd"/>
      <w:r w:rsidRPr="00D25471">
        <w:rPr>
          <w:rFonts w:ascii="Times" w:hAnsi="Times"/>
          <w:color w:val="000000" w:themeColor="text1"/>
          <w:sz w:val="24"/>
          <w:szCs w:val="24"/>
        </w:rPr>
        <w:t xml:space="preserve"> (МГУ) разработано в соответствии с Законом РФ «Об образовании» от 10.07.1992 г. №3266-1</w:t>
      </w:r>
      <w:r w:rsidR="00395E35" w:rsidRPr="00D25471"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Pr="00D25471">
        <w:rPr>
          <w:rFonts w:ascii="Times" w:hAnsi="Times"/>
          <w:color w:val="000000" w:themeColor="text1"/>
          <w:sz w:val="24"/>
          <w:szCs w:val="24"/>
        </w:rPr>
        <w:t>Уставом МГУ и определяет основные виды практик, организацию их проведения, контроль качества обучения студентов и оценку знаний, полученных на практиках.</w:t>
      </w:r>
    </w:p>
    <w:p w14:paraId="78E9DE09" w14:textId="5C410DF2" w:rsidR="00B80B57" w:rsidRPr="00D25471" w:rsidRDefault="004218A0" w:rsidP="00B80B57">
      <w:pPr>
        <w:spacing w:after="0" w:line="24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>1.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>2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. Практика </w:t>
      </w:r>
      <w:r w:rsidR="00395E35" w:rsidRPr="00D25471">
        <w:rPr>
          <w:rFonts w:ascii="Times" w:hAnsi="Times"/>
          <w:color w:val="000000" w:themeColor="text1"/>
          <w:sz w:val="24"/>
          <w:szCs w:val="24"/>
        </w:rPr>
        <w:t>понимается как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 вид учебной работы, основным содержанием которой является выполнение практических учебных, учебно-исследовательских, педагогических, творческих заданий в организациях или учреждениях, соответствующих характеру будущей профессиональной деятельности. Практика направлена на приобретение </w:t>
      </w:r>
      <w:r w:rsidR="001D4481" w:rsidRPr="00D25471">
        <w:rPr>
          <w:rFonts w:ascii="Times" w:hAnsi="Times"/>
          <w:color w:val="000000" w:themeColor="text1"/>
          <w:sz w:val="24"/>
          <w:szCs w:val="24"/>
        </w:rPr>
        <w:t xml:space="preserve">умений и навыков 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студентами </w:t>
      </w:r>
      <w:r w:rsidR="00B80B57" w:rsidRPr="00D25471">
        <w:rPr>
          <w:rFonts w:ascii="Times" w:hAnsi="Times"/>
          <w:color w:val="000000" w:themeColor="text1"/>
          <w:sz w:val="24"/>
          <w:szCs w:val="24"/>
        </w:rPr>
        <w:t>направлени</w:t>
      </w:r>
      <w:r w:rsidR="001D4481" w:rsidRPr="00D25471">
        <w:rPr>
          <w:rFonts w:ascii="Times" w:hAnsi="Times"/>
          <w:color w:val="000000" w:themeColor="text1"/>
          <w:sz w:val="24"/>
          <w:szCs w:val="24"/>
        </w:rPr>
        <w:t>й</w:t>
      </w:r>
      <w:r w:rsidR="00B80B57" w:rsidRPr="00D25471">
        <w:rPr>
          <w:rFonts w:ascii="Times" w:hAnsi="Times"/>
          <w:color w:val="000000" w:themeColor="text1"/>
          <w:sz w:val="24"/>
          <w:szCs w:val="24"/>
        </w:rPr>
        <w:t xml:space="preserve"> подготовки:</w:t>
      </w:r>
      <w:r w:rsidR="00B80B57" w:rsidRPr="00D25471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B80B57" w:rsidRPr="00D25471">
        <w:rPr>
          <w:rFonts w:ascii="Times" w:eastAsia="ヒラギノ角ゴ Pro W3" w:hAnsi="Times"/>
          <w:color w:val="000000" w:themeColor="text1"/>
          <w:sz w:val="24"/>
          <w:szCs w:val="24"/>
          <w:lang w:eastAsia="ja-JP"/>
        </w:rPr>
        <w:t>47.03.01 «Философия», 47.03.03 «Религиоведение», 51.03.01 «Культурология».</w:t>
      </w:r>
    </w:p>
    <w:p w14:paraId="55B989ED" w14:textId="7C45A94E" w:rsidR="004218A0" w:rsidRPr="00D25471" w:rsidRDefault="004218A0" w:rsidP="00395E35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 xml:space="preserve">Практика студентов является составной частью учебных программ подготовки студентов </w:t>
      </w:r>
      <w:r w:rsidR="00397C98" w:rsidRPr="00D25471">
        <w:rPr>
          <w:rFonts w:ascii="Times" w:hAnsi="Times"/>
          <w:color w:val="000000" w:themeColor="text1"/>
          <w:sz w:val="24"/>
          <w:szCs w:val="24"/>
        </w:rPr>
        <w:t xml:space="preserve">философского факультета </w:t>
      </w:r>
      <w:r w:rsidRPr="00D25471">
        <w:rPr>
          <w:rFonts w:ascii="Times" w:hAnsi="Times"/>
          <w:color w:val="000000" w:themeColor="text1"/>
          <w:sz w:val="24"/>
          <w:szCs w:val="24"/>
        </w:rPr>
        <w:t>МГУ.</w:t>
      </w:r>
    </w:p>
    <w:p w14:paraId="49ED3B4A" w14:textId="4FCD8420" w:rsidR="004218A0" w:rsidRPr="00D25471" w:rsidRDefault="004218A0" w:rsidP="00395E35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>1.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>3</w:t>
      </w:r>
      <w:r w:rsidRPr="00D25471">
        <w:rPr>
          <w:rFonts w:ascii="Times" w:hAnsi="Times"/>
          <w:color w:val="000000" w:themeColor="text1"/>
          <w:sz w:val="24"/>
          <w:szCs w:val="24"/>
        </w:rPr>
        <w:t>. Объемы практики определяются учебным планом по соответствующей</w:t>
      </w:r>
      <w:r w:rsidR="00395E35" w:rsidRPr="00D25471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D25471">
        <w:rPr>
          <w:rFonts w:ascii="Times" w:hAnsi="Times"/>
          <w:color w:val="000000" w:themeColor="text1"/>
          <w:sz w:val="24"/>
          <w:szCs w:val="24"/>
        </w:rPr>
        <w:t>специальности/направлению</w:t>
      </w:r>
      <w:r w:rsidR="006F79D5" w:rsidRPr="00D25471">
        <w:rPr>
          <w:rFonts w:ascii="Times" w:hAnsi="Times"/>
          <w:color w:val="000000" w:themeColor="text1"/>
          <w:sz w:val="24"/>
          <w:szCs w:val="24"/>
        </w:rPr>
        <w:t xml:space="preserve"> (философия, культурология, религиоведение)</w:t>
      </w:r>
      <w:r w:rsidRPr="00D25471">
        <w:rPr>
          <w:rFonts w:ascii="Times" w:hAnsi="Times"/>
          <w:color w:val="000000" w:themeColor="text1"/>
          <w:sz w:val="24"/>
          <w:szCs w:val="24"/>
        </w:rPr>
        <w:t>, составленным в соответствии с действующи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 xml:space="preserve">ми </w:t>
      </w:r>
      <w:r w:rsidRPr="00D25471">
        <w:rPr>
          <w:rFonts w:ascii="Times" w:hAnsi="Times"/>
          <w:color w:val="000000" w:themeColor="text1"/>
          <w:sz w:val="24"/>
          <w:szCs w:val="24"/>
        </w:rPr>
        <w:t>стандарт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>ами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 высшего профессионального образования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 xml:space="preserve"> МГУ им. М.В. Ломоносова</w:t>
      </w:r>
    </w:p>
    <w:p w14:paraId="2D0858D4" w14:textId="26F14AAD" w:rsidR="004218A0" w:rsidRPr="00D25471" w:rsidRDefault="004218A0" w:rsidP="00395E35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>1.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>4</w:t>
      </w:r>
      <w:r w:rsidRPr="00D25471">
        <w:rPr>
          <w:rFonts w:ascii="Times" w:hAnsi="Times"/>
          <w:color w:val="000000" w:themeColor="text1"/>
          <w:sz w:val="24"/>
          <w:szCs w:val="24"/>
        </w:rPr>
        <w:t>. Цели и задачи практик</w:t>
      </w:r>
      <w:r w:rsidRPr="00D25471">
        <w:rPr>
          <w:rFonts w:ascii="Times" w:hAnsi="Times"/>
          <w:strike/>
          <w:color w:val="000000" w:themeColor="text1"/>
          <w:sz w:val="24"/>
          <w:szCs w:val="24"/>
        </w:rPr>
        <w:t>и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 определяются программой практики, утвержденной Ученым Советом 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 xml:space="preserve">философского </w:t>
      </w:r>
      <w:r w:rsidRPr="00D25471">
        <w:rPr>
          <w:rFonts w:ascii="Times" w:hAnsi="Times"/>
          <w:color w:val="000000" w:themeColor="text1"/>
          <w:sz w:val="24"/>
          <w:szCs w:val="24"/>
        </w:rPr>
        <w:t>факультета МГУ.</w:t>
      </w:r>
    </w:p>
    <w:p w14:paraId="344499C7" w14:textId="4B550AF5" w:rsidR="004218A0" w:rsidRPr="00D25471" w:rsidRDefault="004218A0" w:rsidP="00395E35">
      <w:pPr>
        <w:spacing w:after="0" w:line="24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>1.</w:t>
      </w:r>
      <w:r w:rsidR="00886CB6" w:rsidRPr="00D25471">
        <w:rPr>
          <w:rFonts w:ascii="Times" w:hAnsi="Times"/>
          <w:color w:val="000000" w:themeColor="text1"/>
          <w:sz w:val="24"/>
          <w:szCs w:val="24"/>
        </w:rPr>
        <w:t>5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. Программа практики может предусматривать сдачу квалификационных экзаменов </w:t>
      </w:r>
      <w:r w:rsidR="00395E35" w:rsidRPr="00D25471">
        <w:rPr>
          <w:rFonts w:ascii="Times" w:hAnsi="Times"/>
          <w:color w:val="000000" w:themeColor="text1"/>
          <w:sz w:val="24"/>
          <w:szCs w:val="24"/>
        </w:rPr>
        <w:t>или зачетов</w:t>
      </w:r>
      <w:r w:rsidR="006F79D5" w:rsidRPr="00D25471">
        <w:rPr>
          <w:rFonts w:ascii="Times" w:hAnsi="Times"/>
          <w:color w:val="000000" w:themeColor="text1"/>
          <w:sz w:val="24"/>
          <w:szCs w:val="24"/>
        </w:rPr>
        <w:t>, в соответствии с программой обучения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 xml:space="preserve"> студентов философского факультета, направлени</w:t>
      </w:r>
      <w:r w:rsidR="00B80B57" w:rsidRPr="00D25471">
        <w:rPr>
          <w:rFonts w:ascii="Times" w:hAnsi="Times"/>
          <w:color w:val="000000" w:themeColor="text1"/>
          <w:sz w:val="24"/>
          <w:szCs w:val="24"/>
        </w:rPr>
        <w:t>я</w:t>
      </w:r>
      <w:r w:rsidR="00E51109" w:rsidRPr="00D25471">
        <w:rPr>
          <w:rFonts w:ascii="Times" w:hAnsi="Times"/>
          <w:color w:val="000000" w:themeColor="text1"/>
          <w:sz w:val="24"/>
          <w:szCs w:val="24"/>
        </w:rPr>
        <w:t xml:space="preserve"> подготовки</w:t>
      </w:r>
      <w:r w:rsidR="00B80B57" w:rsidRPr="00D25471">
        <w:rPr>
          <w:rFonts w:ascii="Times" w:hAnsi="Times"/>
          <w:color w:val="000000" w:themeColor="text1"/>
          <w:sz w:val="24"/>
          <w:szCs w:val="24"/>
        </w:rPr>
        <w:t>:</w:t>
      </w:r>
      <w:r w:rsidR="00E51109" w:rsidRPr="00D25471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E51109" w:rsidRPr="00D25471">
        <w:rPr>
          <w:rFonts w:ascii="Times" w:eastAsia="ヒラギノ角ゴ Pro W3" w:hAnsi="Times"/>
          <w:color w:val="000000" w:themeColor="text1"/>
          <w:sz w:val="24"/>
          <w:szCs w:val="24"/>
          <w:lang w:eastAsia="ja-JP"/>
        </w:rPr>
        <w:t>47.03.01 «Философия», 47.03.03 «Религиоведение», 51.03.01 «Культурология».</w:t>
      </w:r>
    </w:p>
    <w:p w14:paraId="40CED5FC" w14:textId="3E4A7C65" w:rsidR="00F84E5B" w:rsidRPr="00D25471" w:rsidRDefault="004218A0" w:rsidP="00F84E5B">
      <w:pPr>
        <w:spacing w:after="0" w:line="240" w:lineRule="auto"/>
        <w:jc w:val="both"/>
        <w:rPr>
          <w:rFonts w:ascii="Times" w:hAnsi="Times"/>
          <w:strike/>
          <w:color w:val="000000" w:themeColor="text1"/>
          <w:sz w:val="24"/>
          <w:szCs w:val="24"/>
        </w:rPr>
      </w:pPr>
      <w:r w:rsidRPr="00D25471">
        <w:rPr>
          <w:rFonts w:ascii="Times" w:hAnsi="Times"/>
          <w:color w:val="000000" w:themeColor="text1"/>
          <w:sz w:val="24"/>
          <w:szCs w:val="24"/>
        </w:rPr>
        <w:t>1.</w:t>
      </w:r>
      <w:r w:rsidR="00886CB6" w:rsidRPr="00D25471">
        <w:rPr>
          <w:rFonts w:ascii="Times" w:hAnsi="Times"/>
          <w:color w:val="000000" w:themeColor="text1"/>
          <w:sz w:val="24"/>
          <w:szCs w:val="24"/>
        </w:rPr>
        <w:t>6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. Основными видами практики студентов МГУ, обучающихся по основным образовательным программам, в соответствии с утверждаемыми ректором МГУ учебными планами являются: </w:t>
      </w:r>
      <w:r w:rsidR="00F84E5B" w:rsidRPr="00D25471">
        <w:rPr>
          <w:rFonts w:ascii="Times" w:hAnsi="Times"/>
          <w:color w:val="000000" w:themeColor="text1"/>
          <w:sz w:val="24"/>
          <w:szCs w:val="24"/>
        </w:rPr>
        <w:t>ознакомительная учебная практик и производственная педагогическая практика.</w:t>
      </w:r>
    </w:p>
    <w:p w14:paraId="2E2FC1F5" w14:textId="59F3F698" w:rsidR="00AA6F0A" w:rsidRPr="00D25471" w:rsidRDefault="00AA6F0A" w:rsidP="00395E35">
      <w:pPr>
        <w:spacing w:after="0" w:line="240" w:lineRule="auto"/>
        <w:jc w:val="both"/>
        <w:rPr>
          <w:rFonts w:ascii="Times" w:hAnsi="Times"/>
          <w:strike/>
          <w:color w:val="000000" w:themeColor="text1"/>
          <w:sz w:val="24"/>
          <w:szCs w:val="24"/>
        </w:rPr>
      </w:pPr>
    </w:p>
    <w:p w14:paraId="242DCF90" w14:textId="6BEA4717" w:rsidR="004218A0" w:rsidRPr="00D25471" w:rsidRDefault="00E51109" w:rsidP="00395E35">
      <w:pPr>
        <w:spacing w:after="0" w:line="240" w:lineRule="auto"/>
        <w:jc w:val="both"/>
        <w:rPr>
          <w:rFonts w:ascii="Times" w:hAnsi="Times"/>
          <w:strike/>
          <w:color w:val="FF0000"/>
          <w:sz w:val="24"/>
          <w:szCs w:val="24"/>
        </w:rPr>
      </w:pPr>
      <w:r w:rsidRPr="00D25471">
        <w:rPr>
          <w:rFonts w:ascii="Times" w:hAnsi="Times"/>
          <w:b/>
          <w:bCs/>
          <w:color w:val="000000" w:themeColor="text1"/>
          <w:sz w:val="24"/>
          <w:szCs w:val="24"/>
        </w:rPr>
        <w:t>Ознакомительная</w:t>
      </w:r>
      <w:r w:rsidR="004218A0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F84E5B" w:rsidRPr="00D25471">
        <w:rPr>
          <w:rFonts w:ascii="Times" w:hAnsi="Times"/>
          <w:b/>
          <w:bCs/>
          <w:color w:val="000000" w:themeColor="text1"/>
          <w:sz w:val="24"/>
          <w:szCs w:val="24"/>
        </w:rPr>
        <w:t>учебная</w:t>
      </w:r>
      <w:r w:rsidR="00C53EF0" w:rsidRPr="00D25471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4218A0" w:rsidRPr="00D25471">
        <w:rPr>
          <w:rFonts w:ascii="Times" w:hAnsi="Times"/>
          <w:b/>
          <w:bCs/>
          <w:color w:val="000000" w:themeColor="text1"/>
          <w:sz w:val="24"/>
          <w:szCs w:val="24"/>
        </w:rPr>
        <w:t>практика</w:t>
      </w:r>
      <w:r w:rsidR="004218A0" w:rsidRPr="00D25471">
        <w:rPr>
          <w:rFonts w:ascii="Times" w:hAnsi="Times"/>
          <w:color w:val="000000" w:themeColor="text1"/>
          <w:sz w:val="24"/>
          <w:szCs w:val="24"/>
        </w:rPr>
        <w:t xml:space="preserve"> может включать в себя несколько этапов: </w:t>
      </w:r>
      <w:r w:rsidR="00B82A01" w:rsidRPr="00D25471">
        <w:rPr>
          <w:rFonts w:ascii="Times" w:hAnsi="Times"/>
          <w:color w:val="000000" w:themeColor="text1"/>
          <w:sz w:val="24"/>
          <w:szCs w:val="24"/>
        </w:rPr>
        <w:t xml:space="preserve">теоретическое обучение методике преподавательской деятельности, ознакомление с теоретическими основами педагогической деятельности и методики преподавания </w:t>
      </w:r>
      <w:r w:rsidR="00906B74" w:rsidRPr="00D25471">
        <w:rPr>
          <w:rFonts w:ascii="Times" w:hAnsi="Times"/>
          <w:color w:val="000000" w:themeColor="text1"/>
          <w:sz w:val="24"/>
          <w:szCs w:val="24"/>
        </w:rPr>
        <w:t>обществоведческих дисциплин</w:t>
      </w:r>
      <w:r w:rsidR="00B82A01" w:rsidRPr="00D25471"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="004218A0" w:rsidRPr="00D25471">
        <w:rPr>
          <w:rFonts w:ascii="Times" w:hAnsi="Times"/>
          <w:color w:val="000000" w:themeColor="text1"/>
          <w:sz w:val="24"/>
          <w:szCs w:val="24"/>
        </w:rPr>
        <w:t>практика</w:t>
      </w:r>
      <w:r w:rsidR="004218A0" w:rsidRPr="00D25471">
        <w:rPr>
          <w:rFonts w:ascii="Times" w:hAnsi="Times"/>
          <w:sz w:val="24"/>
          <w:szCs w:val="24"/>
        </w:rPr>
        <w:t xml:space="preserve"> по приобретению профессиональных навыков работы, практика по получению первичных профессиональных умений и т. п. </w:t>
      </w:r>
    </w:p>
    <w:p w14:paraId="4B12A31A" w14:textId="77777777" w:rsidR="004218A0" w:rsidRPr="00D25471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2. Организация практики</w:t>
      </w:r>
    </w:p>
    <w:p w14:paraId="2507F9A8" w14:textId="09CBD32F" w:rsidR="004218A0" w:rsidRPr="00D25471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2.1. Организация практик на всех этапах направлена на обеспечение непрерывности и последовательности овладения студентами </w:t>
      </w:r>
      <w:r w:rsidR="00397C98" w:rsidRPr="00D25471">
        <w:rPr>
          <w:rFonts w:ascii="Times" w:hAnsi="Times"/>
          <w:color w:val="000000" w:themeColor="text1"/>
          <w:sz w:val="24"/>
          <w:szCs w:val="24"/>
        </w:rPr>
        <w:t xml:space="preserve">основами </w:t>
      </w:r>
      <w:r w:rsidRPr="00D25471">
        <w:rPr>
          <w:rFonts w:ascii="Times" w:hAnsi="Times"/>
          <w:color w:val="000000" w:themeColor="text1"/>
          <w:sz w:val="24"/>
          <w:szCs w:val="24"/>
        </w:rPr>
        <w:t>профессиональной деятельност</w:t>
      </w:r>
      <w:r w:rsidR="00397C98" w:rsidRPr="00D25471">
        <w:rPr>
          <w:rFonts w:ascii="Times" w:hAnsi="Times"/>
          <w:color w:val="000000" w:themeColor="text1"/>
          <w:sz w:val="24"/>
          <w:szCs w:val="24"/>
        </w:rPr>
        <w:t>и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 в соответствии с требованиями к уровню подготовки выпускника.</w:t>
      </w:r>
    </w:p>
    <w:p w14:paraId="59C06E45" w14:textId="3D6271E8" w:rsidR="004218A0" w:rsidRPr="00D25471" w:rsidRDefault="004218A0" w:rsidP="00395E35">
      <w:pPr>
        <w:spacing w:after="0" w:line="240" w:lineRule="auto"/>
        <w:jc w:val="both"/>
        <w:rPr>
          <w:rFonts w:ascii="Times" w:hAnsi="Times"/>
          <w:color w:val="4F81BD" w:themeColor="accent1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2.2. </w:t>
      </w:r>
      <w:r w:rsidR="00B727D2" w:rsidRPr="00D25471">
        <w:rPr>
          <w:rFonts w:ascii="Times" w:hAnsi="Times"/>
          <w:sz w:val="24"/>
          <w:szCs w:val="24"/>
        </w:rPr>
        <w:t xml:space="preserve">Ознакомительная </w:t>
      </w:r>
      <w:r w:rsidR="00F84E5B" w:rsidRPr="00D25471">
        <w:rPr>
          <w:rFonts w:ascii="Times" w:hAnsi="Times"/>
          <w:sz w:val="24"/>
          <w:szCs w:val="24"/>
        </w:rPr>
        <w:t xml:space="preserve">учебная </w:t>
      </w:r>
      <w:r w:rsidR="00B727D2" w:rsidRPr="00D25471">
        <w:rPr>
          <w:rFonts w:ascii="Times" w:hAnsi="Times"/>
          <w:sz w:val="24"/>
          <w:szCs w:val="24"/>
        </w:rPr>
        <w:t>практика включает и</w:t>
      </w:r>
      <w:r w:rsidR="00B82A01" w:rsidRPr="00D25471">
        <w:rPr>
          <w:rFonts w:ascii="Times" w:hAnsi="Times"/>
          <w:sz w:val="24"/>
          <w:szCs w:val="24"/>
        </w:rPr>
        <w:t xml:space="preserve">зучение теоретических основ педагогики и методики преподавания </w:t>
      </w:r>
      <w:r w:rsidR="0022703F" w:rsidRPr="00D25471">
        <w:rPr>
          <w:rFonts w:ascii="Times" w:hAnsi="Times"/>
          <w:sz w:val="24"/>
          <w:szCs w:val="24"/>
        </w:rPr>
        <w:t>обществоведческих дисциплин</w:t>
      </w:r>
      <w:r w:rsidR="00B82A01" w:rsidRPr="00D25471">
        <w:rPr>
          <w:rFonts w:ascii="Times" w:hAnsi="Times"/>
          <w:sz w:val="24"/>
          <w:szCs w:val="24"/>
        </w:rPr>
        <w:t>, выполнение практических заданий</w:t>
      </w:r>
      <w:r w:rsidR="00906B74" w:rsidRPr="00D25471">
        <w:rPr>
          <w:rFonts w:ascii="Times" w:hAnsi="Times"/>
          <w:sz w:val="24"/>
          <w:szCs w:val="24"/>
        </w:rPr>
        <w:t>, прохождение производственной</w:t>
      </w:r>
      <w:r w:rsidR="00B727D2" w:rsidRPr="00D25471">
        <w:rPr>
          <w:rFonts w:ascii="Times" w:hAnsi="Times"/>
          <w:sz w:val="24"/>
          <w:szCs w:val="24"/>
        </w:rPr>
        <w:t xml:space="preserve"> </w:t>
      </w:r>
      <w:r w:rsidR="00906B74" w:rsidRPr="00D25471">
        <w:rPr>
          <w:rFonts w:ascii="Times" w:hAnsi="Times"/>
          <w:sz w:val="24"/>
          <w:szCs w:val="24"/>
        </w:rPr>
        <w:t xml:space="preserve">педагогической практики </w:t>
      </w:r>
      <w:r w:rsidR="00B727D2" w:rsidRPr="00D25471">
        <w:rPr>
          <w:rFonts w:ascii="Times" w:hAnsi="Times"/>
          <w:sz w:val="24"/>
          <w:szCs w:val="24"/>
        </w:rPr>
        <w:t xml:space="preserve">предполагается </w:t>
      </w:r>
      <w:r w:rsidR="00906B74" w:rsidRPr="00D25471">
        <w:rPr>
          <w:rFonts w:ascii="Times" w:hAnsi="Times"/>
          <w:sz w:val="24"/>
          <w:szCs w:val="24"/>
        </w:rPr>
        <w:t xml:space="preserve">в общеобразовательных учреждениях г. Москвы и Московской области. </w:t>
      </w:r>
      <w:r w:rsidR="001D4481" w:rsidRPr="00D25471">
        <w:rPr>
          <w:rFonts w:ascii="Times" w:hAnsi="Times"/>
          <w:sz w:val="24"/>
          <w:szCs w:val="24"/>
        </w:rPr>
        <w:t xml:space="preserve"> </w:t>
      </w:r>
    </w:p>
    <w:p w14:paraId="46532C26" w14:textId="37A72937" w:rsidR="004218A0" w:rsidRPr="00D25471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2.</w:t>
      </w:r>
      <w:r w:rsidR="006E274F" w:rsidRPr="00D25471">
        <w:rPr>
          <w:rFonts w:ascii="Times" w:hAnsi="Times"/>
          <w:sz w:val="24"/>
          <w:szCs w:val="24"/>
        </w:rPr>
        <w:t>3</w:t>
      </w:r>
      <w:r w:rsidRPr="00D25471">
        <w:rPr>
          <w:rFonts w:ascii="Times" w:hAnsi="Times"/>
          <w:sz w:val="24"/>
          <w:szCs w:val="24"/>
        </w:rPr>
        <w:t xml:space="preserve">. Сроки </w:t>
      </w:r>
      <w:r w:rsidRPr="00D25471">
        <w:rPr>
          <w:rFonts w:ascii="Times" w:hAnsi="Times"/>
          <w:color w:val="000000" w:themeColor="text1"/>
          <w:sz w:val="24"/>
          <w:szCs w:val="24"/>
        </w:rPr>
        <w:t>проведения практики устанавливаются в соответствии с учебным планом и годовым календарным учебным графиком,</w:t>
      </w:r>
      <w:r w:rsidRPr="00D25471">
        <w:rPr>
          <w:rFonts w:ascii="Times" w:hAnsi="Times"/>
          <w:sz w:val="24"/>
          <w:szCs w:val="24"/>
        </w:rPr>
        <w:t xml:space="preserve"> с учетом теоретической подготовленности студентов.</w:t>
      </w:r>
    </w:p>
    <w:p w14:paraId="2868F3AC" w14:textId="07590875" w:rsidR="0056455D" w:rsidRPr="00D25471" w:rsidRDefault="004218A0" w:rsidP="0056455D">
      <w:pPr>
        <w:spacing w:after="0" w:line="240" w:lineRule="auto"/>
        <w:jc w:val="both"/>
        <w:rPr>
          <w:rFonts w:ascii="Times" w:hAnsi="Times"/>
          <w:color w:val="FF0000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lastRenderedPageBreak/>
        <w:t>2.</w:t>
      </w:r>
      <w:r w:rsidR="00886CB6" w:rsidRPr="00D25471">
        <w:rPr>
          <w:rFonts w:ascii="Times" w:hAnsi="Times"/>
          <w:sz w:val="24"/>
          <w:szCs w:val="24"/>
        </w:rPr>
        <w:t>4</w:t>
      </w:r>
      <w:r w:rsidRPr="00D25471">
        <w:rPr>
          <w:rFonts w:ascii="Times" w:hAnsi="Times"/>
          <w:sz w:val="24"/>
          <w:szCs w:val="24"/>
        </w:rPr>
        <w:t xml:space="preserve">. </w:t>
      </w:r>
      <w:r w:rsidR="0056455D" w:rsidRPr="00D25471">
        <w:rPr>
          <w:rFonts w:ascii="Times" w:hAnsi="Times"/>
          <w:sz w:val="24"/>
          <w:szCs w:val="24"/>
        </w:rPr>
        <w:t>Для руководства практикой студентов назначаются руководител</w:t>
      </w:r>
      <w:r w:rsidR="001D4481" w:rsidRPr="00D25471">
        <w:rPr>
          <w:rFonts w:ascii="Times" w:hAnsi="Times"/>
          <w:sz w:val="24"/>
          <w:szCs w:val="24"/>
        </w:rPr>
        <w:t>ь</w:t>
      </w:r>
      <w:r w:rsidR="0056455D" w:rsidRPr="00D25471">
        <w:rPr>
          <w:rFonts w:ascii="Times" w:hAnsi="Times"/>
          <w:sz w:val="24"/>
          <w:szCs w:val="24"/>
        </w:rPr>
        <w:t xml:space="preserve"> практики</w:t>
      </w:r>
      <w:r w:rsidR="001D4481" w:rsidRPr="00D25471">
        <w:rPr>
          <w:rFonts w:ascii="Times" w:hAnsi="Times"/>
          <w:sz w:val="24"/>
          <w:szCs w:val="24"/>
        </w:rPr>
        <w:t xml:space="preserve"> </w:t>
      </w:r>
      <w:r w:rsidR="001D4481" w:rsidRPr="00D25471">
        <w:rPr>
          <w:rFonts w:ascii="Times" w:hAnsi="Times"/>
          <w:color w:val="000000" w:themeColor="text1"/>
          <w:sz w:val="24"/>
          <w:szCs w:val="24"/>
        </w:rPr>
        <w:t xml:space="preserve">по философскому факультету и </w:t>
      </w:r>
      <w:r w:rsidR="008D5E0D" w:rsidRPr="00D25471">
        <w:rPr>
          <w:rFonts w:ascii="Times" w:hAnsi="Times"/>
          <w:color w:val="000000" w:themeColor="text1"/>
          <w:sz w:val="24"/>
          <w:szCs w:val="24"/>
        </w:rPr>
        <w:t>кураторы</w:t>
      </w:r>
      <w:r w:rsidR="001D4481" w:rsidRPr="00D25471">
        <w:rPr>
          <w:rFonts w:ascii="Times" w:hAnsi="Times"/>
          <w:color w:val="000000" w:themeColor="text1"/>
          <w:sz w:val="24"/>
          <w:szCs w:val="24"/>
        </w:rPr>
        <w:t xml:space="preserve"> практики </w:t>
      </w:r>
      <w:r w:rsidR="008D5E0D" w:rsidRPr="00D25471">
        <w:rPr>
          <w:rFonts w:ascii="Times" w:hAnsi="Times"/>
          <w:color w:val="000000" w:themeColor="text1"/>
          <w:sz w:val="24"/>
          <w:szCs w:val="24"/>
        </w:rPr>
        <w:t>от кафедры</w:t>
      </w:r>
      <w:r w:rsidR="008D5E0D" w:rsidRPr="00D25471">
        <w:rPr>
          <w:rFonts w:ascii="Times" w:hAnsi="Times"/>
          <w:color w:val="FF0000"/>
          <w:sz w:val="24"/>
          <w:szCs w:val="24"/>
        </w:rPr>
        <w:t>.</w:t>
      </w:r>
    </w:p>
    <w:p w14:paraId="70AE166C" w14:textId="1E1639B7" w:rsidR="004218A0" w:rsidRPr="00D25471" w:rsidRDefault="004218A0" w:rsidP="004218A0">
      <w:pPr>
        <w:spacing w:after="0" w:line="240" w:lineRule="auto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3. </w:t>
      </w:r>
      <w:r w:rsidR="00906B74" w:rsidRPr="00D25471">
        <w:rPr>
          <w:rFonts w:ascii="Times" w:hAnsi="Times"/>
          <w:b/>
          <w:bCs/>
          <w:sz w:val="24"/>
          <w:szCs w:val="24"/>
        </w:rPr>
        <w:t xml:space="preserve">Ознакомительная </w:t>
      </w:r>
      <w:r w:rsidR="00F84E5B" w:rsidRPr="00D25471">
        <w:rPr>
          <w:rFonts w:ascii="Times" w:hAnsi="Times"/>
          <w:b/>
          <w:bCs/>
          <w:sz w:val="24"/>
          <w:szCs w:val="24"/>
        </w:rPr>
        <w:t>учебная</w:t>
      </w:r>
      <w:r w:rsidR="001A153F" w:rsidRPr="00D25471">
        <w:rPr>
          <w:rFonts w:ascii="Times" w:hAnsi="Times"/>
          <w:b/>
          <w:bCs/>
          <w:sz w:val="24"/>
          <w:szCs w:val="24"/>
        </w:rPr>
        <w:t xml:space="preserve"> </w:t>
      </w:r>
      <w:r w:rsidRPr="00D25471">
        <w:rPr>
          <w:rFonts w:ascii="Times" w:hAnsi="Times"/>
          <w:b/>
          <w:bCs/>
          <w:sz w:val="24"/>
          <w:szCs w:val="24"/>
        </w:rPr>
        <w:t>практика</w:t>
      </w:r>
    </w:p>
    <w:p w14:paraId="2EF8BD64" w14:textId="0752DE0F" w:rsidR="004218A0" w:rsidRPr="00D25471" w:rsidRDefault="004218A0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3.1. Перечень учебных </w:t>
      </w:r>
      <w:proofErr w:type="gramStart"/>
      <w:r w:rsidR="00395E35" w:rsidRPr="00D25471">
        <w:rPr>
          <w:rFonts w:ascii="Times" w:hAnsi="Times"/>
          <w:sz w:val="24"/>
          <w:szCs w:val="24"/>
        </w:rPr>
        <w:t xml:space="preserve">дисциплин  </w:t>
      </w:r>
      <w:r w:rsidR="00B727D2" w:rsidRPr="00D25471">
        <w:rPr>
          <w:rFonts w:ascii="Times" w:hAnsi="Times"/>
          <w:sz w:val="24"/>
          <w:szCs w:val="24"/>
        </w:rPr>
        <w:t>по</w:t>
      </w:r>
      <w:proofErr w:type="gramEnd"/>
      <w:r w:rsidR="00B727D2" w:rsidRPr="00D25471">
        <w:rPr>
          <w:rFonts w:ascii="Times" w:hAnsi="Times"/>
          <w:sz w:val="24"/>
          <w:szCs w:val="24"/>
        </w:rPr>
        <w:t xml:space="preserve"> </w:t>
      </w:r>
      <w:r w:rsidR="00395E35" w:rsidRPr="00D25471">
        <w:rPr>
          <w:rFonts w:ascii="Times" w:hAnsi="Times"/>
          <w:sz w:val="24"/>
          <w:szCs w:val="24"/>
        </w:rPr>
        <w:t xml:space="preserve">теоретической подготовке </w:t>
      </w:r>
      <w:r w:rsidR="001D4481" w:rsidRPr="00D25471">
        <w:rPr>
          <w:rFonts w:ascii="Times" w:hAnsi="Times"/>
          <w:sz w:val="24"/>
          <w:szCs w:val="24"/>
        </w:rPr>
        <w:t>к</w:t>
      </w:r>
      <w:r w:rsidR="0022703F" w:rsidRPr="00D25471">
        <w:rPr>
          <w:rFonts w:ascii="Times" w:hAnsi="Times"/>
          <w:sz w:val="24"/>
          <w:szCs w:val="24"/>
        </w:rPr>
        <w:t xml:space="preserve"> ознакомительной практик</w:t>
      </w:r>
      <w:r w:rsidR="001D4481" w:rsidRPr="00D25471">
        <w:rPr>
          <w:rFonts w:ascii="Times" w:hAnsi="Times"/>
          <w:sz w:val="24"/>
          <w:szCs w:val="24"/>
        </w:rPr>
        <w:t>е</w:t>
      </w:r>
      <w:r w:rsidR="0022703F" w:rsidRPr="00D25471">
        <w:rPr>
          <w:rFonts w:ascii="Times" w:hAnsi="Times"/>
          <w:sz w:val="24"/>
          <w:szCs w:val="24"/>
        </w:rPr>
        <w:t xml:space="preserve"> </w:t>
      </w:r>
      <w:r w:rsidRPr="00D25471">
        <w:rPr>
          <w:rFonts w:ascii="Times" w:hAnsi="Times"/>
          <w:sz w:val="24"/>
          <w:szCs w:val="24"/>
        </w:rPr>
        <w:t>определяется учебным планом.</w:t>
      </w:r>
      <w:r w:rsidR="007B4429" w:rsidRPr="00D25471">
        <w:rPr>
          <w:rFonts w:ascii="Times" w:hAnsi="Times"/>
          <w:sz w:val="24"/>
          <w:szCs w:val="24"/>
        </w:rPr>
        <w:t xml:space="preserve"> </w:t>
      </w:r>
    </w:p>
    <w:p w14:paraId="0D8692F2" w14:textId="6CBBC374" w:rsidR="00395E35" w:rsidRPr="00D25471" w:rsidRDefault="004218A0" w:rsidP="00DE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3.</w:t>
      </w:r>
      <w:r w:rsidR="00886CB6" w:rsidRPr="00D25471">
        <w:rPr>
          <w:rFonts w:ascii="Times" w:hAnsi="Times"/>
          <w:sz w:val="24"/>
          <w:szCs w:val="24"/>
        </w:rPr>
        <w:t>2</w:t>
      </w:r>
      <w:r w:rsidRPr="00D25471">
        <w:rPr>
          <w:rFonts w:ascii="Times" w:hAnsi="Times"/>
          <w:sz w:val="24"/>
          <w:szCs w:val="24"/>
        </w:rPr>
        <w:t xml:space="preserve">. Программы практик, места проведения учебных 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практик </w:t>
      </w:r>
      <w:r w:rsidR="001D4481" w:rsidRPr="00D25471">
        <w:rPr>
          <w:rFonts w:ascii="Times" w:hAnsi="Times"/>
          <w:color w:val="000000" w:themeColor="text1"/>
          <w:sz w:val="24"/>
          <w:szCs w:val="24"/>
        </w:rPr>
        <w:t xml:space="preserve">определяется учебным планом </w:t>
      </w:r>
      <w:r w:rsidR="0022703F" w:rsidRPr="00D25471">
        <w:rPr>
          <w:rFonts w:ascii="Times" w:hAnsi="Times"/>
          <w:color w:val="000000" w:themeColor="text1"/>
          <w:sz w:val="24"/>
          <w:szCs w:val="24"/>
        </w:rPr>
        <w:t xml:space="preserve">разрабатываются руководителем практики, </w:t>
      </w:r>
      <w:r w:rsidRPr="00D25471">
        <w:rPr>
          <w:rFonts w:ascii="Times" w:hAnsi="Times"/>
          <w:color w:val="000000" w:themeColor="text1"/>
          <w:sz w:val="24"/>
          <w:szCs w:val="24"/>
        </w:rPr>
        <w:t xml:space="preserve">утверждаются </w:t>
      </w:r>
      <w:r w:rsidR="0022703F" w:rsidRPr="00D25471">
        <w:rPr>
          <w:rFonts w:ascii="Times" w:hAnsi="Times"/>
          <w:color w:val="000000" w:themeColor="text1"/>
          <w:sz w:val="24"/>
          <w:szCs w:val="24"/>
        </w:rPr>
        <w:t xml:space="preserve">руководством философского </w:t>
      </w: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факульте</w:t>
      </w:r>
      <w:r w:rsidR="00395E35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2703F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а МГУ</w:t>
      </w: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429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1B5B47" w14:textId="030FDAC1" w:rsidR="00CF1A2E" w:rsidRPr="00D25471" w:rsidRDefault="004218A0" w:rsidP="00CF1A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A2E" w:rsidRPr="00D25471">
        <w:rPr>
          <w:rFonts w:ascii="Times" w:hAnsi="Times"/>
          <w:sz w:val="24"/>
          <w:szCs w:val="24"/>
        </w:rPr>
        <w:t>3.</w:t>
      </w:r>
      <w:r w:rsidR="00886CB6" w:rsidRPr="00D25471">
        <w:rPr>
          <w:rFonts w:ascii="Times" w:hAnsi="Times"/>
          <w:sz w:val="24"/>
          <w:szCs w:val="24"/>
        </w:rPr>
        <w:t>3</w:t>
      </w:r>
      <w:r w:rsidR="00CF1A2E" w:rsidRPr="00D25471">
        <w:rPr>
          <w:rFonts w:ascii="Times" w:hAnsi="Times"/>
          <w:sz w:val="24"/>
          <w:szCs w:val="24"/>
        </w:rPr>
        <w:t xml:space="preserve">. Руководитель практики от философского факультета МГУ </w:t>
      </w:r>
      <w:r w:rsidR="00CF1A2E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 методическую помощь студентам при выполнении ими индивидуальных заданий и сборе материалов для прохождения ознакомительной учебной практики;</w:t>
      </w:r>
      <w:r w:rsidR="00CF1A2E" w:rsidRPr="00D25471">
        <w:rPr>
          <w:rFonts w:ascii="Times" w:hAnsi="Times"/>
          <w:sz w:val="24"/>
          <w:szCs w:val="24"/>
        </w:rPr>
        <w:t xml:space="preserve"> </w:t>
      </w:r>
      <w:r w:rsidR="00CF1A2E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 результаты выполнения студентами программы.</w:t>
      </w:r>
      <w:r w:rsidR="00F423B1" w:rsidRPr="00D254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Участвует в итоговой аттестации студентов.</w:t>
      </w:r>
    </w:p>
    <w:p w14:paraId="0636C140" w14:textId="3CD65E2E" w:rsidR="00DE7BA7" w:rsidRPr="00D25471" w:rsidRDefault="00F423B1" w:rsidP="00CF1A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>3.4. Куратор практики от кафедр философского факультета</w:t>
      </w:r>
      <w:r w:rsidR="006A77F9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="006A77F9"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предварительный инструктаж и </w:t>
      </w:r>
      <w:r w:rsidRPr="00D2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собеседование со студентами; осуществляет </w:t>
      </w:r>
      <w:r w:rsidRPr="00D254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 прохождением практики студентами в образовательном учреждении. Участвует в итоговой аттестации студентов.</w:t>
      </w:r>
    </w:p>
    <w:p w14:paraId="40733146" w14:textId="3A906A8D" w:rsidR="004218A0" w:rsidRPr="00D25471" w:rsidRDefault="006E274F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4</w:t>
      </w:r>
      <w:r w:rsidR="004218A0" w:rsidRPr="00D25471">
        <w:rPr>
          <w:rFonts w:ascii="Times" w:hAnsi="Times"/>
          <w:sz w:val="24"/>
          <w:szCs w:val="24"/>
        </w:rPr>
        <w:t>. Организация контроля знаний</w:t>
      </w:r>
    </w:p>
    <w:p w14:paraId="1B2EDE5E" w14:textId="1141C845" w:rsidR="004218A0" w:rsidRPr="00D25471" w:rsidRDefault="006E274F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4</w:t>
      </w:r>
      <w:r w:rsidR="004218A0" w:rsidRPr="00D25471">
        <w:rPr>
          <w:rFonts w:ascii="Times" w:hAnsi="Times"/>
          <w:sz w:val="24"/>
          <w:szCs w:val="24"/>
        </w:rPr>
        <w:t>.1. Форма аттестации результатов практики устанавливается учебным планом с учетом требований образовательного стандарта соответствующей специальности или направления.</w:t>
      </w:r>
    </w:p>
    <w:p w14:paraId="7AE4F216" w14:textId="46908BCE" w:rsidR="004218A0" w:rsidRPr="00D25471" w:rsidRDefault="00886CB6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4</w:t>
      </w:r>
      <w:r w:rsidR="004218A0" w:rsidRPr="00D25471">
        <w:rPr>
          <w:rFonts w:ascii="Times" w:hAnsi="Times"/>
          <w:sz w:val="24"/>
          <w:szCs w:val="24"/>
        </w:rPr>
        <w:t>.</w:t>
      </w:r>
      <w:r w:rsidRPr="00D25471">
        <w:rPr>
          <w:rFonts w:ascii="Times" w:hAnsi="Times"/>
          <w:sz w:val="24"/>
          <w:szCs w:val="24"/>
        </w:rPr>
        <w:t>2</w:t>
      </w:r>
      <w:r w:rsidR="004218A0" w:rsidRPr="00D25471">
        <w:rPr>
          <w:rFonts w:ascii="Times" w:hAnsi="Times"/>
          <w:sz w:val="24"/>
          <w:szCs w:val="24"/>
        </w:rPr>
        <w:t xml:space="preserve">. Оценка по </w:t>
      </w:r>
      <w:r w:rsidR="00CF1A2E" w:rsidRPr="00D25471">
        <w:rPr>
          <w:rFonts w:ascii="Times" w:hAnsi="Times"/>
          <w:sz w:val="24"/>
          <w:szCs w:val="24"/>
        </w:rPr>
        <w:t xml:space="preserve">ознакомительный учебной </w:t>
      </w:r>
      <w:r w:rsidR="004218A0" w:rsidRPr="00D25471">
        <w:rPr>
          <w:rFonts w:ascii="Times" w:hAnsi="Times"/>
          <w:sz w:val="24"/>
          <w:szCs w:val="24"/>
        </w:rPr>
        <w:t>практике или зачет приравнивается к оценкам (зачетам) по теоретическому обучению и учитывается при подведении итогов общей успеваемости студентов в следующем за проведением практики семестре.</w:t>
      </w:r>
    </w:p>
    <w:p w14:paraId="3C284136" w14:textId="0A30F375" w:rsidR="004218A0" w:rsidRPr="00D25471" w:rsidRDefault="00886CB6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4</w:t>
      </w:r>
      <w:r w:rsidR="004218A0" w:rsidRPr="00D25471">
        <w:rPr>
          <w:rFonts w:ascii="Times" w:hAnsi="Times"/>
          <w:sz w:val="24"/>
          <w:szCs w:val="24"/>
        </w:rPr>
        <w:t>.</w:t>
      </w:r>
      <w:r w:rsidRPr="00D25471">
        <w:rPr>
          <w:rFonts w:ascii="Times" w:hAnsi="Times"/>
          <w:sz w:val="24"/>
          <w:szCs w:val="24"/>
        </w:rPr>
        <w:t>3</w:t>
      </w:r>
      <w:r w:rsidR="004218A0" w:rsidRPr="00D25471">
        <w:rPr>
          <w:rFonts w:ascii="Times" w:hAnsi="Times"/>
          <w:sz w:val="24"/>
          <w:szCs w:val="24"/>
        </w:rPr>
        <w:t xml:space="preserve">. Студенты, не выполнившие программы </w:t>
      </w:r>
      <w:r w:rsidR="00CF1A2E" w:rsidRPr="00D25471">
        <w:rPr>
          <w:rFonts w:ascii="Times" w:hAnsi="Times"/>
          <w:sz w:val="24"/>
          <w:szCs w:val="24"/>
        </w:rPr>
        <w:t xml:space="preserve">ознакомительной учебной </w:t>
      </w:r>
      <w:r w:rsidR="004218A0" w:rsidRPr="00D25471">
        <w:rPr>
          <w:rFonts w:ascii="Times" w:hAnsi="Times"/>
          <w:sz w:val="24"/>
          <w:szCs w:val="24"/>
        </w:rPr>
        <w:t xml:space="preserve">практики по уважительной причине, направляются на практику вторично, в свободное от учебы время. Студенты, не выполнившие программы </w:t>
      </w:r>
      <w:r w:rsidR="004218A0" w:rsidRPr="00D25471">
        <w:rPr>
          <w:rFonts w:ascii="Times" w:hAnsi="Times"/>
          <w:color w:val="000000" w:themeColor="text1"/>
          <w:sz w:val="24"/>
          <w:szCs w:val="24"/>
        </w:rPr>
        <w:t xml:space="preserve">практики без уважительной причины или получившие неудовлетворительную оценку, могут быть отчислены </w:t>
      </w:r>
      <w:r w:rsidR="00397C98" w:rsidRPr="00D25471">
        <w:rPr>
          <w:rFonts w:ascii="Times" w:hAnsi="Times"/>
          <w:color w:val="000000" w:themeColor="text1"/>
          <w:sz w:val="24"/>
          <w:szCs w:val="24"/>
        </w:rPr>
        <w:t>с философского факультета</w:t>
      </w:r>
      <w:r w:rsidR="004218A0" w:rsidRPr="00D25471">
        <w:rPr>
          <w:rFonts w:ascii="Times" w:hAnsi="Times"/>
          <w:color w:val="000000" w:themeColor="text1"/>
          <w:sz w:val="24"/>
          <w:szCs w:val="24"/>
        </w:rPr>
        <w:t xml:space="preserve"> МГУ как имеющие академическую задолжность </w:t>
      </w:r>
      <w:proofErr w:type="gramStart"/>
      <w:r w:rsidR="004218A0" w:rsidRPr="00D25471">
        <w:rPr>
          <w:rFonts w:ascii="Times" w:hAnsi="Times"/>
          <w:color w:val="000000" w:themeColor="text1"/>
          <w:sz w:val="24"/>
          <w:szCs w:val="24"/>
        </w:rPr>
        <w:t>в порядке</w:t>
      </w:r>
      <w:proofErr w:type="gramEnd"/>
      <w:r w:rsidR="004218A0" w:rsidRPr="00D25471">
        <w:rPr>
          <w:rFonts w:ascii="Times" w:hAnsi="Times"/>
          <w:color w:val="000000" w:themeColor="text1"/>
          <w:sz w:val="24"/>
          <w:szCs w:val="24"/>
        </w:rPr>
        <w:t xml:space="preserve"> предусмотренном положением о курсовых экзаменах и зачетах.</w:t>
      </w:r>
    </w:p>
    <w:p w14:paraId="7350F1D6" w14:textId="2A4306FB" w:rsidR="00397644" w:rsidRPr="00D25471" w:rsidRDefault="00397644" w:rsidP="004218A0">
      <w:pPr>
        <w:rPr>
          <w:rFonts w:ascii="Times" w:hAnsi="Times"/>
          <w:sz w:val="24"/>
          <w:szCs w:val="24"/>
        </w:rPr>
      </w:pPr>
    </w:p>
    <w:p w14:paraId="4BFE7704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D25471">
        <w:rPr>
          <w:rFonts w:ascii="Times" w:hAnsi="Times" w:cs="Times New Roman"/>
          <w:b/>
          <w:sz w:val="24"/>
          <w:szCs w:val="24"/>
        </w:rPr>
        <w:t>РАЗРАБОТЧИКИ:</w:t>
      </w:r>
    </w:p>
    <w:p w14:paraId="7C28C092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>Заведующий кафедрой философии образования</w:t>
      </w:r>
    </w:p>
    <w:p w14:paraId="4270A55D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7684B23B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5BB66C48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 xml:space="preserve">имени </w:t>
      </w:r>
      <w:proofErr w:type="spellStart"/>
      <w:r w:rsidRPr="00D25471">
        <w:rPr>
          <w:rFonts w:ascii="Times" w:hAnsi="Times" w:cs="Times New Roman"/>
          <w:sz w:val="24"/>
          <w:szCs w:val="24"/>
        </w:rPr>
        <w:t>М.В.Ломоносова</w:t>
      </w:r>
      <w:proofErr w:type="spellEnd"/>
      <w:r w:rsidRPr="00D25471">
        <w:rPr>
          <w:rFonts w:ascii="Times" w:hAnsi="Times" w:cs="Times New Roman"/>
          <w:sz w:val="24"/>
          <w:szCs w:val="24"/>
        </w:rPr>
        <w:t>, доцент</w:t>
      </w:r>
      <w:r w:rsidRPr="00D25471">
        <w:rPr>
          <w:rFonts w:ascii="Times" w:hAnsi="Times" w:cs="Times New Roman"/>
          <w:sz w:val="24"/>
          <w:szCs w:val="24"/>
        </w:rPr>
        <w:tab/>
      </w:r>
      <w:proofErr w:type="spellStart"/>
      <w:r w:rsidRPr="00D25471">
        <w:rPr>
          <w:rFonts w:ascii="Times" w:hAnsi="Times" w:cs="Times New Roman"/>
          <w:sz w:val="24"/>
          <w:szCs w:val="24"/>
        </w:rPr>
        <w:t>Е.В.Брызгалина</w:t>
      </w:r>
      <w:proofErr w:type="spellEnd"/>
    </w:p>
    <w:p w14:paraId="0064E0E6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391489C2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proofErr w:type="spellStart"/>
      <w:proofErr w:type="gramStart"/>
      <w:r w:rsidRPr="00D25471">
        <w:rPr>
          <w:rFonts w:ascii="Times" w:hAnsi="Times" w:cs="Times New Roman"/>
          <w:sz w:val="24"/>
          <w:szCs w:val="24"/>
        </w:rPr>
        <w:t>Ст.преподаватель</w:t>
      </w:r>
      <w:proofErr w:type="spellEnd"/>
      <w:proofErr w:type="gramEnd"/>
      <w:r w:rsidRPr="00D25471">
        <w:rPr>
          <w:rFonts w:ascii="Times" w:hAnsi="Times" w:cs="Times New Roman"/>
          <w:sz w:val="24"/>
          <w:szCs w:val="24"/>
        </w:rPr>
        <w:t xml:space="preserve"> кафедры философии образования</w:t>
      </w:r>
    </w:p>
    <w:p w14:paraId="63F5A5C7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61E5A466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41E0C67B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25471">
        <w:rPr>
          <w:rFonts w:ascii="Times" w:hAnsi="Times" w:cs="Times New Roman"/>
          <w:sz w:val="24"/>
          <w:szCs w:val="24"/>
        </w:rPr>
        <w:t xml:space="preserve">имени </w:t>
      </w:r>
      <w:proofErr w:type="spellStart"/>
      <w:r w:rsidRPr="00D25471">
        <w:rPr>
          <w:rFonts w:ascii="Times" w:hAnsi="Times" w:cs="Times New Roman"/>
          <w:sz w:val="24"/>
          <w:szCs w:val="24"/>
        </w:rPr>
        <w:t>М.В.Ломоносова</w:t>
      </w:r>
      <w:proofErr w:type="spellEnd"/>
      <w:r w:rsidRPr="00D25471">
        <w:rPr>
          <w:rFonts w:ascii="Times" w:hAnsi="Times" w:cs="Times New Roman"/>
          <w:sz w:val="24"/>
          <w:szCs w:val="24"/>
        </w:rPr>
        <w:tab/>
        <w:t>О.А. Французова</w:t>
      </w:r>
    </w:p>
    <w:p w14:paraId="672B25F6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7D5C40EE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7C2EBF67" w14:textId="02767A10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D25471">
        <w:rPr>
          <w:rFonts w:ascii="Times" w:hAnsi="Times" w:cs="Times New Roman"/>
          <w:b/>
          <w:bCs/>
          <w:sz w:val="24"/>
          <w:szCs w:val="24"/>
        </w:rPr>
        <w:t>Рецензенты программы</w:t>
      </w:r>
    </w:p>
    <w:p w14:paraId="2871CF8D" w14:textId="77777777" w:rsidR="006070EE" w:rsidRPr="00D25471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D25471">
        <w:rPr>
          <w:rFonts w:ascii="Times" w:hAnsi="Times" w:cs="Times New Roman"/>
          <w:bCs/>
          <w:sz w:val="24"/>
          <w:szCs w:val="24"/>
        </w:rPr>
        <w:t>старший методист ГБОУ ЦПМ Орлова Татьяна Сергеевна</w:t>
      </w:r>
    </w:p>
    <w:p w14:paraId="6A4A20CB" w14:textId="1E2991F5" w:rsidR="000462F8" w:rsidRPr="00D25471" w:rsidRDefault="006070EE" w:rsidP="00CF1A2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D25471">
        <w:rPr>
          <w:rFonts w:ascii="Times" w:hAnsi="Times" w:cs="Times New Roman"/>
          <w:bCs/>
          <w:sz w:val="24"/>
          <w:szCs w:val="24"/>
        </w:rPr>
        <w:t>методист ГБОУ ЦПМ Безносов Александр Эдуардович</w:t>
      </w:r>
    </w:p>
    <w:p w14:paraId="205F934D" w14:textId="738411E9" w:rsidR="00397644" w:rsidRPr="00D25471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1C840D7F" w14:textId="145590EF" w:rsidR="00F237B3" w:rsidRPr="00D25471" w:rsidRDefault="00F237B3" w:rsidP="00F423B1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Программа одобрена на заседании учебно-методической комиссии философского </w:t>
      </w:r>
      <w:proofErr w:type="gramStart"/>
      <w:r w:rsidRPr="00D25471">
        <w:rPr>
          <w:rFonts w:ascii="Times" w:hAnsi="Times"/>
          <w:sz w:val="24"/>
          <w:szCs w:val="24"/>
        </w:rPr>
        <w:t>факультета  МГУ</w:t>
      </w:r>
      <w:proofErr w:type="gramEnd"/>
      <w:r w:rsidRPr="00D25471">
        <w:rPr>
          <w:rFonts w:ascii="Times" w:hAnsi="Times"/>
          <w:sz w:val="24"/>
          <w:szCs w:val="24"/>
        </w:rPr>
        <w:t xml:space="preserve"> имени </w:t>
      </w:r>
      <w:proofErr w:type="spellStart"/>
      <w:r w:rsidRPr="00D25471">
        <w:rPr>
          <w:rFonts w:ascii="Times" w:hAnsi="Times"/>
          <w:sz w:val="24"/>
          <w:szCs w:val="24"/>
        </w:rPr>
        <w:t>М.В.Ломоносова</w:t>
      </w:r>
      <w:proofErr w:type="spellEnd"/>
      <w:r w:rsidRPr="00D25471">
        <w:rPr>
          <w:rFonts w:ascii="Times" w:hAnsi="Times"/>
          <w:sz w:val="24"/>
          <w:szCs w:val="24"/>
        </w:rPr>
        <w:t xml:space="preserve"> от _____</w:t>
      </w:r>
      <w:r w:rsidR="0089613B" w:rsidRPr="00D25471">
        <w:rPr>
          <w:rFonts w:ascii="Times" w:hAnsi="Times"/>
          <w:sz w:val="24"/>
          <w:szCs w:val="24"/>
        </w:rPr>
        <w:t xml:space="preserve"> 202</w:t>
      </w:r>
      <w:r w:rsidR="0022703F" w:rsidRPr="00D25471">
        <w:rPr>
          <w:rFonts w:ascii="Times" w:hAnsi="Times"/>
          <w:sz w:val="24"/>
          <w:szCs w:val="24"/>
        </w:rPr>
        <w:t>5</w:t>
      </w:r>
      <w:r w:rsidR="0089613B" w:rsidRPr="00D25471">
        <w:rPr>
          <w:rFonts w:ascii="Times" w:hAnsi="Times"/>
          <w:sz w:val="24"/>
          <w:szCs w:val="24"/>
        </w:rPr>
        <w:t xml:space="preserve"> года</w:t>
      </w:r>
      <w:r w:rsidRPr="00D25471">
        <w:rPr>
          <w:rFonts w:ascii="Times" w:hAnsi="Times"/>
          <w:sz w:val="24"/>
          <w:szCs w:val="24"/>
        </w:rPr>
        <w:t>, протокол №___</w:t>
      </w:r>
    </w:p>
    <w:p w14:paraId="239ABDF7" w14:textId="77777777" w:rsidR="00F423B1" w:rsidRPr="00D25471" w:rsidRDefault="00F423B1" w:rsidP="00F423B1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157A2351" w14:textId="77777777" w:rsidR="0022703F" w:rsidRPr="00D25471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>Программа одобрена на заседании Ученого Совета философского факультета от</w:t>
      </w:r>
    </w:p>
    <w:p w14:paraId="388E865F" w14:textId="5847B6CF" w:rsidR="009F2325" w:rsidRPr="00DE7BA7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D25471">
        <w:rPr>
          <w:rFonts w:ascii="Times" w:hAnsi="Times"/>
          <w:sz w:val="24"/>
          <w:szCs w:val="24"/>
        </w:rPr>
        <w:t xml:space="preserve"> </w:t>
      </w:r>
      <w:r w:rsidR="0022703F" w:rsidRPr="00D25471">
        <w:rPr>
          <w:rFonts w:ascii="Times" w:hAnsi="Times"/>
          <w:sz w:val="24"/>
          <w:szCs w:val="24"/>
        </w:rPr>
        <w:t>_________</w:t>
      </w:r>
      <w:r w:rsidRPr="00D25471">
        <w:rPr>
          <w:rFonts w:ascii="Times" w:hAnsi="Times"/>
          <w:sz w:val="24"/>
          <w:szCs w:val="24"/>
        </w:rPr>
        <w:t>20</w:t>
      </w:r>
      <w:r w:rsidR="0089613B" w:rsidRPr="00D25471">
        <w:rPr>
          <w:rFonts w:ascii="Times" w:hAnsi="Times"/>
          <w:sz w:val="24"/>
          <w:szCs w:val="24"/>
        </w:rPr>
        <w:t>2</w:t>
      </w:r>
      <w:r w:rsidR="00DE7BA7" w:rsidRPr="00D25471">
        <w:rPr>
          <w:rFonts w:ascii="Times" w:hAnsi="Times"/>
          <w:sz w:val="24"/>
          <w:szCs w:val="24"/>
        </w:rPr>
        <w:t>5</w:t>
      </w:r>
      <w:r w:rsidRPr="00D25471">
        <w:rPr>
          <w:rFonts w:ascii="Times" w:hAnsi="Times"/>
          <w:sz w:val="24"/>
          <w:szCs w:val="24"/>
        </w:rPr>
        <w:t xml:space="preserve"> </w:t>
      </w:r>
      <w:proofErr w:type="gramStart"/>
      <w:r w:rsidRPr="00D25471">
        <w:rPr>
          <w:rFonts w:ascii="Times" w:hAnsi="Times"/>
          <w:sz w:val="24"/>
          <w:szCs w:val="24"/>
        </w:rPr>
        <w:t>года,  протокол</w:t>
      </w:r>
      <w:proofErr w:type="gramEnd"/>
      <w:r w:rsidRPr="00D25471">
        <w:rPr>
          <w:rFonts w:ascii="Times" w:hAnsi="Times"/>
          <w:sz w:val="24"/>
          <w:szCs w:val="24"/>
        </w:rPr>
        <w:t xml:space="preserve"> №</w:t>
      </w:r>
      <w:r w:rsidR="0089613B" w:rsidRPr="00D25471">
        <w:rPr>
          <w:rFonts w:ascii="Times" w:hAnsi="Times"/>
          <w:sz w:val="24"/>
          <w:szCs w:val="24"/>
        </w:rPr>
        <w:t>__</w:t>
      </w:r>
      <w:r w:rsidR="0022703F" w:rsidRPr="00D25471">
        <w:rPr>
          <w:rFonts w:ascii="Times" w:hAnsi="Times"/>
          <w:sz w:val="24"/>
          <w:szCs w:val="24"/>
        </w:rPr>
        <w:t>__</w:t>
      </w:r>
      <w:r w:rsidR="0089613B" w:rsidRPr="00D25471">
        <w:rPr>
          <w:rFonts w:ascii="Times" w:hAnsi="Times"/>
          <w:sz w:val="24"/>
          <w:szCs w:val="24"/>
        </w:rPr>
        <w:t>.</w:t>
      </w:r>
    </w:p>
    <w:sectPr w:rsidR="009F2325" w:rsidRPr="00DE7BA7" w:rsidSect="000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933"/>
    <w:multiLevelType w:val="multilevel"/>
    <w:tmpl w:val="8B6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84E13"/>
    <w:multiLevelType w:val="hybridMultilevel"/>
    <w:tmpl w:val="FDA2C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2FB9"/>
    <w:multiLevelType w:val="hybridMultilevel"/>
    <w:tmpl w:val="C9FAEF1A"/>
    <w:lvl w:ilvl="0" w:tplc="E0A84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27DE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E56"/>
    <w:multiLevelType w:val="hybridMultilevel"/>
    <w:tmpl w:val="FDC884EA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2947"/>
    <w:multiLevelType w:val="hybridMultilevel"/>
    <w:tmpl w:val="7C44B5D6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F25"/>
    <w:multiLevelType w:val="hybridMultilevel"/>
    <w:tmpl w:val="1E02B004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59C3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2A19"/>
    <w:multiLevelType w:val="multilevel"/>
    <w:tmpl w:val="BC7E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151D7"/>
    <w:multiLevelType w:val="hybridMultilevel"/>
    <w:tmpl w:val="F186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BBC"/>
    <w:multiLevelType w:val="hybridMultilevel"/>
    <w:tmpl w:val="65EC93F8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0134E"/>
    <w:multiLevelType w:val="hybridMultilevel"/>
    <w:tmpl w:val="BCAC9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6D599F"/>
    <w:multiLevelType w:val="hybridMultilevel"/>
    <w:tmpl w:val="AF0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20BC3"/>
    <w:multiLevelType w:val="hybridMultilevel"/>
    <w:tmpl w:val="DF1613E6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CD446F"/>
    <w:multiLevelType w:val="hybridMultilevel"/>
    <w:tmpl w:val="3604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63ECF"/>
    <w:multiLevelType w:val="hybridMultilevel"/>
    <w:tmpl w:val="1130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531A"/>
    <w:multiLevelType w:val="hybridMultilevel"/>
    <w:tmpl w:val="2280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2E98"/>
    <w:multiLevelType w:val="hybridMultilevel"/>
    <w:tmpl w:val="55D66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47584F"/>
    <w:multiLevelType w:val="hybridMultilevel"/>
    <w:tmpl w:val="E55A33A2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D43983"/>
    <w:multiLevelType w:val="hybridMultilevel"/>
    <w:tmpl w:val="B6BE1272"/>
    <w:lvl w:ilvl="0" w:tplc="8318B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D06FE9"/>
    <w:multiLevelType w:val="hybridMultilevel"/>
    <w:tmpl w:val="A5A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2C01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11F7"/>
    <w:multiLevelType w:val="hybridMultilevel"/>
    <w:tmpl w:val="E39A2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2278A0"/>
    <w:multiLevelType w:val="hybridMultilevel"/>
    <w:tmpl w:val="CAD4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F7248"/>
    <w:multiLevelType w:val="hybridMultilevel"/>
    <w:tmpl w:val="06A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10E52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B43DB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4858">
    <w:abstractNumId w:val="21"/>
  </w:num>
  <w:num w:numId="2" w16cid:durableId="562644116">
    <w:abstractNumId w:val="12"/>
  </w:num>
  <w:num w:numId="3" w16cid:durableId="710109195">
    <w:abstractNumId w:val="2"/>
  </w:num>
  <w:num w:numId="4" w16cid:durableId="1149789516">
    <w:abstractNumId w:val="20"/>
  </w:num>
  <w:num w:numId="5" w16cid:durableId="149098514">
    <w:abstractNumId w:val="9"/>
  </w:num>
  <w:num w:numId="6" w16cid:durableId="970789331">
    <w:abstractNumId w:val="19"/>
  </w:num>
  <w:num w:numId="7" w16cid:durableId="1920483502">
    <w:abstractNumId w:val="13"/>
  </w:num>
  <w:num w:numId="8" w16cid:durableId="1832287640">
    <w:abstractNumId w:val="5"/>
  </w:num>
  <w:num w:numId="9" w16cid:durableId="347099616">
    <w:abstractNumId w:val="6"/>
  </w:num>
  <w:num w:numId="10" w16cid:durableId="758600649">
    <w:abstractNumId w:val="4"/>
  </w:num>
  <w:num w:numId="11" w16cid:durableId="610163171">
    <w:abstractNumId w:val="7"/>
  </w:num>
  <w:num w:numId="12" w16cid:durableId="952056069">
    <w:abstractNumId w:val="15"/>
  </w:num>
  <w:num w:numId="13" w16cid:durableId="834227869">
    <w:abstractNumId w:val="22"/>
  </w:num>
  <w:num w:numId="14" w16cid:durableId="87583464">
    <w:abstractNumId w:val="25"/>
  </w:num>
  <w:num w:numId="15" w16cid:durableId="1139883671">
    <w:abstractNumId w:val="24"/>
  </w:num>
  <w:num w:numId="16" w16cid:durableId="76824124">
    <w:abstractNumId w:val="1"/>
  </w:num>
  <w:num w:numId="17" w16cid:durableId="1980844079">
    <w:abstractNumId w:val="18"/>
  </w:num>
  <w:num w:numId="18" w16cid:durableId="1919944203">
    <w:abstractNumId w:val="10"/>
  </w:num>
  <w:num w:numId="19" w16cid:durableId="1291090078">
    <w:abstractNumId w:val="11"/>
  </w:num>
  <w:num w:numId="20" w16cid:durableId="866529740">
    <w:abstractNumId w:val="27"/>
  </w:num>
  <w:num w:numId="21" w16cid:durableId="1545217231">
    <w:abstractNumId w:val="8"/>
  </w:num>
  <w:num w:numId="22" w16cid:durableId="907107990">
    <w:abstractNumId w:val="3"/>
  </w:num>
  <w:num w:numId="23" w16cid:durableId="458769336">
    <w:abstractNumId w:val="26"/>
  </w:num>
  <w:num w:numId="24" w16cid:durableId="1122454830">
    <w:abstractNumId w:val="16"/>
  </w:num>
  <w:num w:numId="25" w16cid:durableId="552816211">
    <w:abstractNumId w:val="17"/>
  </w:num>
  <w:num w:numId="26" w16cid:durableId="1466851905">
    <w:abstractNumId w:val="23"/>
  </w:num>
  <w:num w:numId="27" w16cid:durableId="407962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1658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6"/>
    <w:rsid w:val="00010D54"/>
    <w:rsid w:val="00020CC8"/>
    <w:rsid w:val="00030529"/>
    <w:rsid w:val="000430B8"/>
    <w:rsid w:val="000462F8"/>
    <w:rsid w:val="00055D09"/>
    <w:rsid w:val="00063AFA"/>
    <w:rsid w:val="0006773D"/>
    <w:rsid w:val="00081F05"/>
    <w:rsid w:val="00090751"/>
    <w:rsid w:val="000A08E7"/>
    <w:rsid w:val="000A0D31"/>
    <w:rsid w:val="000A7E4D"/>
    <w:rsid w:val="000B14E3"/>
    <w:rsid w:val="000B6B39"/>
    <w:rsid w:val="000B6E2E"/>
    <w:rsid w:val="000C34C2"/>
    <w:rsid w:val="000D29A3"/>
    <w:rsid w:val="000D5178"/>
    <w:rsid w:val="000E14A1"/>
    <w:rsid w:val="000E6D48"/>
    <w:rsid w:val="00105FF1"/>
    <w:rsid w:val="0013707C"/>
    <w:rsid w:val="00157F98"/>
    <w:rsid w:val="0017572C"/>
    <w:rsid w:val="001A153F"/>
    <w:rsid w:val="001D4481"/>
    <w:rsid w:val="001D6B0F"/>
    <w:rsid w:val="001E51C0"/>
    <w:rsid w:val="001E666E"/>
    <w:rsid w:val="001E7C6D"/>
    <w:rsid w:val="001F1CB3"/>
    <w:rsid w:val="00200F02"/>
    <w:rsid w:val="0022703F"/>
    <w:rsid w:val="002506C7"/>
    <w:rsid w:val="002604A7"/>
    <w:rsid w:val="00263FF6"/>
    <w:rsid w:val="00264A5F"/>
    <w:rsid w:val="00282709"/>
    <w:rsid w:val="002838DF"/>
    <w:rsid w:val="00290AD3"/>
    <w:rsid w:val="0029660B"/>
    <w:rsid w:val="002B1DB6"/>
    <w:rsid w:val="002B6A10"/>
    <w:rsid w:val="002E0239"/>
    <w:rsid w:val="002E4579"/>
    <w:rsid w:val="002E6FB2"/>
    <w:rsid w:val="002F5048"/>
    <w:rsid w:val="002F6311"/>
    <w:rsid w:val="0030205B"/>
    <w:rsid w:val="00335DE3"/>
    <w:rsid w:val="00352EFD"/>
    <w:rsid w:val="00365F71"/>
    <w:rsid w:val="003713CC"/>
    <w:rsid w:val="00395E35"/>
    <w:rsid w:val="00397644"/>
    <w:rsid w:val="00397C98"/>
    <w:rsid w:val="003A26DE"/>
    <w:rsid w:val="003A311F"/>
    <w:rsid w:val="003A6DA9"/>
    <w:rsid w:val="003B5382"/>
    <w:rsid w:val="003B7B0F"/>
    <w:rsid w:val="003C5ED6"/>
    <w:rsid w:val="003F6990"/>
    <w:rsid w:val="00400396"/>
    <w:rsid w:val="00410BFD"/>
    <w:rsid w:val="00420CEE"/>
    <w:rsid w:val="004218A0"/>
    <w:rsid w:val="00426F50"/>
    <w:rsid w:val="00430DF9"/>
    <w:rsid w:val="0043523F"/>
    <w:rsid w:val="00461571"/>
    <w:rsid w:val="004642C6"/>
    <w:rsid w:val="00472F00"/>
    <w:rsid w:val="00481ABC"/>
    <w:rsid w:val="004821EB"/>
    <w:rsid w:val="0048679D"/>
    <w:rsid w:val="00492E37"/>
    <w:rsid w:val="00493CE7"/>
    <w:rsid w:val="004B0985"/>
    <w:rsid w:val="004B4E73"/>
    <w:rsid w:val="004C6207"/>
    <w:rsid w:val="004C71AF"/>
    <w:rsid w:val="004F0EAD"/>
    <w:rsid w:val="004F4320"/>
    <w:rsid w:val="00500F6A"/>
    <w:rsid w:val="00506EA5"/>
    <w:rsid w:val="00513460"/>
    <w:rsid w:val="0052677F"/>
    <w:rsid w:val="005348E7"/>
    <w:rsid w:val="005379C7"/>
    <w:rsid w:val="005518D8"/>
    <w:rsid w:val="0056455D"/>
    <w:rsid w:val="00564C5F"/>
    <w:rsid w:val="005722D9"/>
    <w:rsid w:val="0057465F"/>
    <w:rsid w:val="005828C1"/>
    <w:rsid w:val="00587E53"/>
    <w:rsid w:val="00594E48"/>
    <w:rsid w:val="005A0FDA"/>
    <w:rsid w:val="005B03D2"/>
    <w:rsid w:val="005E3E8F"/>
    <w:rsid w:val="005F5685"/>
    <w:rsid w:val="006070EE"/>
    <w:rsid w:val="00627B5E"/>
    <w:rsid w:val="00642448"/>
    <w:rsid w:val="00642F4D"/>
    <w:rsid w:val="0064350A"/>
    <w:rsid w:val="006622E3"/>
    <w:rsid w:val="0066301B"/>
    <w:rsid w:val="00664C18"/>
    <w:rsid w:val="00665E0A"/>
    <w:rsid w:val="00685AF1"/>
    <w:rsid w:val="006957AA"/>
    <w:rsid w:val="00695C11"/>
    <w:rsid w:val="006A77F9"/>
    <w:rsid w:val="006B1B39"/>
    <w:rsid w:val="006C4811"/>
    <w:rsid w:val="006E06E9"/>
    <w:rsid w:val="006E274F"/>
    <w:rsid w:val="006E3928"/>
    <w:rsid w:val="006F79D5"/>
    <w:rsid w:val="00701C49"/>
    <w:rsid w:val="00704CDE"/>
    <w:rsid w:val="007066A6"/>
    <w:rsid w:val="00706ACD"/>
    <w:rsid w:val="00712BDC"/>
    <w:rsid w:val="00716A1A"/>
    <w:rsid w:val="00726F02"/>
    <w:rsid w:val="00751F2A"/>
    <w:rsid w:val="00754165"/>
    <w:rsid w:val="00757C63"/>
    <w:rsid w:val="00765A83"/>
    <w:rsid w:val="0076624F"/>
    <w:rsid w:val="007819C9"/>
    <w:rsid w:val="007870B0"/>
    <w:rsid w:val="00792827"/>
    <w:rsid w:val="00794EF9"/>
    <w:rsid w:val="007B153A"/>
    <w:rsid w:val="007B3F64"/>
    <w:rsid w:val="007B4429"/>
    <w:rsid w:val="007B7FEC"/>
    <w:rsid w:val="007D37A8"/>
    <w:rsid w:val="007E13CF"/>
    <w:rsid w:val="007F1FCF"/>
    <w:rsid w:val="00811B71"/>
    <w:rsid w:val="00812D8C"/>
    <w:rsid w:val="0081379A"/>
    <w:rsid w:val="00821BA4"/>
    <w:rsid w:val="008303C3"/>
    <w:rsid w:val="008373FE"/>
    <w:rsid w:val="0084143B"/>
    <w:rsid w:val="00872083"/>
    <w:rsid w:val="00877244"/>
    <w:rsid w:val="008801B9"/>
    <w:rsid w:val="00886CB6"/>
    <w:rsid w:val="00893774"/>
    <w:rsid w:val="0089613B"/>
    <w:rsid w:val="008D5E0D"/>
    <w:rsid w:val="008E13F0"/>
    <w:rsid w:val="008E3E32"/>
    <w:rsid w:val="008E68ED"/>
    <w:rsid w:val="008F36FD"/>
    <w:rsid w:val="00902057"/>
    <w:rsid w:val="00906B74"/>
    <w:rsid w:val="00913B55"/>
    <w:rsid w:val="009314AF"/>
    <w:rsid w:val="009428C0"/>
    <w:rsid w:val="00943CC6"/>
    <w:rsid w:val="00947A49"/>
    <w:rsid w:val="00951E2E"/>
    <w:rsid w:val="00980C68"/>
    <w:rsid w:val="009813AB"/>
    <w:rsid w:val="00983A40"/>
    <w:rsid w:val="009A28FF"/>
    <w:rsid w:val="009B1D39"/>
    <w:rsid w:val="009C1D71"/>
    <w:rsid w:val="009D09EC"/>
    <w:rsid w:val="009E5A1F"/>
    <w:rsid w:val="009F2325"/>
    <w:rsid w:val="009F362E"/>
    <w:rsid w:val="00A0246D"/>
    <w:rsid w:val="00A13D8D"/>
    <w:rsid w:val="00A24FAB"/>
    <w:rsid w:val="00A70AE5"/>
    <w:rsid w:val="00AA110C"/>
    <w:rsid w:val="00AA59F8"/>
    <w:rsid w:val="00AA6457"/>
    <w:rsid w:val="00AA6F0A"/>
    <w:rsid w:val="00AC32FF"/>
    <w:rsid w:val="00AC7F16"/>
    <w:rsid w:val="00AE43C6"/>
    <w:rsid w:val="00B03A9C"/>
    <w:rsid w:val="00B14A4F"/>
    <w:rsid w:val="00B21B1F"/>
    <w:rsid w:val="00B262A8"/>
    <w:rsid w:val="00B37DC1"/>
    <w:rsid w:val="00B51A3A"/>
    <w:rsid w:val="00B70719"/>
    <w:rsid w:val="00B71A73"/>
    <w:rsid w:val="00B727D2"/>
    <w:rsid w:val="00B76C7E"/>
    <w:rsid w:val="00B805A9"/>
    <w:rsid w:val="00B80B57"/>
    <w:rsid w:val="00B82A01"/>
    <w:rsid w:val="00B8364B"/>
    <w:rsid w:val="00BA1845"/>
    <w:rsid w:val="00BC61BA"/>
    <w:rsid w:val="00BD466B"/>
    <w:rsid w:val="00C075AF"/>
    <w:rsid w:val="00C106BF"/>
    <w:rsid w:val="00C2626C"/>
    <w:rsid w:val="00C37EEF"/>
    <w:rsid w:val="00C4030E"/>
    <w:rsid w:val="00C40412"/>
    <w:rsid w:val="00C444DD"/>
    <w:rsid w:val="00C53EF0"/>
    <w:rsid w:val="00C57A67"/>
    <w:rsid w:val="00C715CC"/>
    <w:rsid w:val="00C85EC4"/>
    <w:rsid w:val="00C94EFE"/>
    <w:rsid w:val="00CA1B0F"/>
    <w:rsid w:val="00CA2830"/>
    <w:rsid w:val="00CA3F9B"/>
    <w:rsid w:val="00CA7DF4"/>
    <w:rsid w:val="00CB6A64"/>
    <w:rsid w:val="00CC579B"/>
    <w:rsid w:val="00CD0CDF"/>
    <w:rsid w:val="00CD22EF"/>
    <w:rsid w:val="00CF0181"/>
    <w:rsid w:val="00CF1A2E"/>
    <w:rsid w:val="00CF2DDD"/>
    <w:rsid w:val="00CF4541"/>
    <w:rsid w:val="00D02771"/>
    <w:rsid w:val="00D0303C"/>
    <w:rsid w:val="00D154E8"/>
    <w:rsid w:val="00D167E0"/>
    <w:rsid w:val="00D2263B"/>
    <w:rsid w:val="00D25471"/>
    <w:rsid w:val="00D30A61"/>
    <w:rsid w:val="00D40D17"/>
    <w:rsid w:val="00D43586"/>
    <w:rsid w:val="00D54BA3"/>
    <w:rsid w:val="00D7155E"/>
    <w:rsid w:val="00D87208"/>
    <w:rsid w:val="00DA04EB"/>
    <w:rsid w:val="00DB6070"/>
    <w:rsid w:val="00DD311B"/>
    <w:rsid w:val="00DD45CD"/>
    <w:rsid w:val="00DE7653"/>
    <w:rsid w:val="00DE7BA7"/>
    <w:rsid w:val="00DF1093"/>
    <w:rsid w:val="00DF2DC8"/>
    <w:rsid w:val="00DF676F"/>
    <w:rsid w:val="00E019E7"/>
    <w:rsid w:val="00E16657"/>
    <w:rsid w:val="00E51109"/>
    <w:rsid w:val="00E57BCA"/>
    <w:rsid w:val="00E703D4"/>
    <w:rsid w:val="00E75C2F"/>
    <w:rsid w:val="00E83E22"/>
    <w:rsid w:val="00E922D0"/>
    <w:rsid w:val="00EB4A7A"/>
    <w:rsid w:val="00EC55FF"/>
    <w:rsid w:val="00EC72B9"/>
    <w:rsid w:val="00ED1FA6"/>
    <w:rsid w:val="00ED2C80"/>
    <w:rsid w:val="00EE5186"/>
    <w:rsid w:val="00EE6B4F"/>
    <w:rsid w:val="00EF21A6"/>
    <w:rsid w:val="00F063B8"/>
    <w:rsid w:val="00F17F2C"/>
    <w:rsid w:val="00F237B3"/>
    <w:rsid w:val="00F277B9"/>
    <w:rsid w:val="00F32A44"/>
    <w:rsid w:val="00F32D73"/>
    <w:rsid w:val="00F3595F"/>
    <w:rsid w:val="00F376F5"/>
    <w:rsid w:val="00F423B1"/>
    <w:rsid w:val="00F45966"/>
    <w:rsid w:val="00F46BCE"/>
    <w:rsid w:val="00F67A28"/>
    <w:rsid w:val="00F72181"/>
    <w:rsid w:val="00F84E5B"/>
    <w:rsid w:val="00F86873"/>
    <w:rsid w:val="00F95F2D"/>
    <w:rsid w:val="00FA3E8F"/>
    <w:rsid w:val="00FA7E81"/>
    <w:rsid w:val="00FB29E1"/>
    <w:rsid w:val="00FB48C8"/>
    <w:rsid w:val="00FB724D"/>
    <w:rsid w:val="00FB7F59"/>
    <w:rsid w:val="00FC29FF"/>
    <w:rsid w:val="00FC390C"/>
    <w:rsid w:val="00FD4587"/>
    <w:rsid w:val="00FE1228"/>
    <w:rsid w:val="00FE49F0"/>
    <w:rsid w:val="00FF196E"/>
    <w:rsid w:val="00FF1D8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7CC83"/>
  <w15:docId w15:val="{EF4FF88D-CCAE-2A44-B766-3D57A7F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B6"/>
    <w:pPr>
      <w:ind w:left="720"/>
      <w:contextualSpacing/>
    </w:pPr>
  </w:style>
  <w:style w:type="table" w:styleId="a4">
    <w:name w:val="Table Grid"/>
    <w:basedOn w:val="a1"/>
    <w:uiPriority w:val="59"/>
    <w:rsid w:val="007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9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72B9"/>
    <w:rPr>
      <w:color w:val="605E5C"/>
      <w:shd w:val="clear" w:color="auto" w:fill="E1DFDD"/>
    </w:rPr>
  </w:style>
  <w:style w:type="character" w:customStyle="1" w:styleId="oi732d6d">
    <w:name w:val="oi732d6d"/>
    <w:basedOn w:val="a0"/>
    <w:rsid w:val="00397644"/>
  </w:style>
  <w:style w:type="character" w:styleId="a6">
    <w:name w:val="FollowedHyperlink"/>
    <w:basedOn w:val="a0"/>
    <w:uiPriority w:val="99"/>
    <w:semiHidden/>
    <w:unhideWhenUsed/>
    <w:rsid w:val="00D40D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rsid w:val="004F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26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30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F440-57D8-3E4B-9865-BF8B637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K207user4</dc:creator>
  <cp:lastModifiedBy>Французова Ольга</cp:lastModifiedBy>
  <cp:revision>200</cp:revision>
  <dcterms:created xsi:type="dcterms:W3CDTF">2015-03-27T09:32:00Z</dcterms:created>
  <dcterms:modified xsi:type="dcterms:W3CDTF">2025-10-05T20:30:00Z</dcterms:modified>
</cp:coreProperties>
</file>