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45D9">
      <w:pPr>
        <w:rPr>
          <w:b/>
        </w:rPr>
      </w:pPr>
      <w:r>
        <w:t xml:space="preserve"> </w:t>
      </w:r>
      <w:r w:rsidRPr="00BE45D9">
        <w:rPr>
          <w:b/>
        </w:rPr>
        <w:t>ВЫПУСК 2018</w:t>
      </w:r>
    </w:p>
    <w:p w:rsidR="00BE45D9" w:rsidRDefault="00BE45D9" w:rsidP="00BE45D9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 xml:space="preserve">Попов Антон Павлович/ Конфликт </w:t>
      </w:r>
      <w:proofErr w:type="spellStart"/>
      <w:r>
        <w:rPr>
          <w:rFonts w:ascii="Arial" w:hAnsi="Arial" w:cs="Arial"/>
          <w:color w:val="333333"/>
          <w:sz w:val="13"/>
          <w:szCs w:val="13"/>
        </w:rPr>
        <w:t>самореференций</w:t>
      </w:r>
      <w:proofErr w:type="spellEnd"/>
      <w:r>
        <w:rPr>
          <w:rFonts w:ascii="Arial" w:hAnsi="Arial" w:cs="Arial"/>
          <w:color w:val="333333"/>
          <w:sz w:val="13"/>
          <w:szCs w:val="13"/>
        </w:rPr>
        <w:t xml:space="preserve"> человека: философско-антропологический анализ/ </w:t>
      </w:r>
      <w:proofErr w:type="spellStart"/>
      <w:r>
        <w:rPr>
          <w:rFonts w:ascii="Arial" w:hAnsi="Arial" w:cs="Arial"/>
          <w:color w:val="333333"/>
          <w:sz w:val="13"/>
          <w:szCs w:val="13"/>
        </w:rPr>
        <w:t>д.ф</w:t>
      </w:r>
      <w:proofErr w:type="gramStart"/>
      <w:r>
        <w:rPr>
          <w:rFonts w:ascii="Arial" w:hAnsi="Arial" w:cs="Arial"/>
          <w:color w:val="333333"/>
          <w:sz w:val="13"/>
          <w:szCs w:val="13"/>
        </w:rPr>
        <w:t>.н</w:t>
      </w:r>
      <w:proofErr w:type="spellEnd"/>
      <w:proofErr w:type="gramEnd"/>
      <w:r>
        <w:rPr>
          <w:rFonts w:ascii="Arial" w:hAnsi="Arial" w:cs="Arial"/>
          <w:color w:val="333333"/>
          <w:sz w:val="13"/>
          <w:szCs w:val="13"/>
        </w:rPr>
        <w:t>, проф. Г.М. Пономарева ( с обсуждением)</w:t>
      </w:r>
    </w:p>
    <w:p w:rsidR="00BE45D9" w:rsidRDefault="00BE45D9" w:rsidP="00BE45D9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Профиль в системе Истина: </w:t>
      </w:r>
      <w:hyperlink r:id="rId5" w:history="1">
        <w:r>
          <w:rPr>
            <w:rStyle w:val="a4"/>
            <w:rFonts w:ascii="Arial" w:hAnsi="Arial" w:cs="Arial"/>
            <w:color w:val="D02D2D"/>
            <w:sz w:val="13"/>
            <w:szCs w:val="13"/>
            <w:u w:val="none"/>
          </w:rPr>
          <w:t>https://istina.msu.ru/profile/Sightled/</w:t>
        </w:r>
      </w:hyperlink>
    </w:p>
    <w:p w:rsidR="00BE45D9" w:rsidRDefault="00BE45D9" w:rsidP="00BE45D9">
      <w:pPr>
        <w:rPr>
          <w:b/>
        </w:rPr>
      </w:pPr>
      <w:r w:rsidRPr="00BE45D9">
        <w:rPr>
          <w:b/>
        </w:rPr>
        <w:t xml:space="preserve">ВЫПУСК </w:t>
      </w:r>
      <w:r>
        <w:rPr>
          <w:b/>
        </w:rPr>
        <w:t>2019</w:t>
      </w:r>
    </w:p>
    <w:p w:rsidR="00BE45D9" w:rsidRDefault="00BE45D9" w:rsidP="00BE45D9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 xml:space="preserve">Покровская Ирина Игоревна / Феномен гениальности как проблема философской антропологии /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д.ф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.н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, проф. Ф.И.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Гиренок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 (без обсуждения)</w:t>
      </w:r>
    </w:p>
    <w:p w:rsidR="00BE45D9" w:rsidRDefault="00BE45D9" w:rsidP="00BE45D9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Профиль в системе Истина: </w:t>
      </w:r>
      <w:hyperlink r:id="rId6" w:history="1">
        <w:r>
          <w:rPr>
            <w:rStyle w:val="a4"/>
            <w:rFonts w:ascii="Arial" w:hAnsi="Arial" w:cs="Arial"/>
            <w:color w:val="D02D2D"/>
            <w:sz w:val="12"/>
            <w:szCs w:val="12"/>
            <w:u w:val="none"/>
          </w:rPr>
          <w:t>https://istina.msu.ru/profile/pokrovskaya85@yandex.ru/</w:t>
        </w:r>
      </w:hyperlink>
    </w:p>
    <w:p w:rsidR="00BE45D9" w:rsidRDefault="00BE45D9" w:rsidP="00BE45D9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12"/>
          <w:szCs w:val="12"/>
        </w:rPr>
      </w:pPr>
      <w:proofErr w:type="spellStart"/>
      <w:r>
        <w:rPr>
          <w:rFonts w:ascii="Arial" w:hAnsi="Arial" w:cs="Arial"/>
          <w:color w:val="333333"/>
          <w:sz w:val="12"/>
          <w:szCs w:val="12"/>
        </w:rPr>
        <w:t>Криман</w:t>
      </w:r>
      <w:proofErr w:type="spellEnd"/>
      <w:r>
        <w:rPr>
          <w:rFonts w:ascii="Arial" w:hAnsi="Arial" w:cs="Arial"/>
          <w:color w:val="333333"/>
          <w:sz w:val="12"/>
          <w:szCs w:val="12"/>
        </w:rPr>
        <w:t> Анастасия Игоревна/ Философско-антропологический анализ идеи 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Постчеловека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/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д.ф</w:t>
      </w:r>
      <w:proofErr w:type="gramStart"/>
      <w:r>
        <w:rPr>
          <w:rFonts w:ascii="Arial" w:hAnsi="Arial" w:cs="Arial"/>
          <w:color w:val="333333"/>
          <w:sz w:val="12"/>
          <w:szCs w:val="12"/>
        </w:rPr>
        <w:t>.н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, проф. Ф.И. </w:t>
      </w:r>
      <w:proofErr w:type="spellStart"/>
      <w:r>
        <w:rPr>
          <w:rFonts w:ascii="Arial" w:hAnsi="Arial" w:cs="Arial"/>
          <w:color w:val="333333"/>
          <w:sz w:val="12"/>
          <w:szCs w:val="12"/>
        </w:rPr>
        <w:t>Гиренок</w:t>
      </w:r>
      <w:proofErr w:type="spellEnd"/>
      <w:r>
        <w:rPr>
          <w:rFonts w:ascii="Arial" w:hAnsi="Arial" w:cs="Arial"/>
          <w:color w:val="333333"/>
          <w:sz w:val="12"/>
          <w:szCs w:val="12"/>
        </w:rPr>
        <w:t xml:space="preserve"> (без обсуждения)</w:t>
      </w:r>
    </w:p>
    <w:p w:rsidR="00BE45D9" w:rsidRDefault="00BE45D9" w:rsidP="00BE45D9">
      <w:pPr>
        <w:pStyle w:val="a3"/>
        <w:shd w:val="clear" w:color="auto" w:fill="FFFFFF"/>
        <w:spacing w:before="0" w:beforeAutospacing="0" w:after="192" w:afterAutospacing="0"/>
        <w:ind w:left="720"/>
        <w:textAlignment w:val="baseline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Профиль в системе Истина: </w:t>
      </w:r>
      <w:hyperlink r:id="rId7" w:history="1">
        <w:r>
          <w:rPr>
            <w:rStyle w:val="a4"/>
            <w:rFonts w:ascii="Arial" w:hAnsi="Arial" w:cs="Arial"/>
            <w:color w:val="D02D2D"/>
            <w:sz w:val="12"/>
            <w:szCs w:val="12"/>
            <w:u w:val="none"/>
          </w:rPr>
          <w:t>https://istina.msu.ru/profile/AyaKriman8/</w:t>
        </w:r>
      </w:hyperlink>
    </w:p>
    <w:p w:rsidR="00BE45D9" w:rsidRDefault="00BE45D9" w:rsidP="00BE45D9">
      <w:pPr>
        <w:pStyle w:val="a3"/>
        <w:shd w:val="clear" w:color="auto" w:fill="FFFFFF"/>
        <w:spacing w:before="0" w:beforeAutospacing="0" w:after="192" w:afterAutospacing="0"/>
        <w:ind w:left="720"/>
        <w:textAlignment w:val="baseline"/>
        <w:rPr>
          <w:rFonts w:ascii="Arial" w:hAnsi="Arial" w:cs="Arial"/>
          <w:color w:val="333333"/>
          <w:sz w:val="12"/>
          <w:szCs w:val="12"/>
        </w:rPr>
      </w:pPr>
    </w:p>
    <w:p w:rsidR="00BE45D9" w:rsidRDefault="00BE45D9" w:rsidP="00BE45D9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12"/>
          <w:szCs w:val="12"/>
        </w:rPr>
      </w:pPr>
    </w:p>
    <w:p w:rsidR="00BE45D9" w:rsidRPr="00BE45D9" w:rsidRDefault="00BE45D9" w:rsidP="00BE45D9"/>
    <w:p w:rsidR="00BE45D9" w:rsidRDefault="00BE45D9" w:rsidP="00BE45D9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13"/>
          <w:szCs w:val="13"/>
        </w:rPr>
      </w:pPr>
    </w:p>
    <w:p w:rsidR="00BE45D9" w:rsidRDefault="00BE45D9" w:rsidP="00BE45D9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333333"/>
          <w:sz w:val="13"/>
          <w:szCs w:val="13"/>
        </w:rPr>
      </w:pPr>
    </w:p>
    <w:p w:rsidR="00BE45D9" w:rsidRPr="00BE45D9" w:rsidRDefault="00BE45D9"/>
    <w:sectPr w:rsidR="00BE45D9" w:rsidRPr="00B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8D6"/>
    <w:multiLevelType w:val="hybridMultilevel"/>
    <w:tmpl w:val="590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E45D9"/>
    <w:rsid w:val="00B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4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tina.msu.ru/profile/AyaKriman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profile/pokrovskaya85@yandex.ru/" TargetMode="External"/><Relationship Id="rId5" Type="http://schemas.openxmlformats.org/officeDocument/2006/relationships/hyperlink" Target="https://istina.msu.ru/profile/Sightle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Evdokimov</dc:creator>
  <cp:keywords/>
  <dc:description/>
  <cp:lastModifiedBy>Michael Evdokimov</cp:lastModifiedBy>
  <cp:revision>2</cp:revision>
  <dcterms:created xsi:type="dcterms:W3CDTF">2019-10-07T17:39:00Z</dcterms:created>
  <dcterms:modified xsi:type="dcterms:W3CDTF">2019-10-07T17:45:00Z</dcterms:modified>
</cp:coreProperties>
</file>