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3C5B" w14:textId="77777777" w:rsidR="00A875FA" w:rsidRPr="00A875FA" w:rsidRDefault="00A875FA" w:rsidP="00A875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5FA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4EB4A539" w14:textId="47D69F87" w:rsidR="00A875FA" w:rsidRDefault="00A875FA" w:rsidP="00A875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5FA">
        <w:rPr>
          <w:rFonts w:ascii="Times New Roman" w:hAnsi="Times New Roman" w:cs="Times New Roman"/>
          <w:b/>
          <w:bCs/>
          <w:sz w:val="24"/>
          <w:szCs w:val="24"/>
        </w:rPr>
        <w:t xml:space="preserve">«История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A875FA">
        <w:rPr>
          <w:rFonts w:ascii="Times New Roman" w:hAnsi="Times New Roman" w:cs="Times New Roman"/>
          <w:b/>
          <w:bCs/>
          <w:sz w:val="24"/>
          <w:szCs w:val="24"/>
        </w:rPr>
        <w:t>философи</w:t>
      </w:r>
      <w:r>
        <w:rPr>
          <w:rFonts w:ascii="Times New Roman" w:hAnsi="Times New Roman" w:cs="Times New Roman"/>
          <w:b/>
          <w:bCs/>
          <w:sz w:val="24"/>
          <w:szCs w:val="24"/>
        </w:rPr>
        <w:t>я техники</w:t>
      </w:r>
      <w:r w:rsidRPr="00A875F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2B095AD" w14:textId="77777777" w:rsidR="00A875FA" w:rsidRDefault="00A875FA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96A15" w14:textId="033350D4" w:rsidR="004A1AB1" w:rsidRDefault="004A1AB1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дисциплины</w:t>
      </w:r>
    </w:p>
    <w:p w14:paraId="1D47C1AE" w14:textId="62F12A0C" w:rsidR="004A1AB1" w:rsidRDefault="004A1AB1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B1">
        <w:rPr>
          <w:rFonts w:ascii="Times New Roman" w:hAnsi="Times New Roman" w:cs="Times New Roman"/>
          <w:sz w:val="24"/>
          <w:szCs w:val="24"/>
        </w:rPr>
        <w:t>История и философия техники.</w:t>
      </w:r>
    </w:p>
    <w:p w14:paraId="1BE5CD56" w14:textId="77777777" w:rsidR="004A1AB1" w:rsidRPr="004A1AB1" w:rsidRDefault="004A1AB1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589A3" w14:textId="4E8455B9" w:rsidR="00843618" w:rsidRDefault="00843618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618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4321DF8E" w14:textId="68183E80" w:rsidR="006C6ADD" w:rsidRDefault="00843618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618">
        <w:rPr>
          <w:rFonts w:ascii="Times New Roman" w:hAnsi="Times New Roman" w:cs="Times New Roman"/>
          <w:sz w:val="24"/>
          <w:szCs w:val="24"/>
        </w:rPr>
        <w:t>Курс «</w:t>
      </w:r>
      <w:r>
        <w:rPr>
          <w:rFonts w:ascii="Times New Roman" w:hAnsi="Times New Roman" w:cs="Times New Roman"/>
          <w:sz w:val="24"/>
          <w:szCs w:val="24"/>
        </w:rPr>
        <w:t xml:space="preserve">История и философия техники» посвящен исследованию </w:t>
      </w:r>
      <w:r w:rsidR="003369F4">
        <w:rPr>
          <w:rFonts w:ascii="Times New Roman" w:hAnsi="Times New Roman" w:cs="Times New Roman"/>
          <w:sz w:val="24"/>
          <w:szCs w:val="24"/>
        </w:rPr>
        <w:t>понятия «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="003369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разных формах, объединенных философской проблематикой: техники как феномена, техники как </w:t>
      </w:r>
      <w:r w:rsidR="00BA21E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ещи</w:t>
      </w:r>
      <w:r w:rsidR="00BA21E1">
        <w:rPr>
          <w:rFonts w:ascii="Times New Roman" w:hAnsi="Times New Roman" w:cs="Times New Roman"/>
          <w:sz w:val="24"/>
          <w:szCs w:val="24"/>
        </w:rPr>
        <w:t xml:space="preserve"> и предмета</w:t>
      </w:r>
      <w:r>
        <w:rPr>
          <w:rFonts w:ascii="Times New Roman" w:hAnsi="Times New Roman" w:cs="Times New Roman"/>
          <w:sz w:val="24"/>
          <w:szCs w:val="24"/>
        </w:rPr>
        <w:t>, техники как культуры, техники как результата деятельности человека</w:t>
      </w:r>
      <w:r w:rsidR="007F06D0">
        <w:rPr>
          <w:rFonts w:ascii="Times New Roman" w:hAnsi="Times New Roman" w:cs="Times New Roman"/>
          <w:sz w:val="24"/>
          <w:szCs w:val="24"/>
        </w:rPr>
        <w:t xml:space="preserve"> и т.д. Цель курса </w:t>
      </w:r>
      <w:r w:rsidR="007F06D0" w:rsidRPr="007F06D0">
        <w:rPr>
          <w:rFonts w:ascii="Times New Roman" w:hAnsi="Times New Roman" w:cs="Times New Roman"/>
          <w:sz w:val="24"/>
          <w:szCs w:val="24"/>
        </w:rPr>
        <w:t xml:space="preserve">развить навыки критического гуманитарного анализа </w:t>
      </w:r>
      <w:r w:rsidR="007F06D0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="007F06D0" w:rsidRPr="007F06D0">
        <w:rPr>
          <w:rFonts w:ascii="Times New Roman" w:hAnsi="Times New Roman" w:cs="Times New Roman"/>
          <w:sz w:val="24"/>
          <w:szCs w:val="24"/>
        </w:rPr>
        <w:t>концептов</w:t>
      </w:r>
      <w:r w:rsidR="0064414C">
        <w:rPr>
          <w:rFonts w:ascii="Times New Roman" w:hAnsi="Times New Roman" w:cs="Times New Roman"/>
          <w:sz w:val="24"/>
          <w:szCs w:val="24"/>
        </w:rPr>
        <w:t xml:space="preserve"> философии техники</w:t>
      </w:r>
      <w:r w:rsidR="00A875FA">
        <w:rPr>
          <w:rFonts w:ascii="Times New Roman" w:hAnsi="Times New Roman" w:cs="Times New Roman"/>
          <w:sz w:val="24"/>
          <w:szCs w:val="24"/>
        </w:rPr>
        <w:t xml:space="preserve"> в связи с фундаментальными проблемами культуры и культурологии</w:t>
      </w:r>
      <w:r w:rsidR="007F06D0">
        <w:rPr>
          <w:rFonts w:ascii="Times New Roman" w:hAnsi="Times New Roman" w:cs="Times New Roman"/>
          <w:sz w:val="24"/>
          <w:szCs w:val="24"/>
        </w:rPr>
        <w:t>. Так же цель курса в том, чтобы с</w:t>
      </w:r>
      <w:r w:rsidR="007F06D0" w:rsidRPr="007F06D0">
        <w:rPr>
          <w:rFonts w:ascii="Times New Roman" w:hAnsi="Times New Roman" w:cs="Times New Roman"/>
          <w:sz w:val="24"/>
          <w:szCs w:val="24"/>
        </w:rPr>
        <w:t>формировать у студентов целостное представление об основных методах и приемах современной философии техники при решении как «вечных» философских, так новых, возникающих в связи с развитием науки и техники сегодня, проблем</w:t>
      </w:r>
      <w:r w:rsidR="007F06D0">
        <w:rPr>
          <w:rFonts w:ascii="Times New Roman" w:hAnsi="Times New Roman" w:cs="Times New Roman"/>
          <w:sz w:val="24"/>
          <w:szCs w:val="24"/>
        </w:rPr>
        <w:t xml:space="preserve">. </w:t>
      </w:r>
      <w:r w:rsidR="0076416D">
        <w:rPr>
          <w:rFonts w:ascii="Times New Roman" w:hAnsi="Times New Roman" w:cs="Times New Roman"/>
          <w:sz w:val="24"/>
          <w:szCs w:val="24"/>
        </w:rPr>
        <w:t xml:space="preserve">Главная задача </w:t>
      </w:r>
      <w:r w:rsidR="00BA21E1">
        <w:rPr>
          <w:rFonts w:ascii="Times New Roman" w:hAnsi="Times New Roman" w:cs="Times New Roman"/>
          <w:sz w:val="24"/>
          <w:szCs w:val="24"/>
        </w:rPr>
        <w:t xml:space="preserve">- </w:t>
      </w:r>
      <w:r w:rsidR="0076416D">
        <w:rPr>
          <w:rFonts w:ascii="Times New Roman" w:hAnsi="Times New Roman" w:cs="Times New Roman"/>
          <w:sz w:val="24"/>
          <w:szCs w:val="24"/>
        </w:rPr>
        <w:t xml:space="preserve">познакомить студентов с самыми значимыми текстами и идеями </w:t>
      </w:r>
      <w:r w:rsidR="00E662A2">
        <w:rPr>
          <w:rFonts w:ascii="Times New Roman" w:hAnsi="Times New Roman" w:cs="Times New Roman"/>
          <w:sz w:val="24"/>
          <w:szCs w:val="24"/>
        </w:rPr>
        <w:t xml:space="preserve">истории и </w:t>
      </w:r>
      <w:r w:rsidR="0076416D">
        <w:rPr>
          <w:rFonts w:ascii="Times New Roman" w:hAnsi="Times New Roman" w:cs="Times New Roman"/>
          <w:sz w:val="24"/>
          <w:szCs w:val="24"/>
        </w:rPr>
        <w:t xml:space="preserve">философии техники, показав при этом, </w:t>
      </w:r>
      <w:r w:rsidR="003369F4">
        <w:rPr>
          <w:rFonts w:ascii="Times New Roman" w:hAnsi="Times New Roman" w:cs="Times New Roman"/>
          <w:sz w:val="24"/>
          <w:szCs w:val="24"/>
        </w:rPr>
        <w:t xml:space="preserve">что </w:t>
      </w:r>
      <w:r w:rsidR="0076416D">
        <w:rPr>
          <w:rFonts w:ascii="Times New Roman" w:hAnsi="Times New Roman" w:cs="Times New Roman"/>
          <w:sz w:val="24"/>
          <w:szCs w:val="24"/>
        </w:rPr>
        <w:t>философские проблемы</w:t>
      </w:r>
      <w:r w:rsidR="003369F4">
        <w:rPr>
          <w:rFonts w:ascii="Times New Roman" w:hAnsi="Times New Roman" w:cs="Times New Roman"/>
          <w:sz w:val="24"/>
          <w:szCs w:val="24"/>
        </w:rPr>
        <w:t>,</w:t>
      </w:r>
      <w:r w:rsidR="0076416D">
        <w:rPr>
          <w:rFonts w:ascii="Times New Roman" w:hAnsi="Times New Roman" w:cs="Times New Roman"/>
          <w:sz w:val="24"/>
          <w:szCs w:val="24"/>
        </w:rPr>
        <w:t xml:space="preserve"> поднимаемые в философии техники</w:t>
      </w:r>
      <w:r w:rsidR="003369F4">
        <w:rPr>
          <w:rFonts w:ascii="Times New Roman" w:hAnsi="Times New Roman" w:cs="Times New Roman"/>
          <w:sz w:val="24"/>
          <w:szCs w:val="24"/>
        </w:rPr>
        <w:t>,</w:t>
      </w:r>
      <w:r w:rsidR="0076416D">
        <w:rPr>
          <w:rFonts w:ascii="Times New Roman" w:hAnsi="Times New Roman" w:cs="Times New Roman"/>
          <w:sz w:val="24"/>
          <w:szCs w:val="24"/>
        </w:rPr>
        <w:t xml:space="preserve"> </w:t>
      </w:r>
      <w:r w:rsidR="003369F4">
        <w:rPr>
          <w:rFonts w:ascii="Times New Roman" w:hAnsi="Times New Roman" w:cs="Times New Roman"/>
          <w:sz w:val="24"/>
          <w:szCs w:val="24"/>
        </w:rPr>
        <w:t>принадлежат</w:t>
      </w:r>
      <w:r w:rsidR="0076416D">
        <w:rPr>
          <w:rFonts w:ascii="Times New Roman" w:hAnsi="Times New Roman" w:cs="Times New Roman"/>
          <w:sz w:val="24"/>
          <w:szCs w:val="24"/>
        </w:rPr>
        <w:t xml:space="preserve"> все</w:t>
      </w:r>
      <w:r w:rsidR="003369F4">
        <w:rPr>
          <w:rFonts w:ascii="Times New Roman" w:hAnsi="Times New Roman" w:cs="Times New Roman"/>
          <w:sz w:val="24"/>
          <w:szCs w:val="24"/>
        </w:rPr>
        <w:t>м</w:t>
      </w:r>
      <w:r w:rsidR="0076416D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3369F4">
        <w:rPr>
          <w:rFonts w:ascii="Times New Roman" w:hAnsi="Times New Roman" w:cs="Times New Roman"/>
          <w:sz w:val="24"/>
          <w:szCs w:val="24"/>
        </w:rPr>
        <w:t>ам</w:t>
      </w:r>
      <w:r w:rsidR="0076416D">
        <w:rPr>
          <w:rFonts w:ascii="Times New Roman" w:hAnsi="Times New Roman" w:cs="Times New Roman"/>
          <w:sz w:val="24"/>
          <w:szCs w:val="24"/>
        </w:rPr>
        <w:t xml:space="preserve"> философского знания: </w:t>
      </w:r>
      <w:r w:rsidR="00A875FA">
        <w:rPr>
          <w:rFonts w:ascii="Times New Roman" w:hAnsi="Times New Roman" w:cs="Times New Roman"/>
          <w:sz w:val="24"/>
          <w:szCs w:val="24"/>
        </w:rPr>
        <w:t xml:space="preserve">культурологии, </w:t>
      </w:r>
      <w:r w:rsidR="0076416D">
        <w:rPr>
          <w:rFonts w:ascii="Times New Roman" w:hAnsi="Times New Roman" w:cs="Times New Roman"/>
          <w:sz w:val="24"/>
          <w:szCs w:val="24"/>
        </w:rPr>
        <w:t xml:space="preserve">истории философии, философии науки, онтологии, эпистемологии, антропологии, </w:t>
      </w:r>
      <w:r w:rsidR="000D1305">
        <w:rPr>
          <w:rFonts w:ascii="Times New Roman" w:hAnsi="Times New Roman" w:cs="Times New Roman"/>
          <w:sz w:val="24"/>
          <w:szCs w:val="24"/>
        </w:rPr>
        <w:t xml:space="preserve">социологии, </w:t>
      </w:r>
      <w:r w:rsidR="0076416D">
        <w:rPr>
          <w:rFonts w:ascii="Times New Roman" w:hAnsi="Times New Roman" w:cs="Times New Roman"/>
          <w:sz w:val="24"/>
          <w:szCs w:val="24"/>
        </w:rPr>
        <w:t>метафизик</w:t>
      </w:r>
      <w:r w:rsidR="003369F4">
        <w:rPr>
          <w:rFonts w:ascii="Times New Roman" w:hAnsi="Times New Roman" w:cs="Times New Roman"/>
          <w:sz w:val="24"/>
          <w:szCs w:val="24"/>
        </w:rPr>
        <w:t>е</w:t>
      </w:r>
      <w:r w:rsidR="0076416D">
        <w:rPr>
          <w:rFonts w:ascii="Times New Roman" w:hAnsi="Times New Roman" w:cs="Times New Roman"/>
          <w:sz w:val="24"/>
          <w:szCs w:val="24"/>
        </w:rPr>
        <w:t>, этик</w:t>
      </w:r>
      <w:r w:rsidR="003369F4">
        <w:rPr>
          <w:rFonts w:ascii="Times New Roman" w:hAnsi="Times New Roman" w:cs="Times New Roman"/>
          <w:sz w:val="24"/>
          <w:szCs w:val="24"/>
        </w:rPr>
        <w:t>е</w:t>
      </w:r>
      <w:r w:rsidR="0076416D">
        <w:rPr>
          <w:rFonts w:ascii="Times New Roman" w:hAnsi="Times New Roman" w:cs="Times New Roman"/>
          <w:sz w:val="24"/>
          <w:szCs w:val="24"/>
        </w:rPr>
        <w:t>, эстет</w:t>
      </w:r>
      <w:r w:rsidR="003369F4">
        <w:rPr>
          <w:rFonts w:ascii="Times New Roman" w:hAnsi="Times New Roman" w:cs="Times New Roman"/>
          <w:sz w:val="24"/>
          <w:szCs w:val="24"/>
        </w:rPr>
        <w:t>и</w:t>
      </w:r>
      <w:r w:rsidR="0076416D">
        <w:rPr>
          <w:rFonts w:ascii="Times New Roman" w:hAnsi="Times New Roman" w:cs="Times New Roman"/>
          <w:sz w:val="24"/>
          <w:szCs w:val="24"/>
        </w:rPr>
        <w:t>к</w:t>
      </w:r>
      <w:r w:rsidR="003369F4">
        <w:rPr>
          <w:rFonts w:ascii="Times New Roman" w:hAnsi="Times New Roman" w:cs="Times New Roman"/>
          <w:sz w:val="24"/>
          <w:szCs w:val="24"/>
        </w:rPr>
        <w:t>е</w:t>
      </w:r>
      <w:r w:rsidR="0076416D">
        <w:rPr>
          <w:rFonts w:ascii="Times New Roman" w:hAnsi="Times New Roman" w:cs="Times New Roman"/>
          <w:sz w:val="24"/>
          <w:szCs w:val="24"/>
        </w:rPr>
        <w:t xml:space="preserve">, философии </w:t>
      </w:r>
      <w:r w:rsidR="000D1305">
        <w:rPr>
          <w:rFonts w:ascii="Times New Roman" w:hAnsi="Times New Roman" w:cs="Times New Roman"/>
          <w:sz w:val="24"/>
          <w:szCs w:val="24"/>
        </w:rPr>
        <w:t>медицины, философии образования</w:t>
      </w:r>
      <w:r w:rsidR="0076416D">
        <w:rPr>
          <w:rFonts w:ascii="Times New Roman" w:hAnsi="Times New Roman" w:cs="Times New Roman"/>
          <w:sz w:val="24"/>
          <w:szCs w:val="24"/>
        </w:rPr>
        <w:t xml:space="preserve"> </w:t>
      </w:r>
      <w:r w:rsidR="000D1305">
        <w:rPr>
          <w:rFonts w:ascii="Times New Roman" w:hAnsi="Times New Roman" w:cs="Times New Roman"/>
          <w:sz w:val="24"/>
          <w:szCs w:val="24"/>
        </w:rPr>
        <w:t xml:space="preserve">инженеров </w:t>
      </w:r>
      <w:r w:rsidR="0076416D">
        <w:rPr>
          <w:rFonts w:ascii="Times New Roman" w:hAnsi="Times New Roman" w:cs="Times New Roman"/>
          <w:sz w:val="24"/>
          <w:szCs w:val="24"/>
        </w:rPr>
        <w:t xml:space="preserve">и т.д. </w:t>
      </w:r>
      <w:r w:rsidR="00B57BAE">
        <w:rPr>
          <w:rFonts w:ascii="Times New Roman" w:hAnsi="Times New Roman" w:cs="Times New Roman"/>
          <w:sz w:val="24"/>
          <w:szCs w:val="24"/>
        </w:rPr>
        <w:t>Связь философии техники, философии культуры и философии искусства является одной из сквозных тем курса.</w:t>
      </w:r>
    </w:p>
    <w:p w14:paraId="46530B6A" w14:textId="77777777" w:rsidR="004A1AB1" w:rsidRPr="007F06D0" w:rsidRDefault="004A1AB1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B3013" w14:textId="77777777" w:rsidR="00843618" w:rsidRDefault="00054092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092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 (ООП)</w:t>
      </w:r>
    </w:p>
    <w:p w14:paraId="4600067E" w14:textId="07F6B735" w:rsidR="00054092" w:rsidRDefault="00815E8E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8E">
        <w:rPr>
          <w:rFonts w:ascii="Times New Roman" w:hAnsi="Times New Roman" w:cs="Times New Roman"/>
          <w:sz w:val="24"/>
          <w:szCs w:val="24"/>
        </w:rPr>
        <w:t xml:space="preserve">Дисциплина является </w:t>
      </w:r>
      <w:r w:rsidR="004A1AB1">
        <w:rPr>
          <w:rFonts w:ascii="Times New Roman" w:hAnsi="Times New Roman" w:cs="Times New Roman"/>
          <w:sz w:val="24"/>
          <w:szCs w:val="24"/>
        </w:rPr>
        <w:t xml:space="preserve">курсом </w:t>
      </w:r>
      <w:r w:rsidRPr="00815E8E">
        <w:rPr>
          <w:rFonts w:ascii="Times New Roman" w:hAnsi="Times New Roman" w:cs="Times New Roman"/>
          <w:sz w:val="24"/>
          <w:szCs w:val="24"/>
        </w:rPr>
        <w:t>основной образовательной программы по направлению подготовки «</w:t>
      </w:r>
      <w:r>
        <w:rPr>
          <w:rFonts w:ascii="Times New Roman" w:hAnsi="Times New Roman" w:cs="Times New Roman"/>
          <w:sz w:val="24"/>
          <w:szCs w:val="24"/>
        </w:rPr>
        <w:t>Прагматика и менеджмент культуры</w:t>
      </w:r>
      <w:r w:rsidR="00471295">
        <w:rPr>
          <w:rFonts w:ascii="Times New Roman" w:hAnsi="Times New Roman" w:cs="Times New Roman"/>
          <w:sz w:val="24"/>
          <w:szCs w:val="24"/>
        </w:rPr>
        <w:t>/Культурология</w:t>
      </w:r>
      <w:r w:rsidRPr="00815E8E">
        <w:rPr>
          <w:rFonts w:ascii="Times New Roman" w:hAnsi="Times New Roman" w:cs="Times New Roman"/>
          <w:sz w:val="24"/>
          <w:szCs w:val="24"/>
        </w:rPr>
        <w:t>».</w:t>
      </w:r>
    </w:p>
    <w:p w14:paraId="6EEE3054" w14:textId="77777777" w:rsidR="004A1AB1" w:rsidRDefault="004A1AB1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5F574" w14:textId="77777777" w:rsidR="00904E6B" w:rsidRPr="00904E6B" w:rsidRDefault="00904E6B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E6B">
        <w:rPr>
          <w:rFonts w:ascii="Times New Roman" w:hAnsi="Times New Roman" w:cs="Times New Roman"/>
          <w:b/>
          <w:bCs/>
          <w:sz w:val="24"/>
          <w:szCs w:val="24"/>
        </w:rPr>
        <w:t>Уровень высшего образования</w:t>
      </w:r>
    </w:p>
    <w:p w14:paraId="21A62947" w14:textId="77777777" w:rsidR="00904E6B" w:rsidRDefault="00904E6B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E6B">
        <w:rPr>
          <w:rFonts w:ascii="Times New Roman" w:hAnsi="Times New Roman" w:cs="Times New Roman"/>
          <w:sz w:val="24"/>
          <w:szCs w:val="24"/>
        </w:rPr>
        <w:t>Бакалавриат</w:t>
      </w:r>
      <w:r w:rsidR="007948E9">
        <w:rPr>
          <w:rFonts w:ascii="Times New Roman" w:hAnsi="Times New Roman" w:cs="Times New Roman"/>
          <w:sz w:val="24"/>
          <w:szCs w:val="24"/>
        </w:rPr>
        <w:t>.</w:t>
      </w:r>
    </w:p>
    <w:p w14:paraId="025F5044" w14:textId="77777777" w:rsidR="004A1AB1" w:rsidRPr="00904E6B" w:rsidRDefault="004A1AB1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A3CDD" w14:textId="77777777" w:rsidR="00904E6B" w:rsidRPr="00904E6B" w:rsidRDefault="00904E6B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E6B">
        <w:rPr>
          <w:rFonts w:ascii="Times New Roman" w:hAnsi="Times New Roman" w:cs="Times New Roman"/>
          <w:b/>
          <w:bCs/>
          <w:sz w:val="24"/>
          <w:szCs w:val="24"/>
        </w:rPr>
        <w:t>Год и семестр обучения</w:t>
      </w:r>
    </w:p>
    <w:p w14:paraId="184DF3B5" w14:textId="77777777" w:rsidR="00904E6B" w:rsidRDefault="00904E6B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E6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4E6B">
        <w:rPr>
          <w:rFonts w:ascii="Times New Roman" w:hAnsi="Times New Roman" w:cs="Times New Roman"/>
          <w:sz w:val="24"/>
          <w:szCs w:val="24"/>
        </w:rPr>
        <w:t xml:space="preserve"> курс, </w:t>
      </w:r>
      <w:r w:rsidR="00DD572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04E6B">
        <w:rPr>
          <w:rFonts w:ascii="Times New Roman" w:hAnsi="Times New Roman" w:cs="Times New Roman"/>
          <w:sz w:val="24"/>
          <w:szCs w:val="24"/>
        </w:rPr>
        <w:t xml:space="preserve"> семестр</w:t>
      </w:r>
      <w:r w:rsidR="007948E9">
        <w:rPr>
          <w:rFonts w:ascii="Times New Roman" w:hAnsi="Times New Roman" w:cs="Times New Roman"/>
          <w:sz w:val="24"/>
          <w:szCs w:val="24"/>
        </w:rPr>
        <w:t>.</w:t>
      </w:r>
    </w:p>
    <w:p w14:paraId="447E2ABD" w14:textId="77777777" w:rsidR="004A1AB1" w:rsidRDefault="004A1AB1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B1F54" w14:textId="77777777" w:rsidR="007948E9" w:rsidRPr="007948E9" w:rsidRDefault="007948E9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8E9">
        <w:rPr>
          <w:rFonts w:ascii="Times New Roman" w:hAnsi="Times New Roman" w:cs="Times New Roman"/>
          <w:b/>
          <w:bCs/>
          <w:sz w:val="24"/>
          <w:szCs w:val="24"/>
        </w:rPr>
        <w:t>Общая трудоемкость дисциплины</w:t>
      </w:r>
    </w:p>
    <w:p w14:paraId="513D9250" w14:textId="77777777" w:rsidR="007948E9" w:rsidRDefault="007948E9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E9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48E9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48E9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948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7948E9">
        <w:rPr>
          <w:rFonts w:ascii="Times New Roman" w:hAnsi="Times New Roman" w:cs="Times New Roman"/>
          <w:sz w:val="24"/>
          <w:szCs w:val="24"/>
        </w:rPr>
        <w:t xml:space="preserve"> академических часов лекций и </w:t>
      </w:r>
      <w:r>
        <w:rPr>
          <w:rFonts w:ascii="Times New Roman" w:hAnsi="Times New Roman" w:cs="Times New Roman"/>
          <w:sz w:val="24"/>
          <w:szCs w:val="24"/>
        </w:rPr>
        <w:t>36 академических часов</w:t>
      </w:r>
      <w:r w:rsidRPr="007948E9">
        <w:rPr>
          <w:rFonts w:ascii="Times New Roman" w:hAnsi="Times New Roman" w:cs="Times New Roman"/>
          <w:sz w:val="24"/>
          <w:szCs w:val="24"/>
        </w:rPr>
        <w:t xml:space="preserve"> семинаров и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7948E9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948E9">
        <w:rPr>
          <w:rFonts w:ascii="Times New Roman" w:hAnsi="Times New Roman" w:cs="Times New Roman"/>
          <w:sz w:val="24"/>
          <w:szCs w:val="24"/>
        </w:rPr>
        <w:t xml:space="preserve"> самостоятельной работы студента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525154" w14:textId="77777777" w:rsidR="004A1AB1" w:rsidRDefault="004A1AB1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2D4C4" w14:textId="77777777" w:rsidR="008604EC" w:rsidRPr="008604EC" w:rsidRDefault="008604EC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4EC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</w:p>
    <w:p w14:paraId="4D493001" w14:textId="77777777" w:rsidR="008604EC" w:rsidRDefault="008604EC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4EC">
        <w:rPr>
          <w:rFonts w:ascii="Times New Roman" w:hAnsi="Times New Roman" w:cs="Times New Roman"/>
          <w:sz w:val="24"/>
          <w:szCs w:val="24"/>
        </w:rPr>
        <w:t>Очная.</w:t>
      </w:r>
    </w:p>
    <w:p w14:paraId="6F8B9984" w14:textId="77777777" w:rsidR="004A1AB1" w:rsidRPr="008604EC" w:rsidRDefault="004A1AB1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3772D" w14:textId="77777777" w:rsidR="008604EC" w:rsidRPr="008604EC" w:rsidRDefault="008604EC" w:rsidP="00A436CA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501124033"/>
      <w:r w:rsidRPr="008604EC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обучения по дисциплине</w:t>
      </w:r>
      <w:bookmarkEnd w:id="0"/>
    </w:p>
    <w:tbl>
      <w:tblPr>
        <w:tblStyle w:val="11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604EC" w:rsidRPr="008604EC" w14:paraId="5E3C2F79" w14:textId="77777777" w:rsidTr="00D75E36">
        <w:tc>
          <w:tcPr>
            <w:tcW w:w="4672" w:type="dxa"/>
          </w:tcPr>
          <w:p w14:paraId="64BFA089" w14:textId="77777777" w:rsidR="008604EC" w:rsidRPr="008604EC" w:rsidRDefault="008604EC" w:rsidP="00A436C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4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673" w:type="dxa"/>
          </w:tcPr>
          <w:p w14:paraId="267E8189" w14:textId="77777777" w:rsidR="008604EC" w:rsidRPr="008604EC" w:rsidRDefault="008604EC" w:rsidP="00A436C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4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604EC" w:rsidRPr="008604EC" w14:paraId="3BD501BD" w14:textId="77777777" w:rsidTr="00D75E36">
        <w:tc>
          <w:tcPr>
            <w:tcW w:w="4672" w:type="dxa"/>
            <w:vAlign w:val="center"/>
          </w:tcPr>
          <w:p w14:paraId="45F61278" w14:textId="77777777" w:rsidR="008604EC" w:rsidRPr="008604EC" w:rsidRDefault="008604EC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анализировать и оценивать философские проблемы при решении</w:t>
            </w:r>
            <w:r w:rsidR="00C83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социальных и профессиональных задач (ОНК-2);</w:t>
            </w:r>
          </w:p>
        </w:tc>
        <w:tc>
          <w:tcPr>
            <w:tcW w:w="4673" w:type="dxa"/>
            <w:vAlign w:val="center"/>
          </w:tcPr>
          <w:p w14:paraId="0C2F5373" w14:textId="3287FABA" w:rsidR="00B520DF" w:rsidRDefault="008604EC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>Знат</w:t>
            </w:r>
            <w:r w:rsidR="00280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способы концептуализации «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techne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1E34A6" w:rsidRPr="001E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техники, ремесла и искусства в классической и современной </w:t>
            </w:r>
            <w:r w:rsidR="00B520DF">
              <w:rPr>
                <w:rFonts w:ascii="Times New Roman" w:eastAsia="Calibri" w:hAnsi="Times New Roman" w:cs="Times New Roman"/>
                <w:sz w:val="24"/>
                <w:szCs w:val="24"/>
              </w:rPr>
              <w:t>философии техники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A10BB1" w14:textId="77777777" w:rsidR="00B520DF" w:rsidRDefault="00B520DF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A3F85" w14:textId="2FC5ED3D" w:rsidR="008604EC" w:rsidRDefault="008604EC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 w:rsidR="00072519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</w:rPr>
              <w:t>ь и</w:t>
            </w:r>
            <w:r w:rsidR="00B52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оценивать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способы концептуализации «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techne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соотнося их с фундаментальными и прикладными знаниями о культуре и культурологии </w:t>
            </w:r>
            <w:r w:rsidR="00D70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 w:rsidR="00D703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решении социальных и профессиональных задач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73B053" w14:textId="77777777" w:rsidR="00D70362" w:rsidRPr="008604EC" w:rsidRDefault="00D70362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404648" w14:textId="2B9453B5" w:rsidR="008604EC" w:rsidRPr="008604EC" w:rsidRDefault="008604EC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методологическими</w:t>
            </w:r>
            <w:r w:rsidR="00D70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инварианта</w:t>
            </w:r>
            <w:r w:rsidR="006D6897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="00D70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анализа и </w:t>
            </w:r>
            <w:r w:rsidR="00D70362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  <w:r w:rsidR="006D6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философских проблем техники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горизонте исследования культуры</w:t>
            </w:r>
            <w:r w:rsidR="001E34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70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4EC" w:rsidRPr="008604EC" w14:paraId="58BB1412" w14:textId="77777777" w:rsidTr="00D75E36">
        <w:tc>
          <w:tcPr>
            <w:tcW w:w="4672" w:type="dxa"/>
            <w:vAlign w:val="center"/>
          </w:tcPr>
          <w:p w14:paraId="75B0715F" w14:textId="77777777" w:rsidR="008604EC" w:rsidRPr="008604EC" w:rsidRDefault="008604EC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владение основами исторических знаний, понимание движущих сил и</w:t>
            </w:r>
            <w:r w:rsidR="00C83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закономерностей исторического процесса, места человека в историческом процессе,</w:t>
            </w:r>
          </w:p>
          <w:p w14:paraId="0CFA2ED1" w14:textId="77777777" w:rsidR="008604EC" w:rsidRPr="008604EC" w:rsidRDefault="008604EC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политической организации общества (ОНК-3);</w:t>
            </w:r>
          </w:p>
          <w:p w14:paraId="74E2D194" w14:textId="77777777" w:rsidR="008604EC" w:rsidRPr="008604EC" w:rsidRDefault="008604EC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3C8F09CF" w14:textId="25AA8079" w:rsidR="008604EC" w:rsidRDefault="00551C62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r w:rsidR="00EE1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историю развития техники в широком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узком</w:t>
            </w:r>
            <w:r w:rsidR="00EE1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смысле как движущую силу исторического процесса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BA2974" w14:textId="77777777" w:rsidR="00032F66" w:rsidRDefault="00032F66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782B88" w14:textId="799F1D84" w:rsidR="00551C62" w:rsidRDefault="00551C62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  <w:r w:rsidR="00EE1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имеющиеся знания истории развития техники </w:t>
            </w:r>
            <w:r w:rsidR="00032F66">
              <w:rPr>
                <w:rFonts w:ascii="Times New Roman" w:eastAsia="Calibri" w:hAnsi="Times New Roman" w:cs="Times New Roman"/>
                <w:sz w:val="24"/>
                <w:szCs w:val="24"/>
              </w:rPr>
              <w:t>в социальных практиках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исследовании культуры.</w:t>
            </w:r>
          </w:p>
          <w:p w14:paraId="042AFA2B" w14:textId="77777777" w:rsidR="00032F66" w:rsidRDefault="00032F66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2AD85F" w14:textId="77777777" w:rsidR="00551C62" w:rsidRDefault="00551C62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Владеть</w:t>
            </w:r>
            <w:r w:rsidR="00EE1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историческими знаниями о технике как одной их движущих сил и составляющих элементов </w:t>
            </w:r>
            <w:r w:rsidR="00EE149C"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закономерностей исторического процесса</w:t>
            </w:r>
            <w:r w:rsidR="00EE1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EE149C"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1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EE149C"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r w:rsidR="00EE149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EE149C" w:rsidRPr="00860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 в историческом процессе</w:t>
            </w:r>
            <w:r w:rsidR="00EE1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трансформацией техники.</w:t>
            </w:r>
          </w:p>
          <w:p w14:paraId="15BB97CB" w14:textId="77777777" w:rsidR="00551C62" w:rsidRPr="008604EC" w:rsidRDefault="00551C62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04EC" w:rsidRPr="008604EC" w14:paraId="25519E20" w14:textId="77777777" w:rsidTr="00D75E36">
        <w:tc>
          <w:tcPr>
            <w:tcW w:w="4672" w:type="dxa"/>
            <w:vAlign w:val="center"/>
          </w:tcPr>
          <w:p w14:paraId="1BFDE1C4" w14:textId="77777777" w:rsidR="00E53DDD" w:rsidRPr="00E53DDD" w:rsidRDefault="00E53DD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DD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поиску, критическому анализу, обобщению и систематизации</w:t>
            </w:r>
          </w:p>
          <w:p w14:paraId="75CACCE7" w14:textId="77777777" w:rsidR="008604EC" w:rsidRPr="008604EC" w:rsidRDefault="00E53DD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DDD">
              <w:rPr>
                <w:rFonts w:ascii="Times New Roman" w:eastAsia="Calibri" w:hAnsi="Times New Roman" w:cs="Times New Roman"/>
                <w:sz w:val="24"/>
                <w:szCs w:val="24"/>
              </w:rPr>
              <w:t>научной информации, к постановке целей исследования и выбору оптимальных путей и</w:t>
            </w:r>
            <w:r w:rsidR="00C83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3DDD">
              <w:rPr>
                <w:rFonts w:ascii="Times New Roman" w:eastAsia="Calibri" w:hAnsi="Times New Roman" w:cs="Times New Roman"/>
                <w:sz w:val="24"/>
                <w:szCs w:val="24"/>
              </w:rPr>
              <w:t>методов их достижения (СК-2);</w:t>
            </w:r>
          </w:p>
        </w:tc>
        <w:tc>
          <w:tcPr>
            <w:tcW w:w="4673" w:type="dxa"/>
            <w:vAlign w:val="center"/>
          </w:tcPr>
          <w:p w14:paraId="0023BCAC" w14:textId="22E82CCC" w:rsidR="00A3222D" w:rsidRPr="00A3222D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основные современные векторы критического анализа 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развития </w:t>
            </w: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техники в связи с разработкой новых концепций 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философии</w:t>
            </w: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техники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09C49C" w14:textId="77777777" w:rsidR="00A3222D" w:rsidRPr="00A3222D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8825E" w14:textId="7A74DD17" w:rsidR="00A3222D" w:rsidRPr="00A3222D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критически осмыслять и выделять основное 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</w:t>
            </w: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ядро исторических периодов развития техники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, концепций философии техники</w:t>
            </w: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формулировать цели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своих</w:t>
            </w: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выбор оптимальных путей и методов их достижения в современной технической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«культурной</w:t>
            </w: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картине мира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3E3560" w14:textId="77777777" w:rsidR="00A3222D" w:rsidRPr="00A3222D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928D00" w14:textId="77777777" w:rsidR="00A3222D" w:rsidRPr="00A3222D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22D">
              <w:rPr>
                <w:rFonts w:ascii="Times New Roman" w:eastAsia="Calibri" w:hAnsi="Times New Roman" w:cs="Times New Roman"/>
                <w:sz w:val="24"/>
                <w:szCs w:val="24"/>
              </w:rPr>
              <w:t>Владеть современным философским понятийным, теоретическим и практическим инструментарием философии техники.</w:t>
            </w:r>
          </w:p>
          <w:p w14:paraId="74380CD8" w14:textId="77777777" w:rsidR="008604EC" w:rsidRPr="008604EC" w:rsidRDefault="008604EC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04EC" w:rsidRPr="008604EC" w14:paraId="5B415808" w14:textId="77777777" w:rsidTr="00D75E36">
        <w:tc>
          <w:tcPr>
            <w:tcW w:w="4672" w:type="dxa"/>
            <w:vAlign w:val="center"/>
          </w:tcPr>
          <w:p w14:paraId="472BFB94" w14:textId="77777777" w:rsidR="00E53DDD" w:rsidRPr="00E53DDD" w:rsidRDefault="00E53DD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DDD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методами и технологиями современных философских исследований,</w:t>
            </w:r>
          </w:p>
          <w:p w14:paraId="7D5F4151" w14:textId="77777777" w:rsidR="00E53DDD" w:rsidRPr="00E53DDD" w:rsidRDefault="00E53DD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DDD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проводить самостоятельные философские исследования на высоком</w:t>
            </w:r>
          </w:p>
          <w:p w14:paraId="4A59B77D" w14:textId="77777777" w:rsidR="008604EC" w:rsidRPr="008604EC" w:rsidRDefault="00E53DD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DD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профессиональном уровне (ПК-1);</w:t>
            </w:r>
          </w:p>
        </w:tc>
        <w:tc>
          <w:tcPr>
            <w:tcW w:w="4673" w:type="dxa"/>
            <w:vAlign w:val="center"/>
          </w:tcPr>
          <w:p w14:paraId="6EE10203" w14:textId="5D40EE8F" w:rsidR="008604EC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методы, концепты и 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>концепции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современных философских исследований техники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17117E" w14:textId="77777777" w:rsidR="00A3222D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6F7E7" w14:textId="56FEE84D" w:rsidR="00A3222D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проводить самостоятельные философские исследования в сфере философии техники 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высоком профессиональном уровне.</w:t>
            </w:r>
          </w:p>
          <w:p w14:paraId="47610653" w14:textId="77777777" w:rsidR="00A3222D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C7AD6" w14:textId="243777D6" w:rsidR="00A3222D" w:rsidRPr="008604EC" w:rsidRDefault="00A3222D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 методами и технологиями современных исследований в сфере философии техники</w:t>
            </w:r>
            <w:r w:rsidR="0054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74DB0125" w14:textId="77777777" w:rsidR="008604EC" w:rsidRDefault="008604EC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7EB45" w14:textId="77777777" w:rsidR="004B4629" w:rsidRDefault="004B4629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629">
        <w:rPr>
          <w:rFonts w:ascii="Times New Roman" w:hAnsi="Times New Roman" w:cs="Times New Roman"/>
          <w:b/>
          <w:bCs/>
          <w:sz w:val="24"/>
          <w:szCs w:val="24"/>
        </w:rPr>
        <w:t>Входные требования для освоения дисциплины</w:t>
      </w:r>
    </w:p>
    <w:p w14:paraId="60996F3C" w14:textId="77777777" w:rsidR="004B4629" w:rsidRDefault="00461E33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Дисциплины: «Ранняя греческая философия и Платон», «История науки», «Теория и история искусств».</w:t>
      </w:r>
    </w:p>
    <w:p w14:paraId="794D4156" w14:textId="77777777" w:rsidR="00E67F44" w:rsidRDefault="00E67F44" w:rsidP="00A4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079B4" w14:textId="172EA36C" w:rsidR="00E67F44" w:rsidRDefault="00E67F44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F44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134"/>
        <w:gridCol w:w="992"/>
        <w:gridCol w:w="1276"/>
        <w:gridCol w:w="1134"/>
      </w:tblGrid>
      <w:tr w:rsidR="008F1523" w:rsidRPr="008F1523" w14:paraId="24CD3ED6" w14:textId="77777777" w:rsidTr="008F1523">
        <w:trPr>
          <w:trHeight w:val="323"/>
        </w:trPr>
        <w:tc>
          <w:tcPr>
            <w:tcW w:w="562" w:type="dxa"/>
            <w:vMerge w:val="restart"/>
            <w:vAlign w:val="center"/>
          </w:tcPr>
          <w:p w14:paraId="2CCDF86E" w14:textId="77777777" w:rsidR="008F1523" w:rsidRPr="008F1523" w:rsidRDefault="008F1523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8F1523">
              <w:rPr>
                <w:rFonts w:ascii="Times New Roman" w:eastAsia="Calibri" w:hAnsi="Times New Roman" w:cs="Times New Roman"/>
                <w:b/>
                <w:bCs/>
                <w:szCs w:val="22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74C06927" w14:textId="77777777" w:rsidR="008F1523" w:rsidRPr="008F1523" w:rsidRDefault="008F1523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8F1523">
              <w:rPr>
                <w:rFonts w:ascii="Times New Roman" w:eastAsia="Calibri" w:hAnsi="Times New Roman" w:cs="Times New Roman"/>
                <w:b/>
                <w:bCs/>
                <w:szCs w:val="22"/>
              </w:rPr>
              <w:t>Разделы и темы</w:t>
            </w:r>
          </w:p>
        </w:tc>
        <w:tc>
          <w:tcPr>
            <w:tcW w:w="1134" w:type="dxa"/>
            <w:vMerge w:val="restart"/>
            <w:vAlign w:val="center"/>
          </w:tcPr>
          <w:p w14:paraId="148EF6AB" w14:textId="77777777" w:rsidR="008F1523" w:rsidRPr="008F1523" w:rsidRDefault="008F1523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F152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Всего</w:t>
            </w:r>
          </w:p>
          <w:p w14:paraId="4B99B2CC" w14:textId="77777777" w:rsidR="008F1523" w:rsidRPr="008F1523" w:rsidRDefault="008F1523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F152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(ак.час.)</w:t>
            </w:r>
          </w:p>
        </w:tc>
        <w:tc>
          <w:tcPr>
            <w:tcW w:w="2268" w:type="dxa"/>
            <w:gridSpan w:val="2"/>
            <w:vAlign w:val="center"/>
          </w:tcPr>
          <w:p w14:paraId="626D0A2F" w14:textId="77777777" w:rsidR="008F1523" w:rsidRPr="008F1523" w:rsidRDefault="008F1523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F152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Контактная работа (ак.час.)</w:t>
            </w:r>
          </w:p>
        </w:tc>
        <w:tc>
          <w:tcPr>
            <w:tcW w:w="1134" w:type="dxa"/>
            <w:vMerge w:val="restart"/>
            <w:vAlign w:val="center"/>
          </w:tcPr>
          <w:p w14:paraId="0C2C9142" w14:textId="77777777" w:rsidR="008F1523" w:rsidRPr="008F1523" w:rsidRDefault="008F1523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F152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Формы контроля</w:t>
            </w:r>
          </w:p>
        </w:tc>
      </w:tr>
      <w:tr w:rsidR="008F1523" w14:paraId="14937C4D" w14:textId="77777777" w:rsidTr="008F1523">
        <w:trPr>
          <w:trHeight w:val="322"/>
        </w:trPr>
        <w:tc>
          <w:tcPr>
            <w:tcW w:w="562" w:type="dxa"/>
            <w:vMerge/>
          </w:tcPr>
          <w:p w14:paraId="70F05182" w14:textId="77777777" w:rsidR="008F1523" w:rsidRDefault="008F1523" w:rsidP="00A436CA">
            <w:pPr>
              <w:spacing w:after="0"/>
            </w:pPr>
          </w:p>
        </w:tc>
        <w:tc>
          <w:tcPr>
            <w:tcW w:w="4395" w:type="dxa"/>
            <w:vMerge/>
          </w:tcPr>
          <w:p w14:paraId="4E73EA27" w14:textId="77777777" w:rsidR="008F1523" w:rsidRDefault="008F1523" w:rsidP="00A436CA">
            <w:pPr>
              <w:spacing w:after="0"/>
            </w:pPr>
          </w:p>
        </w:tc>
        <w:tc>
          <w:tcPr>
            <w:tcW w:w="1134" w:type="dxa"/>
            <w:vMerge/>
          </w:tcPr>
          <w:p w14:paraId="4FEAB2CF" w14:textId="77777777" w:rsidR="008F1523" w:rsidRDefault="008F1523" w:rsidP="00A436CA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79DA8477" w14:textId="77777777" w:rsidR="008F1523" w:rsidRPr="008F1523" w:rsidRDefault="008F1523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F152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Лекции</w:t>
            </w:r>
          </w:p>
        </w:tc>
        <w:tc>
          <w:tcPr>
            <w:tcW w:w="1276" w:type="dxa"/>
            <w:vAlign w:val="center"/>
          </w:tcPr>
          <w:p w14:paraId="4F18BE31" w14:textId="581EC774" w:rsidR="008F1523" w:rsidRPr="008F1523" w:rsidRDefault="008F1523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F152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Семинары </w:t>
            </w:r>
          </w:p>
        </w:tc>
        <w:tc>
          <w:tcPr>
            <w:tcW w:w="1134" w:type="dxa"/>
            <w:vMerge/>
          </w:tcPr>
          <w:p w14:paraId="03454C79" w14:textId="77777777" w:rsidR="008F1523" w:rsidRPr="008F1523" w:rsidRDefault="008F1523" w:rsidP="00A436C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2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4391"/>
        <w:gridCol w:w="1133"/>
        <w:gridCol w:w="991"/>
        <w:gridCol w:w="1275"/>
        <w:gridCol w:w="1281"/>
      </w:tblGrid>
      <w:tr w:rsidR="00D5085F" w14:paraId="343FD9D5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B2CE" w14:textId="7777777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D3618" w14:textId="7777777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Раздел «Введение в историю и философию техники».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10577" w14:textId="7919A9C0" w:rsidR="00D5085F" w:rsidRDefault="00484D77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A2C2" w14:textId="2DE15AFD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E854" w14:textId="4944B2DF" w:rsidR="00D5085F" w:rsidRDefault="00484D77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E863" w14:textId="1639832C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5085F" w14:paraId="7D29E20F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9F3E" w14:textId="77777777" w:rsidR="00D5085F" w:rsidRDefault="00D5085F" w:rsidP="00A436C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BF5A" w14:textId="229E2D80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</w:t>
            </w:r>
            <w:r w:rsidR="00734223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 «Предмет философии техники. Основания</w:t>
            </w:r>
            <w:r w:rsidR="00BA734A">
              <w:rPr>
                <w:rFonts w:ascii="Times New Roman" w:eastAsia="Calibri" w:hAnsi="Times New Roman" w:cs="Times New Roman"/>
              </w:rPr>
              <w:t xml:space="preserve"> </w:t>
            </w:r>
            <w:r w:rsidR="00EA7223">
              <w:rPr>
                <w:rFonts w:ascii="Times New Roman" w:eastAsia="Calibri" w:hAnsi="Times New Roman" w:cs="Times New Roman"/>
              </w:rPr>
              <w:t xml:space="preserve">выделения </w:t>
            </w:r>
            <w:r>
              <w:rPr>
                <w:rFonts w:ascii="Times New Roman" w:eastAsia="Calibri" w:hAnsi="Times New Roman" w:cs="Times New Roman"/>
              </w:rPr>
              <w:t xml:space="preserve"> направлений философии техники. Философия техники как раздел философского знания»</w:t>
            </w:r>
            <w:r w:rsidR="00A436C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2B185" w14:textId="59816AA6" w:rsidR="00D5085F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FC47" w14:textId="3CF6A44C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1C23" w14:textId="5CA97AF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35D94" w14:textId="527BBE9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</w:t>
            </w:r>
            <w:r w:rsidR="004A1A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5085F" w14:paraId="3FE8DC1D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25DD9" w14:textId="77777777" w:rsidR="00D5085F" w:rsidRDefault="00D5085F" w:rsidP="00A436C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262D" w14:textId="0899F68B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</w:t>
            </w:r>
            <w:r w:rsidR="00734223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bookmarkStart w:id="1" w:name="_Hlk17546343"/>
            <w:r w:rsidR="00FB02CE">
              <w:rPr>
                <w:rFonts w:ascii="Times New Roman" w:eastAsia="Calibri" w:hAnsi="Times New Roman" w:cs="Times New Roman"/>
              </w:rPr>
              <w:t>«</w:t>
            </w:r>
            <w:r w:rsidR="00FB02CE" w:rsidRPr="00FB02CE">
              <w:rPr>
                <w:rFonts w:ascii="Times New Roman" w:eastAsia="Calibri" w:hAnsi="Times New Roman" w:cs="Times New Roman"/>
              </w:rPr>
              <w:t>История философии техники</w:t>
            </w:r>
            <w:r w:rsidR="00FB02CE">
              <w:rPr>
                <w:rFonts w:ascii="Times New Roman" w:eastAsia="Calibri" w:hAnsi="Times New Roman" w:cs="Times New Roman"/>
              </w:rPr>
              <w:t>.</w:t>
            </w:r>
            <w:r w:rsidR="00FB02CE" w:rsidRPr="00FB02C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Философско-культурный анализ исторической трансформации понятий «тэхнэ», «техника», «технология»</w:t>
            </w:r>
            <w:r w:rsidR="0073422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734223">
              <w:rPr>
                <w:rFonts w:ascii="Times New Roman" w:eastAsia="Calibri" w:hAnsi="Times New Roman" w:cs="Times New Roman"/>
              </w:rPr>
              <w:t>«истина», «эпистемэ», «докса»</w:t>
            </w:r>
            <w:r w:rsidR="00F659ED">
              <w:rPr>
                <w:rFonts w:ascii="Times New Roman" w:eastAsia="Calibri" w:hAnsi="Times New Roman" w:cs="Times New Roman"/>
              </w:rPr>
              <w:t>, «искусство», «вещь»</w:t>
            </w:r>
            <w:r w:rsidR="00BA21E1">
              <w:rPr>
                <w:rFonts w:ascii="Times New Roman" w:eastAsia="Calibri" w:hAnsi="Times New Roman" w:cs="Times New Roman"/>
              </w:rPr>
              <w:t>, «предмет»</w:t>
            </w:r>
            <w:r w:rsidR="0073422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 т.д.</w:t>
            </w:r>
            <w:bookmarkEnd w:id="1"/>
            <w:r w:rsidR="00F659ED">
              <w:rPr>
                <w:rFonts w:ascii="Times New Roman" w:eastAsia="Calibri" w:hAnsi="Times New Roman" w:cs="Times New Roman"/>
              </w:rPr>
              <w:t>. Предмет и методы</w:t>
            </w:r>
            <w:r w:rsidR="00BA21E1">
              <w:rPr>
                <w:rFonts w:ascii="Times New Roman" w:eastAsia="Calibri" w:hAnsi="Times New Roman" w:cs="Times New Roman"/>
              </w:rPr>
              <w:t xml:space="preserve"> </w:t>
            </w:r>
            <w:r w:rsidR="00F659ED">
              <w:rPr>
                <w:rFonts w:ascii="Times New Roman" w:eastAsia="Calibri" w:hAnsi="Times New Roman" w:cs="Times New Roman"/>
              </w:rPr>
              <w:t>истории философии техники</w:t>
            </w:r>
            <w:r w:rsidR="00BA21E1">
              <w:rPr>
                <w:rFonts w:ascii="Times New Roman" w:eastAsia="Calibri" w:hAnsi="Times New Roman" w:cs="Times New Roman"/>
              </w:rPr>
              <w:t>»</w:t>
            </w:r>
            <w:r w:rsidR="00F659E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45BF" w14:textId="7A8B6ED6" w:rsidR="00D5085F" w:rsidRDefault="00484D77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0691D" w14:textId="64302762" w:rsidR="00D5085F" w:rsidRDefault="00484D77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1DE7" w14:textId="5E6692AC" w:rsidR="00D5085F" w:rsidRDefault="00484D77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12BE" w14:textId="1E7AB89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</w:t>
            </w:r>
            <w:r w:rsidR="004A1AB1">
              <w:rPr>
                <w:rFonts w:ascii="Times New Roman" w:eastAsia="Calibri" w:hAnsi="Times New Roman" w:cs="Times New Roman"/>
              </w:rPr>
              <w:t xml:space="preserve"> и эссе</w:t>
            </w:r>
          </w:p>
        </w:tc>
      </w:tr>
      <w:tr w:rsidR="006A2BAD" w14:paraId="43A13BEF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01B" w14:textId="1B850775" w:rsidR="006A2BAD" w:rsidRDefault="006A2BAD" w:rsidP="00A436C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7FCF" w14:textId="60625980" w:rsidR="006A2BAD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«Основные периоды истории развития техники».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044A" w14:textId="597BDFDB" w:rsidR="006A2BAD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476E" w14:textId="54E539D2" w:rsidR="006A2BAD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F172" w14:textId="78E81B81" w:rsidR="006A2BAD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7BE2" w14:textId="32B50532" w:rsidR="006A2BAD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 и эссе</w:t>
            </w:r>
          </w:p>
        </w:tc>
      </w:tr>
      <w:tr w:rsidR="00D5085F" w14:paraId="5915BD61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1D40" w14:textId="7777777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FC7D" w14:textId="7777777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Раздел «История и философия техники»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11E4" w14:textId="1B13E147" w:rsidR="00D5085F" w:rsidRDefault="00484D77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5206E" w14:textId="3B8A2CEF" w:rsidR="00D5085F" w:rsidRDefault="00712884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1C89" w14:textId="6F04623C" w:rsidR="00D5085F" w:rsidRDefault="00712884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A849" w14:textId="7777777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5085F" w14:paraId="3585703A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094E" w14:textId="68ED6C5A" w:rsidR="00D5085F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D1BA" w14:textId="7353DCC7" w:rsidR="00D5085F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</w:t>
            </w:r>
            <w:r w:rsidRPr="00FB02CE">
              <w:rPr>
                <w:rFonts w:ascii="Times New Roman" w:eastAsia="Calibri" w:hAnsi="Times New Roman" w:cs="Times New Roman"/>
              </w:rPr>
              <w:t>Антропология философии техники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7EA0" w14:textId="7777777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807C" w14:textId="7777777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1661" w14:textId="77777777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2822" w14:textId="52BFA8EB" w:rsidR="00D5085F" w:rsidRDefault="00D5085F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</w:t>
            </w:r>
            <w:r w:rsidR="004A1AB1">
              <w:rPr>
                <w:rFonts w:ascii="Times New Roman" w:eastAsia="Calibri" w:hAnsi="Times New Roman" w:cs="Times New Roman"/>
              </w:rPr>
              <w:t xml:space="preserve"> и эссе</w:t>
            </w:r>
          </w:p>
        </w:tc>
      </w:tr>
      <w:tr w:rsidR="00FB02CE" w14:paraId="3D804F6F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F2CAC" w14:textId="1C45FBD0" w:rsidR="00FB02CE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A6E4" w14:textId="52E77603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«Онтология в философии техники»</w:t>
            </w:r>
            <w:r w:rsidR="00C267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3B96" w14:textId="74BA787F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E3A1" w14:textId="30AD9613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74DF6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B23A" w14:textId="4279AB04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 и эссе</w:t>
            </w:r>
          </w:p>
        </w:tc>
      </w:tr>
      <w:tr w:rsidR="00FB02CE" w14:paraId="020A6176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4329B" w14:textId="23197C1D" w:rsidR="00FB02CE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669FB" w14:textId="5BA0E0A2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 занятия: «Теория познания философии техники».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9DD2" w14:textId="0DC7C0E8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60C0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8F6" w14:textId="43403D4D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7C95" w14:textId="754D9365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 и эссе</w:t>
            </w:r>
          </w:p>
        </w:tc>
      </w:tr>
      <w:tr w:rsidR="00FB02CE" w14:paraId="3D41A1DB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98CC2" w14:textId="5C35F585" w:rsidR="00FB02CE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E4B8" w14:textId="644D9C5A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</w:t>
            </w:r>
            <w:r w:rsidR="00C26731">
              <w:rPr>
                <w:rFonts w:ascii="Times New Roman" w:eastAsia="Calibri" w:hAnsi="Times New Roman" w:cs="Times New Roman"/>
              </w:rPr>
              <w:t>Социальная</w:t>
            </w:r>
            <w:r w:rsidRPr="00FB02CE">
              <w:rPr>
                <w:rFonts w:ascii="Times New Roman" w:eastAsia="Calibri" w:hAnsi="Times New Roman" w:cs="Times New Roman"/>
              </w:rPr>
              <w:t xml:space="preserve"> философии техники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C267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82315" w14:textId="50832A1A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6DE55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2689" w14:textId="52F31165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56CC" w14:textId="19165E75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</w:t>
            </w:r>
            <w:r w:rsidR="008B2019">
              <w:rPr>
                <w:rFonts w:ascii="Times New Roman" w:eastAsia="Calibri" w:hAnsi="Times New Roman" w:cs="Times New Roman"/>
              </w:rPr>
              <w:t xml:space="preserve"> и эссе</w:t>
            </w:r>
          </w:p>
        </w:tc>
      </w:tr>
      <w:tr w:rsidR="00FB02CE" w14:paraId="061D7A1A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99B40" w14:textId="5AC19703" w:rsidR="00FB02CE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BB72" w14:textId="10742621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«Предмет и методы технонауки»</w:t>
            </w:r>
            <w:r w:rsidR="00C2673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4CC0B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B4B7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5877A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399A" w14:textId="2DAAA851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 и эссе</w:t>
            </w:r>
          </w:p>
        </w:tc>
      </w:tr>
      <w:tr w:rsidR="00FB02CE" w14:paraId="5DA827B8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B2EEB" w14:textId="429C068B" w:rsidR="00FB02CE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3B779" w14:textId="433138FF" w:rsidR="00FB02CE" w:rsidRDefault="00542131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«Политическая философия техники»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28F72" w14:textId="5E2D62AE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5F73C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8512" w14:textId="0E2FA5A0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0004C" w14:textId="33CCE67C" w:rsidR="00FB02CE" w:rsidRDefault="008B2019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</w:t>
            </w:r>
            <w:r w:rsidR="00542131">
              <w:rPr>
                <w:rFonts w:ascii="Times New Roman" w:eastAsia="Calibri" w:hAnsi="Times New Roman" w:cs="Times New Roman"/>
              </w:rPr>
              <w:t xml:space="preserve"> и эссе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B02CE" w14:paraId="1071D125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9BF5" w14:textId="4D54AAFD" w:rsidR="00FB02CE" w:rsidRDefault="006A2BAD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3BEE0" w14:textId="3E00E3D5" w:rsidR="00FB02CE" w:rsidRDefault="00542131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</w:t>
            </w:r>
            <w:r w:rsidRPr="00FB02CE">
              <w:rPr>
                <w:rFonts w:ascii="Times New Roman" w:eastAsia="Calibri" w:hAnsi="Times New Roman" w:cs="Times New Roman"/>
              </w:rPr>
              <w:t>Оптимизм и пессимизм философии техники</w:t>
            </w:r>
            <w:r>
              <w:rPr>
                <w:rFonts w:ascii="Times New Roman" w:eastAsia="Calibri" w:hAnsi="Times New Roman" w:cs="Times New Roman"/>
              </w:rPr>
              <w:t xml:space="preserve">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6C0B" w14:textId="694113CA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3C593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819B" w14:textId="00A1198F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CBAF" w14:textId="7D4EC8D6" w:rsidR="00FB02CE" w:rsidRDefault="00F23F9B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 и эссе</w:t>
            </w:r>
          </w:p>
        </w:tc>
      </w:tr>
      <w:tr w:rsidR="00FB02CE" w14:paraId="6D797BDD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84687" w14:textId="16315549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A2B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66E5A" w14:textId="69169CD3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</w:t>
            </w:r>
            <w:r w:rsidRPr="00FB02CE">
              <w:rPr>
                <w:rFonts w:ascii="Times New Roman" w:eastAsia="Calibri" w:hAnsi="Times New Roman" w:cs="Times New Roman"/>
              </w:rPr>
              <w:t>Философия техники современного Китая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4D35" w14:textId="45E34AE8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2D448" w14:textId="6B8E20F1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68275" w14:textId="06D40372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7941B" w14:textId="5DA12DD4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 и эссе</w:t>
            </w:r>
          </w:p>
        </w:tc>
      </w:tr>
      <w:tr w:rsidR="00FB02CE" w14:paraId="6B41DCE9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1C5FE" w14:textId="38FC365C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A2BA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59317" w14:textId="239ACCB5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</w:t>
            </w:r>
            <w:r w:rsidRPr="00FB02CE">
              <w:rPr>
                <w:rFonts w:ascii="Times New Roman" w:eastAsia="Calibri" w:hAnsi="Times New Roman" w:cs="Times New Roman"/>
              </w:rPr>
              <w:t>Русская философия техники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AFD3" w14:textId="02F601A1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FCA8" w14:textId="32A937A2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8C0D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B273" w14:textId="413167D5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 и эссе</w:t>
            </w:r>
          </w:p>
        </w:tc>
      </w:tr>
      <w:tr w:rsidR="00FB02CE" w14:paraId="7ACE0734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CF81" w14:textId="241F75E9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A2BA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96142" w14:textId="1CE8EDC0" w:rsidR="00FB02CE" w:rsidRPr="00614AFB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 занятия: «Развитие научного инженерного образования и технических наук. Профессия инженера в </w:t>
            </w:r>
            <w:r>
              <w:rPr>
                <w:rFonts w:ascii="Times New Roman" w:eastAsia="Calibri" w:hAnsi="Times New Roman" w:cs="Times New Roman"/>
                <w:lang w:val="en-US"/>
              </w:rPr>
              <w:t>XXI</w:t>
            </w:r>
            <w:r w:rsidRPr="00736A8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в.</w:t>
            </w:r>
            <w:r w:rsidR="00BA21E1">
              <w:rPr>
                <w:rFonts w:ascii="Times New Roman" w:eastAsia="Calibri" w:hAnsi="Times New Roman" w:cs="Times New Roman"/>
              </w:rPr>
              <w:t xml:space="preserve"> Философия технического творчества».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C8D7" w14:textId="37964115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ABDC" w14:textId="1A4B82C5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E2E6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77271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</w:t>
            </w:r>
          </w:p>
        </w:tc>
      </w:tr>
      <w:tr w:rsidR="00FB02CE" w14:paraId="4A8894BD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751E6" w14:textId="70415EC6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A2BA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AFB5" w14:textId="1AEE050F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 «</w:t>
            </w:r>
            <w:r w:rsidRPr="00FB02CE">
              <w:rPr>
                <w:rFonts w:ascii="Times New Roman" w:eastAsia="Calibri" w:hAnsi="Times New Roman" w:cs="Times New Roman"/>
              </w:rPr>
              <w:t>Инженерная и гуманитарная программы философии техники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A436C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A93B5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889A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273E9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5DB5" w14:textId="3ED247E2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 и эссе</w:t>
            </w:r>
          </w:p>
        </w:tc>
      </w:tr>
      <w:tr w:rsidR="00FB02CE" w14:paraId="645C7E4E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E209" w14:textId="538BD9DC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6A2BA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26921" w14:textId="6A178034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занятия: «ИИ в философии техники»</w:t>
            </w:r>
            <w:r w:rsidR="00A436C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0C8D" w14:textId="4A7106C6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656D7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2E0" w14:textId="43CDC98B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27AC5" w14:textId="206889EE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</w:t>
            </w:r>
            <w:r w:rsidR="00F23F9B">
              <w:rPr>
                <w:rFonts w:ascii="Times New Roman" w:eastAsia="Calibri" w:hAnsi="Times New Roman" w:cs="Times New Roman"/>
              </w:rPr>
              <w:t xml:space="preserve"> и эссе</w:t>
            </w:r>
          </w:p>
        </w:tc>
      </w:tr>
      <w:tr w:rsidR="00FB02CE" w14:paraId="2E6994CD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663A8" w14:textId="09EDD4F3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A2BA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9FE65" w14:textId="00ED55B4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 занятия: </w:t>
            </w:r>
            <w:r w:rsidR="00A875FA">
              <w:rPr>
                <w:rFonts w:ascii="Times New Roman" w:eastAsia="Calibri" w:hAnsi="Times New Roman" w:cs="Times New Roman"/>
              </w:rPr>
              <w:t xml:space="preserve">«Культурология философии техники. </w:t>
            </w:r>
            <w:r w:rsidRPr="00FB02CE">
              <w:rPr>
                <w:rFonts w:ascii="Times New Roman" w:eastAsia="Calibri" w:hAnsi="Times New Roman" w:cs="Times New Roman"/>
              </w:rPr>
              <w:t>Техническое развитие и культурный прогресс: внутренняя стихийная саморефлексия в технике и образы техники в культуре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A436C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44C7" w14:textId="26D14663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6933" w14:textId="45861483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9A5F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72E57" w14:textId="4EFFDE8F" w:rsidR="00FB02CE" w:rsidRDefault="00F23F9B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Коллоквиум и э</w:t>
            </w:r>
            <w:r w:rsidR="00FB02CE">
              <w:rPr>
                <w:rFonts w:ascii="Times New Roman" w:eastAsia="Calibri" w:hAnsi="Times New Roman" w:cs="Times New Roman"/>
              </w:rPr>
              <w:t>ссе</w:t>
            </w:r>
          </w:p>
        </w:tc>
      </w:tr>
      <w:tr w:rsidR="00FB02CE" w14:paraId="0C281087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E441B" w14:textId="77086CA2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8C29" w14:textId="3937283E" w:rsidR="00FB02CE" w:rsidRDefault="00376E37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76E37">
              <w:rPr>
                <w:rFonts w:ascii="Times New Roman" w:eastAsia="Calibri" w:hAnsi="Times New Roman" w:cs="Times New Roman"/>
                <w:b/>
                <w:bCs/>
              </w:rPr>
              <w:t>Раздел подведение итогов: философия техники как онтология, эпистемология, социология, антропология в XXI в; философия техники и прагматика культуры: пересекающиеся смысловые топосы.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DE41" w14:textId="36E46C51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349E3" w14:textId="11F90189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68759" w14:textId="170C9058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31ACD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Итоговый коллоквиум</w:t>
            </w:r>
          </w:p>
        </w:tc>
      </w:tr>
      <w:tr w:rsidR="00FB02CE" w14:paraId="78D4A2A2" w14:textId="77777777" w:rsidTr="00376E3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CDA7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6BDD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AE237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5253C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2CB0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3720" w14:textId="77777777" w:rsidR="00FB02CE" w:rsidRDefault="00FB02CE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0702328" w14:textId="77777777" w:rsidR="008E0706" w:rsidRDefault="008E0706" w:rsidP="00A436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EB0AEF" w14:textId="77777777" w:rsidR="00235784" w:rsidRPr="00235784" w:rsidRDefault="00235784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Toc501124036"/>
      <w:r w:rsidRPr="00235784">
        <w:rPr>
          <w:rFonts w:ascii="Times New Roman" w:eastAsia="Calibri" w:hAnsi="Times New Roman" w:cs="Times New Roman"/>
          <w:b/>
          <w:bCs/>
        </w:rPr>
        <w:t>Перечень учебно-методического обеспечения для самостоятельной работы обучающихся и методические указания для обучающихся по освоению дисциплины</w:t>
      </w:r>
      <w:bookmarkEnd w:id="2"/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517"/>
        <w:gridCol w:w="2142"/>
        <w:gridCol w:w="5686"/>
      </w:tblGrid>
      <w:tr w:rsidR="00235784" w:rsidRPr="00235784" w14:paraId="209067FE" w14:textId="77777777" w:rsidTr="00D75E36">
        <w:tc>
          <w:tcPr>
            <w:tcW w:w="1517" w:type="dxa"/>
            <w:vAlign w:val="center"/>
          </w:tcPr>
          <w:p w14:paraId="170F2E05" w14:textId="77777777" w:rsidR="00235784" w:rsidRPr="00235784" w:rsidRDefault="00235784" w:rsidP="00A436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5784">
              <w:rPr>
                <w:rFonts w:ascii="Times New Roman" w:eastAsia="Calibri" w:hAnsi="Times New Roman" w:cs="Times New Roman"/>
                <w:b/>
              </w:rPr>
              <w:t>Разделы и темы</w:t>
            </w:r>
          </w:p>
        </w:tc>
        <w:tc>
          <w:tcPr>
            <w:tcW w:w="2142" w:type="dxa"/>
          </w:tcPr>
          <w:p w14:paraId="3C653C53" w14:textId="77777777" w:rsidR="00235784" w:rsidRPr="00235784" w:rsidRDefault="00235784" w:rsidP="00A436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5784">
              <w:rPr>
                <w:rFonts w:ascii="Times New Roman" w:eastAsia="Calibri" w:hAnsi="Times New Roman" w:cs="Times New Roman"/>
                <w:b/>
              </w:rPr>
              <w:t>Самостоятельная работа (ак.ч.)</w:t>
            </w:r>
          </w:p>
        </w:tc>
        <w:tc>
          <w:tcPr>
            <w:tcW w:w="5686" w:type="dxa"/>
            <w:vAlign w:val="center"/>
          </w:tcPr>
          <w:p w14:paraId="12C81312" w14:textId="77777777" w:rsidR="00235784" w:rsidRPr="00235784" w:rsidRDefault="00235784" w:rsidP="00A436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5784">
              <w:rPr>
                <w:rFonts w:ascii="Times New Roman" w:eastAsia="Calibri" w:hAnsi="Times New Roman" w:cs="Times New Roman"/>
                <w:b/>
              </w:rPr>
              <w:t>Виды самостоятельной работы</w:t>
            </w:r>
          </w:p>
        </w:tc>
      </w:tr>
      <w:tr w:rsidR="00235784" w:rsidRPr="00235784" w14:paraId="28084808" w14:textId="77777777" w:rsidTr="00D75E36">
        <w:tc>
          <w:tcPr>
            <w:tcW w:w="1517" w:type="dxa"/>
          </w:tcPr>
          <w:p w14:paraId="5EF23591" w14:textId="32488692" w:rsidR="00235784" w:rsidRPr="00235784" w:rsidRDefault="00235784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5784">
              <w:rPr>
                <w:rFonts w:ascii="Times New Roman" w:eastAsia="Calibri" w:hAnsi="Times New Roman" w:cs="Times New Roman"/>
              </w:rPr>
              <w:t xml:space="preserve">Раздел «История </w:t>
            </w:r>
            <w:r>
              <w:rPr>
                <w:rFonts w:ascii="Times New Roman" w:eastAsia="Calibri" w:hAnsi="Times New Roman" w:cs="Times New Roman"/>
              </w:rPr>
              <w:t>техники</w:t>
            </w:r>
            <w:r w:rsidRPr="00235784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42" w:type="dxa"/>
          </w:tcPr>
          <w:p w14:paraId="0CFDE1A8" w14:textId="77777777" w:rsidR="00235784" w:rsidRPr="00235784" w:rsidRDefault="00235784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5784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686" w:type="dxa"/>
          </w:tcPr>
          <w:p w14:paraId="19CEA7CE" w14:textId="05592E12" w:rsidR="00235784" w:rsidRPr="00BE1998" w:rsidRDefault="00235784" w:rsidP="00A436C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35784">
              <w:rPr>
                <w:rFonts w:ascii="Times New Roman" w:eastAsia="Calibri" w:hAnsi="Times New Roman" w:cs="Times New Roman"/>
              </w:rPr>
              <w:t xml:space="preserve">Подготовка </w:t>
            </w:r>
            <w:r w:rsidR="00D43F97">
              <w:rPr>
                <w:rFonts w:ascii="Times New Roman" w:eastAsia="Calibri" w:hAnsi="Times New Roman" w:cs="Times New Roman"/>
              </w:rPr>
              <w:t>оригинальных эссе</w:t>
            </w:r>
            <w:r w:rsidRPr="00235784">
              <w:rPr>
                <w:rFonts w:ascii="Times New Roman" w:eastAsia="Calibri" w:hAnsi="Times New Roman" w:cs="Times New Roman"/>
              </w:rPr>
              <w:t xml:space="preserve"> на </w:t>
            </w:r>
            <w:r w:rsidR="00D43F97">
              <w:rPr>
                <w:rFonts w:ascii="Times New Roman" w:eastAsia="Calibri" w:hAnsi="Times New Roman" w:cs="Times New Roman"/>
              </w:rPr>
              <w:t>заданные темы</w:t>
            </w:r>
            <w:r w:rsidRPr="00235784">
              <w:rPr>
                <w:rFonts w:ascii="Times New Roman" w:eastAsia="Calibri" w:hAnsi="Times New Roman" w:cs="Times New Roman"/>
              </w:rPr>
              <w:t xml:space="preserve"> по «Истории </w:t>
            </w:r>
            <w:r>
              <w:rPr>
                <w:rFonts w:ascii="Times New Roman" w:eastAsia="Calibri" w:hAnsi="Times New Roman" w:cs="Times New Roman"/>
              </w:rPr>
              <w:t>техники</w:t>
            </w:r>
            <w:r w:rsidRPr="00235784">
              <w:rPr>
                <w:rFonts w:ascii="Times New Roman" w:eastAsia="Calibri" w:hAnsi="Times New Roman" w:cs="Times New Roman"/>
              </w:rPr>
              <w:t>». Оценка зачет/незачет</w:t>
            </w:r>
            <w:r w:rsidR="00BE1998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235784" w:rsidRPr="00235784" w14:paraId="1A160907" w14:textId="77777777" w:rsidTr="00D75E36">
        <w:tc>
          <w:tcPr>
            <w:tcW w:w="1517" w:type="dxa"/>
          </w:tcPr>
          <w:p w14:paraId="60C01C3E" w14:textId="34BF07CE" w:rsidR="00235784" w:rsidRPr="00235784" w:rsidRDefault="00235784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5784">
              <w:rPr>
                <w:rFonts w:ascii="Times New Roman" w:eastAsia="Calibri" w:hAnsi="Times New Roman" w:cs="Times New Roman"/>
              </w:rPr>
              <w:t>Раздел «</w:t>
            </w:r>
            <w:r>
              <w:rPr>
                <w:rFonts w:ascii="Times New Roman" w:eastAsia="Calibri" w:hAnsi="Times New Roman" w:cs="Times New Roman"/>
              </w:rPr>
              <w:t>Ф</w:t>
            </w:r>
            <w:r w:rsidRPr="00235784">
              <w:rPr>
                <w:rFonts w:ascii="Times New Roman" w:eastAsia="Calibri" w:hAnsi="Times New Roman" w:cs="Times New Roman"/>
              </w:rPr>
              <w:t>илософия техники»</w:t>
            </w:r>
          </w:p>
        </w:tc>
        <w:tc>
          <w:tcPr>
            <w:tcW w:w="2142" w:type="dxa"/>
          </w:tcPr>
          <w:p w14:paraId="45085F59" w14:textId="77777777" w:rsidR="00235784" w:rsidRPr="00235784" w:rsidRDefault="00235784" w:rsidP="00A43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5784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686" w:type="dxa"/>
          </w:tcPr>
          <w:p w14:paraId="6D3EB797" w14:textId="0D426BB0" w:rsidR="00235784" w:rsidRPr="00BE1998" w:rsidRDefault="00235784" w:rsidP="00A436C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35784">
              <w:rPr>
                <w:rFonts w:ascii="Times New Roman" w:eastAsia="Calibri" w:hAnsi="Times New Roman" w:cs="Times New Roman"/>
              </w:rPr>
              <w:t xml:space="preserve">Подготовка </w:t>
            </w:r>
            <w:r w:rsidR="00D43F97">
              <w:rPr>
                <w:rFonts w:ascii="Times New Roman" w:eastAsia="Calibri" w:hAnsi="Times New Roman" w:cs="Times New Roman"/>
              </w:rPr>
              <w:t>оригинальных эссе</w:t>
            </w:r>
            <w:r w:rsidR="00D43F97" w:rsidRPr="00235784">
              <w:rPr>
                <w:rFonts w:ascii="Times New Roman" w:eastAsia="Calibri" w:hAnsi="Times New Roman" w:cs="Times New Roman"/>
              </w:rPr>
              <w:t xml:space="preserve"> на </w:t>
            </w:r>
            <w:r w:rsidR="00D43F97">
              <w:rPr>
                <w:rFonts w:ascii="Times New Roman" w:eastAsia="Calibri" w:hAnsi="Times New Roman" w:cs="Times New Roman"/>
              </w:rPr>
              <w:t>заданные темы</w:t>
            </w:r>
            <w:r w:rsidR="00D43F97" w:rsidRPr="00235784">
              <w:rPr>
                <w:rFonts w:ascii="Times New Roman" w:eastAsia="Calibri" w:hAnsi="Times New Roman" w:cs="Times New Roman"/>
              </w:rPr>
              <w:t xml:space="preserve"> по</w:t>
            </w:r>
            <w:r w:rsidRPr="00235784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Философи</w:t>
            </w:r>
            <w:r w:rsidR="00D43F97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 техники</w:t>
            </w:r>
            <w:r w:rsidRPr="00235784">
              <w:rPr>
                <w:rFonts w:ascii="Times New Roman" w:eastAsia="Calibri" w:hAnsi="Times New Roman" w:cs="Times New Roman"/>
              </w:rPr>
              <w:t xml:space="preserve">». Оценка зачет/незачет. </w:t>
            </w:r>
          </w:p>
        </w:tc>
      </w:tr>
      <w:tr w:rsidR="00235784" w:rsidRPr="00235784" w14:paraId="32C1E07F" w14:textId="77777777" w:rsidTr="00D75E36">
        <w:tc>
          <w:tcPr>
            <w:tcW w:w="1517" w:type="dxa"/>
          </w:tcPr>
          <w:p w14:paraId="5A651E0B" w14:textId="77777777" w:rsidR="00235784" w:rsidRPr="00235784" w:rsidRDefault="00235784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235784">
              <w:rPr>
                <w:rFonts w:ascii="Times New Roman" w:eastAsia="Calibri" w:hAnsi="Times New Roman" w:cs="Times New Roman"/>
                <w:b/>
                <w:bCs/>
              </w:rPr>
              <w:t>Итого</w:t>
            </w:r>
          </w:p>
        </w:tc>
        <w:tc>
          <w:tcPr>
            <w:tcW w:w="2142" w:type="dxa"/>
          </w:tcPr>
          <w:p w14:paraId="743E774A" w14:textId="77777777" w:rsidR="00235784" w:rsidRPr="00235784" w:rsidRDefault="00235784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235784">
              <w:rPr>
                <w:rFonts w:ascii="Times New Roman" w:eastAsia="Calibri" w:hAnsi="Times New Roman" w:cs="Times New Roman"/>
                <w:b/>
                <w:bCs/>
              </w:rPr>
              <w:t>72</w:t>
            </w:r>
          </w:p>
        </w:tc>
        <w:tc>
          <w:tcPr>
            <w:tcW w:w="5686" w:type="dxa"/>
          </w:tcPr>
          <w:p w14:paraId="1B735649" w14:textId="4829FA21" w:rsidR="00235784" w:rsidRPr="00235784" w:rsidRDefault="00235784" w:rsidP="00A436CA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52CE47E5" w14:textId="52F67BD2" w:rsidR="00235784" w:rsidRDefault="00235784" w:rsidP="00A436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900FA" w14:textId="6FA760EB" w:rsidR="00193DEC" w:rsidRDefault="00193DEC" w:rsidP="00A436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DF902" w14:textId="5827AD96" w:rsidR="00193DEC" w:rsidRPr="00235784" w:rsidRDefault="00193DEC" w:rsidP="00A436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242">
        <w:rPr>
          <w:rFonts w:ascii="Times New Roman" w:hAnsi="Times New Roman" w:cs="Times New Roman"/>
          <w:b/>
          <w:bCs/>
          <w:sz w:val="24"/>
          <w:szCs w:val="24"/>
        </w:rPr>
        <w:t>Учебная программа</w:t>
      </w:r>
    </w:p>
    <w:p w14:paraId="4A9E0D68" w14:textId="77777777" w:rsidR="00193DEC" w:rsidRPr="00527242" w:rsidRDefault="00193DEC" w:rsidP="00A4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242">
        <w:rPr>
          <w:rFonts w:ascii="Times New Roman" w:hAnsi="Times New Roman" w:cs="Times New Roman"/>
          <w:b/>
          <w:bCs/>
          <w:sz w:val="24"/>
          <w:szCs w:val="24"/>
        </w:rPr>
        <w:tab/>
        <w:t>Раздел «Введение в историю и философию техники».</w:t>
      </w:r>
    </w:p>
    <w:p w14:paraId="2C752614" w14:textId="003D811F" w:rsidR="00193DEC" w:rsidRDefault="00193DEC" w:rsidP="00A436CA">
      <w:pPr>
        <w:pStyle w:val="a0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3DEC">
        <w:rPr>
          <w:rFonts w:ascii="Times New Roman" w:hAnsi="Times New Roman" w:cs="Times New Roman"/>
          <w:sz w:val="24"/>
          <w:szCs w:val="24"/>
        </w:rPr>
        <w:t>Тема занятия: «Предмет философии техники. Основания классификации главных направлений философии техники. Философия техники как раздел философского знания»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08B30" w14:textId="77777777" w:rsidR="00376E37" w:rsidRDefault="0026147D" w:rsidP="00376E37">
      <w:pPr>
        <w:pStyle w:val="a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Широкий спектр философских концептов о с</w:t>
      </w:r>
      <w:r w:rsidR="00874A3D">
        <w:rPr>
          <w:rFonts w:ascii="Times New Roman" w:hAnsi="Times New Roman" w:cs="Times New Roman"/>
          <w:sz w:val="24"/>
          <w:szCs w:val="24"/>
        </w:rPr>
        <w:t>уществ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74A3D">
        <w:rPr>
          <w:rFonts w:ascii="Times New Roman" w:hAnsi="Times New Roman" w:cs="Times New Roman"/>
          <w:sz w:val="24"/>
          <w:szCs w:val="24"/>
        </w:rPr>
        <w:t xml:space="preserve"> «техники»</w:t>
      </w:r>
      <w:r w:rsidR="00256F1D">
        <w:rPr>
          <w:rFonts w:ascii="Times New Roman" w:hAnsi="Times New Roman" w:cs="Times New Roman"/>
          <w:sz w:val="24"/>
          <w:szCs w:val="24"/>
        </w:rPr>
        <w:t xml:space="preserve"> обнаруживаемой в:</w:t>
      </w:r>
      <w:r w:rsidR="00874A3D">
        <w:rPr>
          <w:rFonts w:ascii="Times New Roman" w:hAnsi="Times New Roman" w:cs="Times New Roman"/>
          <w:sz w:val="24"/>
          <w:szCs w:val="24"/>
        </w:rPr>
        <w:t xml:space="preserve"> «амбивалентности» </w:t>
      </w:r>
      <w:r w:rsidR="00090FB3">
        <w:rPr>
          <w:rFonts w:ascii="Times New Roman" w:hAnsi="Times New Roman" w:cs="Times New Roman"/>
          <w:sz w:val="24"/>
          <w:szCs w:val="24"/>
        </w:rPr>
        <w:t>(</w:t>
      </w:r>
      <w:r w:rsidR="00874A3D">
        <w:rPr>
          <w:rFonts w:ascii="Times New Roman" w:hAnsi="Times New Roman" w:cs="Times New Roman"/>
          <w:sz w:val="24"/>
          <w:szCs w:val="24"/>
        </w:rPr>
        <w:t>Т.И. Ойзерман</w:t>
      </w:r>
      <w:r w:rsidR="00090FB3">
        <w:rPr>
          <w:rFonts w:ascii="Times New Roman" w:hAnsi="Times New Roman" w:cs="Times New Roman"/>
          <w:sz w:val="24"/>
          <w:szCs w:val="24"/>
        </w:rPr>
        <w:t>)</w:t>
      </w:r>
      <w:r w:rsidR="00874A3D">
        <w:rPr>
          <w:rFonts w:ascii="Times New Roman" w:hAnsi="Times New Roman" w:cs="Times New Roman"/>
          <w:sz w:val="24"/>
          <w:szCs w:val="24"/>
        </w:rPr>
        <w:t>, «онтологичности»</w:t>
      </w:r>
      <w:r w:rsidR="00090FB3">
        <w:rPr>
          <w:rFonts w:ascii="Times New Roman" w:hAnsi="Times New Roman" w:cs="Times New Roman"/>
          <w:sz w:val="24"/>
          <w:szCs w:val="24"/>
        </w:rPr>
        <w:t xml:space="preserve"> и</w:t>
      </w:r>
      <w:r w:rsidR="00090FB3" w:rsidRPr="00090FB3">
        <w:rPr>
          <w:rFonts w:ascii="Times New Roman" w:hAnsi="Times New Roman" w:cs="Times New Roman"/>
          <w:sz w:val="24"/>
          <w:szCs w:val="24"/>
        </w:rPr>
        <w:t xml:space="preserve"> «раскрыти</w:t>
      </w:r>
      <w:r w:rsidR="00090FB3">
        <w:rPr>
          <w:rFonts w:ascii="Times New Roman" w:hAnsi="Times New Roman" w:cs="Times New Roman"/>
          <w:sz w:val="24"/>
          <w:szCs w:val="24"/>
        </w:rPr>
        <w:t>и</w:t>
      </w:r>
      <w:r w:rsidR="00090FB3" w:rsidRPr="00090FB3">
        <w:rPr>
          <w:rFonts w:ascii="Times New Roman" w:hAnsi="Times New Roman" w:cs="Times New Roman"/>
          <w:sz w:val="24"/>
          <w:szCs w:val="24"/>
        </w:rPr>
        <w:t xml:space="preserve"> потаенного»</w:t>
      </w:r>
      <w:r w:rsidR="00874A3D">
        <w:rPr>
          <w:rFonts w:ascii="Times New Roman" w:hAnsi="Times New Roman" w:cs="Times New Roman"/>
          <w:sz w:val="24"/>
          <w:szCs w:val="24"/>
        </w:rPr>
        <w:t xml:space="preserve"> </w:t>
      </w:r>
      <w:r w:rsidR="00090FB3">
        <w:rPr>
          <w:rFonts w:ascii="Times New Roman" w:hAnsi="Times New Roman" w:cs="Times New Roman"/>
          <w:sz w:val="24"/>
          <w:szCs w:val="24"/>
        </w:rPr>
        <w:t>(</w:t>
      </w:r>
      <w:r w:rsidR="00874A3D">
        <w:rPr>
          <w:rFonts w:ascii="Times New Roman" w:hAnsi="Times New Roman" w:cs="Times New Roman"/>
          <w:sz w:val="24"/>
          <w:szCs w:val="24"/>
        </w:rPr>
        <w:t>М.</w:t>
      </w:r>
      <w:r w:rsidR="00090FB3">
        <w:rPr>
          <w:rFonts w:ascii="Times New Roman" w:hAnsi="Times New Roman" w:cs="Times New Roman"/>
          <w:sz w:val="24"/>
          <w:szCs w:val="24"/>
        </w:rPr>
        <w:t xml:space="preserve"> </w:t>
      </w:r>
      <w:r w:rsidR="00874A3D">
        <w:rPr>
          <w:rFonts w:ascii="Times New Roman" w:hAnsi="Times New Roman" w:cs="Times New Roman"/>
          <w:sz w:val="24"/>
          <w:szCs w:val="24"/>
        </w:rPr>
        <w:t>Хайдеггер</w:t>
      </w:r>
      <w:r w:rsidR="00090FB3">
        <w:rPr>
          <w:rFonts w:ascii="Times New Roman" w:hAnsi="Times New Roman" w:cs="Times New Roman"/>
          <w:sz w:val="24"/>
          <w:szCs w:val="24"/>
        </w:rPr>
        <w:t>)</w:t>
      </w:r>
      <w:r w:rsidR="00874A3D">
        <w:rPr>
          <w:rFonts w:ascii="Times New Roman" w:hAnsi="Times New Roman" w:cs="Times New Roman"/>
          <w:sz w:val="24"/>
          <w:szCs w:val="24"/>
        </w:rPr>
        <w:t xml:space="preserve">, «эсхатологичности» </w:t>
      </w:r>
      <w:r w:rsidR="00090FB3">
        <w:rPr>
          <w:rFonts w:ascii="Times New Roman" w:hAnsi="Times New Roman" w:cs="Times New Roman"/>
          <w:sz w:val="24"/>
          <w:szCs w:val="24"/>
        </w:rPr>
        <w:t>(</w:t>
      </w:r>
      <w:r w:rsidR="00874A3D">
        <w:rPr>
          <w:rFonts w:ascii="Times New Roman" w:hAnsi="Times New Roman" w:cs="Times New Roman"/>
          <w:sz w:val="24"/>
          <w:szCs w:val="24"/>
        </w:rPr>
        <w:t>Н. Бердяев</w:t>
      </w:r>
      <w:r w:rsidR="00090FB3">
        <w:rPr>
          <w:rFonts w:ascii="Times New Roman" w:hAnsi="Times New Roman" w:cs="Times New Roman"/>
          <w:sz w:val="24"/>
          <w:szCs w:val="24"/>
        </w:rPr>
        <w:t>)</w:t>
      </w:r>
      <w:r w:rsidR="00874A3D">
        <w:rPr>
          <w:rFonts w:ascii="Times New Roman" w:hAnsi="Times New Roman" w:cs="Times New Roman"/>
          <w:sz w:val="24"/>
          <w:szCs w:val="24"/>
        </w:rPr>
        <w:t xml:space="preserve">, </w:t>
      </w:r>
      <w:r w:rsidR="00256F1D">
        <w:rPr>
          <w:rFonts w:ascii="Times New Roman" w:hAnsi="Times New Roman" w:cs="Times New Roman"/>
          <w:sz w:val="24"/>
          <w:szCs w:val="24"/>
        </w:rPr>
        <w:t xml:space="preserve">«раздвоенности» и </w:t>
      </w:r>
      <w:r w:rsidR="00874A3D">
        <w:rPr>
          <w:rFonts w:ascii="Times New Roman" w:hAnsi="Times New Roman" w:cs="Times New Roman"/>
          <w:sz w:val="24"/>
          <w:szCs w:val="24"/>
        </w:rPr>
        <w:t xml:space="preserve">«компесации» </w:t>
      </w:r>
      <w:r w:rsidR="00090FB3">
        <w:rPr>
          <w:rFonts w:ascii="Times New Roman" w:hAnsi="Times New Roman" w:cs="Times New Roman"/>
          <w:sz w:val="24"/>
          <w:szCs w:val="24"/>
        </w:rPr>
        <w:t>(</w:t>
      </w:r>
      <w:r w:rsidR="00874A3D">
        <w:rPr>
          <w:rFonts w:ascii="Times New Roman" w:hAnsi="Times New Roman" w:cs="Times New Roman"/>
          <w:sz w:val="24"/>
          <w:szCs w:val="24"/>
        </w:rPr>
        <w:t>Г. Люббе</w:t>
      </w:r>
      <w:r w:rsidR="00090FB3">
        <w:rPr>
          <w:rFonts w:ascii="Times New Roman" w:hAnsi="Times New Roman" w:cs="Times New Roman"/>
          <w:sz w:val="24"/>
          <w:szCs w:val="24"/>
        </w:rPr>
        <w:t>)</w:t>
      </w:r>
      <w:r w:rsidR="00874A3D">
        <w:rPr>
          <w:rFonts w:ascii="Times New Roman" w:hAnsi="Times New Roman" w:cs="Times New Roman"/>
          <w:sz w:val="24"/>
          <w:szCs w:val="24"/>
        </w:rPr>
        <w:t xml:space="preserve">, «отчуждении» </w:t>
      </w:r>
      <w:r w:rsidR="00090FB3">
        <w:rPr>
          <w:rFonts w:ascii="Times New Roman" w:hAnsi="Times New Roman" w:cs="Times New Roman"/>
          <w:sz w:val="24"/>
          <w:szCs w:val="24"/>
        </w:rPr>
        <w:t>(</w:t>
      </w:r>
      <w:r w:rsidR="00874A3D">
        <w:rPr>
          <w:rFonts w:ascii="Times New Roman" w:hAnsi="Times New Roman" w:cs="Times New Roman"/>
          <w:sz w:val="24"/>
          <w:szCs w:val="24"/>
        </w:rPr>
        <w:t>К. Маркс</w:t>
      </w:r>
      <w:r w:rsidR="00090FB3">
        <w:rPr>
          <w:rFonts w:ascii="Times New Roman" w:hAnsi="Times New Roman" w:cs="Times New Roman"/>
          <w:sz w:val="24"/>
          <w:szCs w:val="24"/>
        </w:rPr>
        <w:t>)</w:t>
      </w:r>
      <w:r w:rsidR="001F2979">
        <w:rPr>
          <w:rFonts w:ascii="Times New Roman" w:hAnsi="Times New Roman" w:cs="Times New Roman"/>
          <w:sz w:val="24"/>
          <w:szCs w:val="24"/>
        </w:rPr>
        <w:t>, «</w:t>
      </w:r>
      <w:r w:rsidR="00090FB3">
        <w:rPr>
          <w:rFonts w:ascii="Times New Roman" w:hAnsi="Times New Roman" w:cs="Times New Roman"/>
          <w:sz w:val="24"/>
          <w:szCs w:val="24"/>
        </w:rPr>
        <w:t>вещественном обмене между людьми и нелюдьми</w:t>
      </w:r>
      <w:r w:rsidR="001F2979">
        <w:rPr>
          <w:rFonts w:ascii="Times New Roman" w:hAnsi="Times New Roman" w:cs="Times New Roman"/>
          <w:sz w:val="24"/>
          <w:szCs w:val="24"/>
        </w:rPr>
        <w:t>»</w:t>
      </w:r>
      <w:r w:rsidR="0079581D">
        <w:rPr>
          <w:rFonts w:ascii="Times New Roman" w:hAnsi="Times New Roman" w:cs="Times New Roman"/>
          <w:sz w:val="24"/>
          <w:szCs w:val="24"/>
        </w:rPr>
        <w:t>, «гетерогенности и ирредукционизме»</w:t>
      </w:r>
      <w:r w:rsidR="001F2979">
        <w:rPr>
          <w:rFonts w:ascii="Times New Roman" w:hAnsi="Times New Roman" w:cs="Times New Roman"/>
          <w:sz w:val="24"/>
          <w:szCs w:val="24"/>
        </w:rPr>
        <w:t xml:space="preserve"> Б. Латура</w:t>
      </w:r>
      <w:r w:rsidR="00090FB3">
        <w:rPr>
          <w:rFonts w:ascii="Times New Roman" w:hAnsi="Times New Roman" w:cs="Times New Roman"/>
          <w:sz w:val="24"/>
          <w:szCs w:val="24"/>
        </w:rPr>
        <w:t>, «вопросе о бытии человека» (Х. Ортега-и-Гассет)</w:t>
      </w:r>
      <w:r w:rsidR="00CA4F9E">
        <w:rPr>
          <w:rFonts w:ascii="Times New Roman" w:hAnsi="Times New Roman" w:cs="Times New Roman"/>
          <w:sz w:val="24"/>
          <w:szCs w:val="24"/>
        </w:rPr>
        <w:t xml:space="preserve"> и т.д</w:t>
      </w:r>
      <w:r w:rsidR="00874A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40AB0D" w14:textId="3C31E341" w:rsidR="00527242" w:rsidRDefault="00376E37" w:rsidP="00376E3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193DEC" w:rsidRPr="00376E37"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 w:rsidR="00FB02CE" w:rsidRPr="00376E37">
        <w:rPr>
          <w:rFonts w:ascii="Times New Roman" w:hAnsi="Times New Roman" w:cs="Times New Roman"/>
          <w:sz w:val="24"/>
          <w:szCs w:val="24"/>
        </w:rPr>
        <w:t xml:space="preserve">История философии техники. </w:t>
      </w:r>
      <w:r w:rsidR="00193DEC" w:rsidRPr="00376E37">
        <w:rPr>
          <w:rFonts w:ascii="Times New Roman" w:hAnsi="Times New Roman" w:cs="Times New Roman"/>
          <w:sz w:val="24"/>
          <w:szCs w:val="24"/>
        </w:rPr>
        <w:t>Философско-культурный анализ исторической трансформации понятий «тэхнэ», «техника», «технология», «истина», «эпистемэ», «докса» и т.д.»</w:t>
      </w:r>
      <w:r w:rsidR="006B1523" w:rsidRPr="00376E37">
        <w:rPr>
          <w:rFonts w:ascii="Times New Roman" w:hAnsi="Times New Roman" w:cs="Times New Roman"/>
          <w:sz w:val="24"/>
          <w:szCs w:val="24"/>
        </w:rPr>
        <w:t xml:space="preserve"> </w:t>
      </w:r>
      <w:r w:rsidR="00527242" w:rsidRPr="00376E37">
        <w:rPr>
          <w:rFonts w:ascii="Times New Roman" w:hAnsi="Times New Roman" w:cs="Times New Roman"/>
          <w:sz w:val="24"/>
          <w:szCs w:val="24"/>
        </w:rPr>
        <w:t xml:space="preserve">Древнегреческое «тэхнэ» как искусство, реализуемое в действительное на практике, при невозможном для современных науки и техники совпадении онтологической истины, свободы и творчества. «Технодицея» как путь оправдания амбивалентной и противостоящей природе и человеку силе техники Средневековые университеты, монашествующие ордены и развитие знания, техники, философии и религии. «Рождение» европейской науки Нового времени и противоречия, лежащие в основании научного знания: Коперник, Ньютон, Лейбниц, Декарт, Бэкон, Локк. Великий инженер Г. Галлилей и его технонаука: соединения математики и природы. Гильотина как технология повлиявшая на трансформацию гражданского облика Европы. Наука нового времени и либерализм </w:t>
      </w:r>
      <w:r w:rsidR="00432DAC" w:rsidRPr="00376E37">
        <w:rPr>
          <w:rFonts w:ascii="Times New Roman" w:hAnsi="Times New Roman" w:cs="Times New Roman"/>
          <w:sz w:val="24"/>
          <w:szCs w:val="24"/>
        </w:rPr>
        <w:t>(</w:t>
      </w:r>
      <w:r w:rsidR="00527242" w:rsidRPr="00376E37">
        <w:rPr>
          <w:rFonts w:ascii="Times New Roman" w:hAnsi="Times New Roman" w:cs="Times New Roman"/>
          <w:sz w:val="24"/>
          <w:szCs w:val="24"/>
        </w:rPr>
        <w:t>П.П. Гайденко</w:t>
      </w:r>
      <w:r w:rsidR="00432DAC" w:rsidRPr="00376E37">
        <w:rPr>
          <w:rFonts w:ascii="Times New Roman" w:hAnsi="Times New Roman" w:cs="Times New Roman"/>
          <w:sz w:val="24"/>
          <w:szCs w:val="24"/>
        </w:rPr>
        <w:t>)</w:t>
      </w:r>
      <w:r w:rsidR="00527242" w:rsidRPr="00376E37">
        <w:rPr>
          <w:rFonts w:ascii="Times New Roman" w:hAnsi="Times New Roman" w:cs="Times New Roman"/>
          <w:sz w:val="24"/>
          <w:szCs w:val="24"/>
        </w:rPr>
        <w:t>. Человек и технологии в XXI веке: этика и практика в противоречии.</w:t>
      </w:r>
    </w:p>
    <w:p w14:paraId="5620FD2B" w14:textId="4A2570D7" w:rsidR="006A2BAD" w:rsidRDefault="006A2BAD" w:rsidP="00376E3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BAD">
        <w:rPr>
          <w:rFonts w:ascii="Times New Roman" w:hAnsi="Times New Roman" w:cs="Times New Roman"/>
          <w:sz w:val="24"/>
          <w:szCs w:val="24"/>
        </w:rPr>
        <w:t>Тема занятия: «Основные периоды истории развития техники»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A2BAD">
        <w:rPr>
          <w:rFonts w:ascii="Times New Roman" w:hAnsi="Times New Roman" w:cs="Times New Roman"/>
          <w:sz w:val="24"/>
          <w:szCs w:val="24"/>
        </w:rPr>
        <w:t xml:space="preserve"> античное «технэ»; средневековый труд, сельское хозяйство, ремесленное дело, архитектура и </w:t>
      </w:r>
      <w:r w:rsidRPr="006A2BAD">
        <w:rPr>
          <w:rFonts w:ascii="Times New Roman" w:hAnsi="Times New Roman" w:cs="Times New Roman"/>
          <w:sz w:val="24"/>
          <w:szCs w:val="24"/>
        </w:rPr>
        <w:lastRenderedPageBreak/>
        <w:t>формирование первых профессиональных гильдий; искусство, ремесла и технологии эпохи Возрождения; наука Нового времени и техника в единстве и взаимоопределении; гуманитарные исследования научно-технического развития в эпоху Просвещения: оптимизм и пессимизм.</w:t>
      </w:r>
    </w:p>
    <w:p w14:paraId="140BEB08" w14:textId="77777777" w:rsidR="006A2BAD" w:rsidRPr="00376E37" w:rsidRDefault="006A2BAD" w:rsidP="00376E3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59C36E3" w14:textId="77777777" w:rsidR="001D72A8" w:rsidRDefault="00193DEC" w:rsidP="00A436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2A8">
        <w:rPr>
          <w:rFonts w:ascii="Times New Roman" w:hAnsi="Times New Roman" w:cs="Times New Roman"/>
          <w:b/>
          <w:bCs/>
          <w:sz w:val="24"/>
          <w:szCs w:val="24"/>
        </w:rPr>
        <w:tab/>
        <w:t>Раздел «История и философия техники»</w:t>
      </w:r>
    </w:p>
    <w:p w14:paraId="01D4FAB1" w14:textId="5FD2DF01" w:rsidR="008B2019" w:rsidRPr="008B2019" w:rsidRDefault="006A2BAD" w:rsidP="00A436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72A8" w:rsidRPr="001D72A8">
        <w:rPr>
          <w:rFonts w:ascii="Times New Roman" w:hAnsi="Times New Roman" w:cs="Times New Roman"/>
          <w:sz w:val="24"/>
          <w:szCs w:val="24"/>
        </w:rPr>
        <w:t>.</w:t>
      </w:r>
      <w:r w:rsidR="001D72A8">
        <w:rPr>
          <w:rFonts w:ascii="Times New Roman" w:hAnsi="Times New Roman" w:cs="Times New Roman"/>
          <w:sz w:val="24"/>
          <w:szCs w:val="24"/>
        </w:rPr>
        <w:tab/>
      </w:r>
      <w:r w:rsidR="008B2019" w:rsidRPr="008B2019">
        <w:rPr>
          <w:rFonts w:ascii="Times New Roman" w:hAnsi="Times New Roman" w:cs="Times New Roman"/>
          <w:sz w:val="24"/>
          <w:szCs w:val="24"/>
        </w:rPr>
        <w:t>Тема занятия: «Антропология в философии техники»</w:t>
      </w:r>
    </w:p>
    <w:p w14:paraId="21AB40EF" w14:textId="5ED8A3ED" w:rsidR="008B2019" w:rsidRDefault="008B2019" w:rsidP="00A436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2019">
        <w:rPr>
          <w:rFonts w:ascii="Times New Roman" w:hAnsi="Times New Roman" w:cs="Times New Roman"/>
          <w:sz w:val="24"/>
          <w:szCs w:val="24"/>
        </w:rPr>
        <w:tab/>
      </w:r>
      <w:r w:rsidR="00DA25B2">
        <w:rPr>
          <w:rFonts w:ascii="Times New Roman" w:hAnsi="Times New Roman" w:cs="Times New Roman"/>
          <w:sz w:val="24"/>
          <w:szCs w:val="24"/>
        </w:rPr>
        <w:t xml:space="preserve">«Аксиомы технического разума» в </w:t>
      </w:r>
      <w:r w:rsidR="00DA25B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A25B2" w:rsidRPr="00DA25B2">
        <w:rPr>
          <w:rFonts w:ascii="Times New Roman" w:hAnsi="Times New Roman" w:cs="Times New Roman"/>
          <w:sz w:val="24"/>
          <w:szCs w:val="24"/>
        </w:rPr>
        <w:t xml:space="preserve"> </w:t>
      </w:r>
      <w:r w:rsidR="00DA25B2">
        <w:rPr>
          <w:rFonts w:ascii="Times New Roman" w:hAnsi="Times New Roman" w:cs="Times New Roman"/>
          <w:sz w:val="24"/>
          <w:szCs w:val="24"/>
        </w:rPr>
        <w:t xml:space="preserve">веке. </w:t>
      </w:r>
      <w:r w:rsidRPr="008B2019">
        <w:rPr>
          <w:rFonts w:ascii="Times New Roman" w:hAnsi="Times New Roman" w:cs="Times New Roman"/>
          <w:sz w:val="24"/>
          <w:szCs w:val="24"/>
        </w:rPr>
        <w:t xml:space="preserve">«Антропный критерий» Э. Каппа. Принцип органопроекции: человек в орудии всегда лишь воспроизводит самого себя. Познание культуры и техники как совокупности средств культуры – самопознание человека. «Техника как трансцендентная моральная ценность» </w:t>
      </w:r>
      <w:r w:rsidR="00376E37">
        <w:rPr>
          <w:rFonts w:ascii="Times New Roman" w:hAnsi="Times New Roman" w:cs="Times New Roman"/>
          <w:sz w:val="24"/>
          <w:szCs w:val="24"/>
        </w:rPr>
        <w:t xml:space="preserve">Ф. </w:t>
      </w:r>
      <w:r w:rsidRPr="008B2019">
        <w:rPr>
          <w:rFonts w:ascii="Times New Roman" w:hAnsi="Times New Roman" w:cs="Times New Roman"/>
          <w:sz w:val="24"/>
          <w:szCs w:val="24"/>
        </w:rPr>
        <w:t>Дессауэра. «Общая технология и праксеология» Альфреда Эспинаса. «Роль орудия в развитии человека. Идеология и техника». Динамика «социальной воли» технологий. «Рабочий. Господство и гештальт» Энгер Юнгер. «Героический реализм» как тотальная задача жизни. «Принцип работы» в науке/в познании. «Техника есть способ, при помощи которого гештальт рабочего мобилизует мир». Техника как двуликий Янус.</w:t>
      </w:r>
    </w:p>
    <w:p w14:paraId="7877B061" w14:textId="5D516EC4" w:rsidR="003650F7" w:rsidRDefault="003650F7" w:rsidP="00A436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Pr="00CB4614">
        <w:rPr>
          <w:rFonts w:ascii="Times New Roman" w:hAnsi="Times New Roman" w:cs="Times New Roman"/>
          <w:sz w:val="24"/>
          <w:szCs w:val="24"/>
        </w:rPr>
        <w:t>Тема занятия: «Оптимизм и пессимизм философии техники»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3388">
        <w:rPr>
          <w:rFonts w:ascii="Times New Roman" w:hAnsi="Times New Roman" w:cs="Times New Roman"/>
          <w:sz w:val="24"/>
          <w:szCs w:val="24"/>
        </w:rPr>
        <w:t>Человек и техника в философии О. Шпенглера и К. Ясперса. «Der Mensch und die Technik»: техникак как борьба, имеющая свои цели в духовной сфере. Парадокс: без техники невозможна культура, но техника ведет культуру к гибели. Тезис о собственных закономерностях развития техники. Приближение "времени последних катастроф". Человек «фаустовской культуры»: вера в творческий гений европейца. К. Ясперс о духовной потерянности в беспримерном счастье человека на земле. Свойства техники: рассудок, власть, смысл. Угроза для человека: «Труд не облегчает бремя человека в его упорном воздействии на природу, а превращает человека в часть машины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4B2C">
        <w:rPr>
          <w:rFonts w:ascii="Times New Roman" w:hAnsi="Times New Roman" w:cs="Times New Roman"/>
          <w:sz w:val="24"/>
          <w:szCs w:val="24"/>
        </w:rPr>
        <w:t>Техническое развитие и культурный прогресс: внутренняя стихийная саморефлексия в технике и образы техники в культуре</w:t>
      </w:r>
      <w:r w:rsidRPr="00C33388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DEC">
        <w:rPr>
          <w:rFonts w:ascii="Times New Roman" w:hAnsi="Times New Roman" w:cs="Times New Roman"/>
          <w:sz w:val="24"/>
          <w:szCs w:val="24"/>
        </w:rPr>
        <w:t>«Сциентизм и антисциентизм в философии техники»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0B7F39" w14:textId="50C0F435" w:rsidR="006B43DB" w:rsidRPr="00432DAC" w:rsidRDefault="003650F7" w:rsidP="00A436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193DEC" w:rsidRPr="00193DEC">
        <w:rPr>
          <w:rFonts w:ascii="Times New Roman" w:hAnsi="Times New Roman" w:cs="Times New Roman"/>
          <w:sz w:val="24"/>
          <w:szCs w:val="24"/>
        </w:rPr>
        <w:t>Тема занятия: «</w:t>
      </w:r>
      <w:r w:rsidR="00FB02CE">
        <w:rPr>
          <w:rFonts w:ascii="Times New Roman" w:hAnsi="Times New Roman" w:cs="Times New Roman"/>
          <w:sz w:val="24"/>
          <w:szCs w:val="24"/>
        </w:rPr>
        <w:t>Онтология</w:t>
      </w:r>
      <w:r w:rsidR="00193DEC" w:rsidRPr="00193DEC">
        <w:rPr>
          <w:rFonts w:ascii="Times New Roman" w:hAnsi="Times New Roman" w:cs="Times New Roman"/>
          <w:sz w:val="24"/>
          <w:szCs w:val="24"/>
        </w:rPr>
        <w:t xml:space="preserve"> в философи</w:t>
      </w:r>
      <w:r w:rsidR="00FB02CE">
        <w:rPr>
          <w:rFonts w:ascii="Times New Roman" w:hAnsi="Times New Roman" w:cs="Times New Roman"/>
          <w:sz w:val="24"/>
          <w:szCs w:val="24"/>
        </w:rPr>
        <w:t>и</w:t>
      </w:r>
      <w:r w:rsidR="00193DEC" w:rsidRPr="00193DEC">
        <w:rPr>
          <w:rFonts w:ascii="Times New Roman" w:hAnsi="Times New Roman" w:cs="Times New Roman"/>
          <w:sz w:val="24"/>
          <w:szCs w:val="24"/>
        </w:rPr>
        <w:t xml:space="preserve"> техники»</w:t>
      </w:r>
      <w:r w:rsidR="008B2019">
        <w:rPr>
          <w:rFonts w:ascii="Times New Roman" w:hAnsi="Times New Roman" w:cs="Times New Roman"/>
          <w:sz w:val="24"/>
          <w:szCs w:val="24"/>
        </w:rPr>
        <w:t xml:space="preserve">. </w:t>
      </w:r>
      <w:r w:rsidR="006B43DB">
        <w:rPr>
          <w:rFonts w:ascii="Times New Roman" w:hAnsi="Times New Roman" w:cs="Times New Roman"/>
          <w:sz w:val="24"/>
          <w:szCs w:val="24"/>
        </w:rPr>
        <w:t>М. Хайдеггер: с</w:t>
      </w:r>
      <w:r w:rsidR="001D72A8" w:rsidRPr="001D72A8">
        <w:rPr>
          <w:rFonts w:ascii="Times New Roman" w:hAnsi="Times New Roman" w:cs="Times New Roman"/>
          <w:sz w:val="24"/>
          <w:szCs w:val="24"/>
        </w:rPr>
        <w:t xml:space="preserve">ущность техники </w:t>
      </w:r>
      <w:r w:rsidR="006B43DB">
        <w:rPr>
          <w:rFonts w:ascii="Times New Roman" w:hAnsi="Times New Roman" w:cs="Times New Roman"/>
          <w:sz w:val="24"/>
          <w:szCs w:val="24"/>
        </w:rPr>
        <w:t>в</w:t>
      </w:r>
      <w:r w:rsidR="001D72A8" w:rsidRPr="001D72A8">
        <w:rPr>
          <w:rFonts w:ascii="Times New Roman" w:hAnsi="Times New Roman" w:cs="Times New Roman"/>
          <w:sz w:val="24"/>
          <w:szCs w:val="24"/>
        </w:rPr>
        <w:t xml:space="preserve"> «</w:t>
      </w:r>
      <w:r w:rsidR="006B43DB">
        <w:rPr>
          <w:rFonts w:ascii="Times New Roman" w:hAnsi="Times New Roman" w:cs="Times New Roman"/>
          <w:sz w:val="24"/>
          <w:szCs w:val="24"/>
        </w:rPr>
        <w:t>В</w:t>
      </w:r>
      <w:r w:rsidR="001D72A8" w:rsidRPr="001D72A8">
        <w:rPr>
          <w:rFonts w:ascii="Times New Roman" w:hAnsi="Times New Roman" w:cs="Times New Roman"/>
          <w:sz w:val="24"/>
          <w:szCs w:val="24"/>
        </w:rPr>
        <w:t>опрос</w:t>
      </w:r>
      <w:r w:rsidR="006B43DB">
        <w:rPr>
          <w:rFonts w:ascii="Times New Roman" w:hAnsi="Times New Roman" w:cs="Times New Roman"/>
          <w:sz w:val="24"/>
          <w:szCs w:val="24"/>
        </w:rPr>
        <w:t>е</w:t>
      </w:r>
      <w:r w:rsidR="001D72A8" w:rsidRPr="001D72A8">
        <w:rPr>
          <w:rFonts w:ascii="Times New Roman" w:hAnsi="Times New Roman" w:cs="Times New Roman"/>
          <w:sz w:val="24"/>
          <w:szCs w:val="24"/>
        </w:rPr>
        <w:t xml:space="preserve"> о технике»</w:t>
      </w:r>
      <w:r w:rsidR="006B43DB">
        <w:rPr>
          <w:rFonts w:ascii="Times New Roman" w:hAnsi="Times New Roman" w:cs="Times New Roman"/>
          <w:sz w:val="24"/>
          <w:szCs w:val="24"/>
        </w:rPr>
        <w:t>; «с</w:t>
      </w:r>
      <w:r w:rsidR="006B43DB" w:rsidRPr="006B43DB">
        <w:rPr>
          <w:rFonts w:ascii="Times New Roman" w:hAnsi="Times New Roman" w:cs="Times New Roman"/>
          <w:sz w:val="24"/>
          <w:szCs w:val="24"/>
        </w:rPr>
        <w:t>ущество современной техники таится в поставе</w:t>
      </w:r>
      <w:r w:rsidR="006B43DB">
        <w:rPr>
          <w:rFonts w:ascii="Times New Roman" w:hAnsi="Times New Roman" w:cs="Times New Roman"/>
          <w:sz w:val="24"/>
          <w:szCs w:val="24"/>
        </w:rPr>
        <w:t>»; поэзия, искусство и тэхнэ;</w:t>
      </w:r>
      <w:r w:rsidR="001D72A8" w:rsidRPr="001D72A8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250906"/>
      <w:r w:rsidR="001D72A8" w:rsidRPr="001D72A8">
        <w:rPr>
          <w:rFonts w:ascii="Times New Roman" w:hAnsi="Times New Roman" w:cs="Times New Roman"/>
          <w:sz w:val="24"/>
          <w:szCs w:val="24"/>
        </w:rPr>
        <w:t xml:space="preserve">«Исток художественного творения» как способ понимания </w:t>
      </w:r>
      <w:r w:rsidR="001D72A8">
        <w:rPr>
          <w:rFonts w:ascii="Times New Roman" w:hAnsi="Times New Roman" w:cs="Times New Roman"/>
          <w:sz w:val="24"/>
          <w:szCs w:val="24"/>
        </w:rPr>
        <w:t xml:space="preserve">происхождения </w:t>
      </w:r>
      <w:r w:rsidR="006B43DB">
        <w:rPr>
          <w:rFonts w:ascii="Times New Roman" w:hAnsi="Times New Roman" w:cs="Times New Roman"/>
          <w:sz w:val="24"/>
          <w:szCs w:val="24"/>
        </w:rPr>
        <w:t xml:space="preserve">истины </w:t>
      </w:r>
      <w:r w:rsidR="001D72A8">
        <w:rPr>
          <w:rFonts w:ascii="Times New Roman" w:hAnsi="Times New Roman" w:cs="Times New Roman"/>
          <w:sz w:val="24"/>
          <w:szCs w:val="24"/>
        </w:rPr>
        <w:t>сущности</w:t>
      </w:r>
      <w:r w:rsidR="001D72A8" w:rsidRPr="001D72A8">
        <w:rPr>
          <w:rFonts w:ascii="Times New Roman" w:hAnsi="Times New Roman" w:cs="Times New Roman"/>
          <w:sz w:val="24"/>
          <w:szCs w:val="24"/>
        </w:rPr>
        <w:t xml:space="preserve"> искусства</w:t>
      </w:r>
      <w:bookmarkEnd w:id="3"/>
      <w:r w:rsidR="001D72A8" w:rsidRPr="001D72A8">
        <w:rPr>
          <w:rFonts w:ascii="Times New Roman" w:hAnsi="Times New Roman" w:cs="Times New Roman"/>
          <w:sz w:val="24"/>
          <w:szCs w:val="24"/>
        </w:rPr>
        <w:t>.</w:t>
      </w:r>
      <w:r w:rsidR="006B43DB">
        <w:rPr>
          <w:rFonts w:ascii="Times New Roman" w:hAnsi="Times New Roman" w:cs="Times New Roman"/>
          <w:sz w:val="24"/>
          <w:szCs w:val="24"/>
        </w:rPr>
        <w:t xml:space="preserve"> </w:t>
      </w:r>
      <w:r w:rsidR="00432DAC">
        <w:rPr>
          <w:rFonts w:ascii="Times New Roman" w:hAnsi="Times New Roman" w:cs="Times New Roman"/>
          <w:sz w:val="24"/>
          <w:szCs w:val="24"/>
        </w:rPr>
        <w:t xml:space="preserve">Техника и природа. </w:t>
      </w:r>
      <w:r w:rsidR="00432DAC">
        <w:rPr>
          <w:rFonts w:ascii="Times New Roman" w:hAnsi="Times New Roman" w:cs="Times New Roman"/>
          <w:sz w:val="24"/>
          <w:szCs w:val="24"/>
          <w:lang w:val="en-US"/>
        </w:rPr>
        <w:t>Sui</w:t>
      </w:r>
      <w:r w:rsidR="00432DAC" w:rsidRPr="00432DAC">
        <w:rPr>
          <w:rFonts w:ascii="Times New Roman" w:hAnsi="Times New Roman" w:cs="Times New Roman"/>
          <w:sz w:val="24"/>
          <w:szCs w:val="24"/>
        </w:rPr>
        <w:t xml:space="preserve"> </w:t>
      </w:r>
      <w:r w:rsidR="00432DAC">
        <w:rPr>
          <w:rFonts w:ascii="Times New Roman" w:hAnsi="Times New Roman" w:cs="Times New Roman"/>
          <w:sz w:val="24"/>
          <w:szCs w:val="24"/>
          <w:lang w:val="en-US"/>
        </w:rPr>
        <w:t>generis</w:t>
      </w:r>
      <w:r w:rsidR="00432DAC" w:rsidRPr="00432DAC">
        <w:rPr>
          <w:rFonts w:ascii="Times New Roman" w:hAnsi="Times New Roman" w:cs="Times New Roman"/>
          <w:sz w:val="24"/>
          <w:szCs w:val="24"/>
        </w:rPr>
        <w:t xml:space="preserve"> </w:t>
      </w:r>
      <w:r w:rsidR="00432DAC">
        <w:rPr>
          <w:rFonts w:ascii="Times New Roman" w:hAnsi="Times New Roman" w:cs="Times New Roman"/>
          <w:sz w:val="24"/>
          <w:szCs w:val="24"/>
        </w:rPr>
        <w:t>техники и техника как «способ завершения бытия» (Ж.-Л. Нанси).</w:t>
      </w:r>
    </w:p>
    <w:p w14:paraId="0CAA5E6B" w14:textId="2DAFCCB9" w:rsidR="008B2019" w:rsidRDefault="003650F7" w:rsidP="00A436CA">
      <w:pPr>
        <w:spacing w:after="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8B2019" w:rsidRPr="008B2019">
        <w:rPr>
          <w:rFonts w:ascii="Times New Roman" w:hAnsi="Times New Roman" w:cs="Times New Roman"/>
          <w:sz w:val="24"/>
          <w:szCs w:val="24"/>
        </w:rPr>
        <w:t>Тема занятия: «Теория познания философии техники». «Философия технического</w:t>
      </w:r>
      <w:r w:rsidR="008B2019">
        <w:rPr>
          <w:rFonts w:ascii="Times New Roman" w:hAnsi="Times New Roman" w:cs="Times New Roman"/>
          <w:sz w:val="24"/>
          <w:szCs w:val="24"/>
        </w:rPr>
        <w:t xml:space="preserve"> </w:t>
      </w:r>
      <w:r w:rsidR="008B2019" w:rsidRPr="008B2019">
        <w:rPr>
          <w:rFonts w:ascii="Times New Roman" w:hAnsi="Times New Roman" w:cs="Times New Roman"/>
          <w:sz w:val="24"/>
          <w:szCs w:val="24"/>
        </w:rPr>
        <w:t>творчества».</w:t>
      </w:r>
      <w:r w:rsidR="008B2019">
        <w:rPr>
          <w:rFonts w:ascii="Times New Roman" w:hAnsi="Times New Roman" w:cs="Times New Roman"/>
          <w:sz w:val="24"/>
          <w:szCs w:val="24"/>
        </w:rPr>
        <w:t xml:space="preserve"> </w:t>
      </w:r>
      <w:r w:rsidR="008B2019" w:rsidRPr="008B2019">
        <w:rPr>
          <w:rFonts w:ascii="Times New Roman" w:hAnsi="Times New Roman" w:cs="Times New Roman"/>
          <w:sz w:val="24"/>
          <w:szCs w:val="24"/>
        </w:rPr>
        <w:t xml:space="preserve">Понятие «природы как техники» в «Критике способности суждения» И. Канта. </w:t>
      </w:r>
      <w:r w:rsidR="00432DAC" w:rsidRPr="00432DAC">
        <w:rPr>
          <w:rFonts w:ascii="Times New Roman" w:hAnsi="Times New Roman" w:cs="Times New Roman"/>
          <w:sz w:val="24"/>
          <w:szCs w:val="24"/>
        </w:rPr>
        <w:t>Искусство и природа, техника и наука</w:t>
      </w:r>
      <w:r w:rsidR="00432DAC">
        <w:rPr>
          <w:rFonts w:ascii="Times New Roman" w:hAnsi="Times New Roman" w:cs="Times New Roman"/>
          <w:sz w:val="24"/>
          <w:szCs w:val="24"/>
        </w:rPr>
        <w:t xml:space="preserve">. </w:t>
      </w:r>
      <w:r w:rsidR="008B2019">
        <w:rPr>
          <w:rFonts w:ascii="Times New Roman" w:hAnsi="Times New Roman" w:cs="Times New Roman"/>
          <w:sz w:val="24"/>
          <w:szCs w:val="24"/>
        </w:rPr>
        <w:t xml:space="preserve">О </w:t>
      </w:r>
      <w:r w:rsidR="008B2019" w:rsidRPr="008B2019">
        <w:rPr>
          <w:rFonts w:ascii="Times New Roman" w:hAnsi="Times New Roman" w:cs="Times New Roman"/>
          <w:sz w:val="24"/>
          <w:szCs w:val="24"/>
        </w:rPr>
        <w:t>чуждо</w:t>
      </w:r>
      <w:r w:rsidR="008B2019">
        <w:rPr>
          <w:rFonts w:ascii="Times New Roman" w:hAnsi="Times New Roman" w:cs="Times New Roman"/>
          <w:sz w:val="24"/>
          <w:szCs w:val="24"/>
        </w:rPr>
        <w:t>м</w:t>
      </w:r>
      <w:r w:rsidR="008B2019" w:rsidRPr="008B2019">
        <w:rPr>
          <w:rFonts w:ascii="Times New Roman" w:hAnsi="Times New Roman" w:cs="Times New Roman"/>
          <w:sz w:val="24"/>
          <w:szCs w:val="24"/>
        </w:rPr>
        <w:t xml:space="preserve"> естествознанию понятие целей природы</w:t>
      </w:r>
      <w:r w:rsidR="003E1648">
        <w:rPr>
          <w:rFonts w:ascii="Times New Roman" w:hAnsi="Times New Roman" w:cs="Times New Roman"/>
          <w:sz w:val="24"/>
          <w:szCs w:val="24"/>
        </w:rPr>
        <w:t xml:space="preserve">. 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Образ действий (каузальность) природы </w:t>
      </w:r>
      <w:r w:rsidR="003E1648">
        <w:rPr>
          <w:rFonts w:ascii="Times New Roman" w:hAnsi="Times New Roman" w:cs="Times New Roman"/>
          <w:sz w:val="24"/>
          <w:szCs w:val="24"/>
        </w:rPr>
        <w:t xml:space="preserve">как </w:t>
      </w:r>
      <w:r w:rsidR="003E1648" w:rsidRPr="003E1648">
        <w:rPr>
          <w:rFonts w:ascii="Times New Roman" w:hAnsi="Times New Roman" w:cs="Times New Roman"/>
          <w:sz w:val="24"/>
          <w:szCs w:val="24"/>
        </w:rPr>
        <w:t>цел</w:t>
      </w:r>
      <w:r w:rsidR="003E1648">
        <w:rPr>
          <w:rFonts w:ascii="Times New Roman" w:hAnsi="Times New Roman" w:cs="Times New Roman"/>
          <w:sz w:val="24"/>
          <w:szCs w:val="24"/>
        </w:rPr>
        <w:t>ей и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 техник</w:t>
      </w:r>
      <w:r w:rsidR="003E1648">
        <w:rPr>
          <w:rFonts w:ascii="Times New Roman" w:hAnsi="Times New Roman" w:cs="Times New Roman"/>
          <w:sz w:val="24"/>
          <w:szCs w:val="24"/>
        </w:rPr>
        <w:t xml:space="preserve">и: </w:t>
      </w:r>
      <w:r w:rsidR="003E1648" w:rsidRPr="003E1648">
        <w:rPr>
          <w:rFonts w:ascii="Times New Roman" w:hAnsi="Times New Roman" w:cs="Times New Roman"/>
          <w:sz w:val="24"/>
          <w:szCs w:val="24"/>
        </w:rPr>
        <w:t>преднамеренн</w:t>
      </w:r>
      <w:r w:rsidR="003E1648">
        <w:rPr>
          <w:rFonts w:ascii="Times New Roman" w:hAnsi="Times New Roman" w:cs="Times New Roman"/>
          <w:sz w:val="24"/>
          <w:szCs w:val="24"/>
        </w:rPr>
        <w:t>ой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 (technica intentionalis) и непреднамеренн</w:t>
      </w:r>
      <w:r w:rsidR="003E1648">
        <w:rPr>
          <w:rFonts w:ascii="Times New Roman" w:hAnsi="Times New Roman" w:cs="Times New Roman"/>
          <w:sz w:val="24"/>
          <w:szCs w:val="24"/>
        </w:rPr>
        <w:t>ой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 (technica naturalis)</w:t>
      </w:r>
      <w:r w:rsidR="003E1648">
        <w:rPr>
          <w:rFonts w:ascii="Times New Roman" w:hAnsi="Times New Roman" w:cs="Times New Roman"/>
          <w:sz w:val="24"/>
          <w:szCs w:val="24"/>
        </w:rPr>
        <w:t>. Р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азличия между механизмом природы и ее техникой </w:t>
      </w:r>
      <w:r w:rsidR="00432DAC">
        <w:rPr>
          <w:rFonts w:ascii="Times New Roman" w:hAnsi="Times New Roman" w:cs="Times New Roman"/>
          <w:sz w:val="24"/>
          <w:szCs w:val="24"/>
        </w:rPr>
        <w:t>(</w:t>
      </w:r>
      <w:r w:rsidR="003E1648" w:rsidRPr="003E1648">
        <w:rPr>
          <w:rFonts w:ascii="Times New Roman" w:hAnsi="Times New Roman" w:cs="Times New Roman"/>
          <w:sz w:val="24"/>
          <w:szCs w:val="24"/>
        </w:rPr>
        <w:t>ее целевой связью</w:t>
      </w:r>
      <w:r w:rsidR="00432DAC">
        <w:rPr>
          <w:rFonts w:ascii="Times New Roman" w:hAnsi="Times New Roman" w:cs="Times New Roman"/>
          <w:sz w:val="24"/>
          <w:szCs w:val="24"/>
        </w:rPr>
        <w:t>)</w:t>
      </w:r>
      <w:r w:rsidR="003E1648">
        <w:rPr>
          <w:rFonts w:ascii="Times New Roman" w:hAnsi="Times New Roman" w:cs="Times New Roman"/>
          <w:sz w:val="24"/>
          <w:szCs w:val="24"/>
        </w:rPr>
        <w:t>. П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онятие целесообразности природы </w:t>
      </w:r>
      <w:r w:rsidR="003E1648">
        <w:rPr>
          <w:rFonts w:ascii="Times New Roman" w:hAnsi="Times New Roman" w:cs="Times New Roman"/>
          <w:sz w:val="24"/>
          <w:szCs w:val="24"/>
        </w:rPr>
        <w:t>и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 человеческ</w:t>
      </w:r>
      <w:r w:rsidR="003E1648">
        <w:rPr>
          <w:rFonts w:ascii="Times New Roman" w:hAnsi="Times New Roman" w:cs="Times New Roman"/>
          <w:sz w:val="24"/>
          <w:szCs w:val="24"/>
        </w:rPr>
        <w:t>ая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3E1648">
        <w:rPr>
          <w:rFonts w:ascii="Times New Roman" w:hAnsi="Times New Roman" w:cs="Times New Roman"/>
          <w:sz w:val="24"/>
          <w:szCs w:val="24"/>
        </w:rPr>
        <w:t>ь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 суждения в отношении природы</w:t>
      </w:r>
      <w:r w:rsidR="003E1648">
        <w:rPr>
          <w:rFonts w:ascii="Times New Roman" w:hAnsi="Times New Roman" w:cs="Times New Roman"/>
          <w:sz w:val="24"/>
          <w:szCs w:val="24"/>
        </w:rPr>
        <w:t xml:space="preserve"> как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 субъективны</w:t>
      </w:r>
      <w:r w:rsidR="003E1648">
        <w:rPr>
          <w:rFonts w:ascii="Times New Roman" w:hAnsi="Times New Roman" w:cs="Times New Roman"/>
          <w:sz w:val="24"/>
          <w:szCs w:val="24"/>
        </w:rPr>
        <w:t>й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 принцип разума для способности суждения</w:t>
      </w:r>
      <w:r w:rsidR="003E1648">
        <w:rPr>
          <w:rFonts w:ascii="Times New Roman" w:hAnsi="Times New Roman" w:cs="Times New Roman"/>
          <w:sz w:val="24"/>
          <w:szCs w:val="24"/>
        </w:rPr>
        <w:t xml:space="preserve"> и как </w:t>
      </w:r>
      <w:r w:rsidR="003E1648" w:rsidRPr="003E1648">
        <w:rPr>
          <w:rFonts w:ascii="Times New Roman" w:hAnsi="Times New Roman" w:cs="Times New Roman"/>
          <w:sz w:val="24"/>
          <w:szCs w:val="24"/>
        </w:rPr>
        <w:t>объективн</w:t>
      </w:r>
      <w:r w:rsidR="003E1648">
        <w:rPr>
          <w:rFonts w:ascii="Times New Roman" w:hAnsi="Times New Roman" w:cs="Times New Roman"/>
          <w:sz w:val="24"/>
          <w:szCs w:val="24"/>
        </w:rPr>
        <w:t>ый</w:t>
      </w:r>
      <w:r w:rsidR="003E1648" w:rsidRPr="003E1648">
        <w:rPr>
          <w:rFonts w:ascii="Times New Roman" w:hAnsi="Times New Roman" w:cs="Times New Roman"/>
          <w:sz w:val="24"/>
          <w:szCs w:val="24"/>
        </w:rPr>
        <w:t xml:space="preserve"> принци</w:t>
      </w:r>
      <w:r w:rsidR="003E1648">
        <w:rPr>
          <w:rFonts w:ascii="Times New Roman" w:hAnsi="Times New Roman" w:cs="Times New Roman"/>
          <w:sz w:val="24"/>
          <w:szCs w:val="24"/>
        </w:rPr>
        <w:t>п</w:t>
      </w:r>
      <w:r w:rsidR="003E1648" w:rsidRPr="003E1648">
        <w:rPr>
          <w:rFonts w:ascii="Times New Roman" w:hAnsi="Times New Roman" w:cs="Times New Roman"/>
          <w:sz w:val="24"/>
          <w:szCs w:val="24"/>
        </w:rPr>
        <w:t>.</w:t>
      </w:r>
      <w:r w:rsidR="00432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AC07F" w14:textId="7D192163" w:rsidR="003650F7" w:rsidRDefault="003650F7" w:rsidP="00A436CA">
      <w:pPr>
        <w:spacing w:after="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CB4614">
        <w:rPr>
          <w:rFonts w:ascii="Times New Roman" w:hAnsi="Times New Roman" w:cs="Times New Roman"/>
          <w:sz w:val="24"/>
          <w:szCs w:val="24"/>
        </w:rPr>
        <w:t>Тема занятия: «Политическая философия техники»</w:t>
      </w:r>
      <w:r>
        <w:rPr>
          <w:rFonts w:ascii="Times New Roman" w:hAnsi="Times New Roman" w:cs="Times New Roman"/>
          <w:sz w:val="24"/>
          <w:szCs w:val="24"/>
        </w:rPr>
        <w:t>. «</w:t>
      </w:r>
      <w:r w:rsidRPr="0079581D">
        <w:rPr>
          <w:rFonts w:ascii="Times New Roman" w:hAnsi="Times New Roman" w:cs="Times New Roman"/>
          <w:sz w:val="24"/>
          <w:szCs w:val="24"/>
        </w:rPr>
        <w:t>Техника и наука как «идеология» Ю. Хабермаса. Целерацион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9581D">
        <w:rPr>
          <w:rFonts w:ascii="Times New Roman" w:hAnsi="Times New Roman" w:cs="Times New Roman"/>
          <w:sz w:val="24"/>
          <w:szCs w:val="24"/>
        </w:rPr>
        <w:t xml:space="preserve">льное vs ценностнорациональное действие в социологии М.Вебера. Труд vs. интеракция. </w:t>
      </w:r>
      <w:r>
        <w:rPr>
          <w:rFonts w:ascii="Times New Roman" w:hAnsi="Times New Roman" w:cs="Times New Roman"/>
          <w:sz w:val="24"/>
          <w:szCs w:val="24"/>
        </w:rPr>
        <w:t>Критика марксизма: «</w:t>
      </w:r>
      <w:r w:rsidRPr="00CD0F13">
        <w:rPr>
          <w:rFonts w:ascii="Times New Roman" w:hAnsi="Times New Roman" w:cs="Times New Roman"/>
          <w:sz w:val="24"/>
          <w:szCs w:val="24"/>
        </w:rPr>
        <w:t>растущая взаимозависимость научных исследований и техники, превратившая науку в главную производительную силу</w:t>
      </w:r>
      <w:r>
        <w:rPr>
          <w:rFonts w:ascii="Times New Roman" w:hAnsi="Times New Roman" w:cs="Times New Roman"/>
          <w:sz w:val="24"/>
          <w:szCs w:val="24"/>
        </w:rPr>
        <w:t>», «т</w:t>
      </w:r>
      <w:r w:rsidRPr="0079581D">
        <w:rPr>
          <w:rFonts w:ascii="Times New Roman" w:hAnsi="Times New Roman" w:cs="Times New Roman"/>
          <w:sz w:val="24"/>
          <w:szCs w:val="24"/>
        </w:rPr>
        <w:t xml:space="preserve">ехника и наука </w:t>
      </w:r>
      <w:r>
        <w:rPr>
          <w:rFonts w:ascii="Times New Roman" w:hAnsi="Times New Roman" w:cs="Times New Roman"/>
          <w:sz w:val="24"/>
          <w:szCs w:val="24"/>
        </w:rPr>
        <w:t>как функция</w:t>
      </w:r>
      <w:r w:rsidRPr="0079581D">
        <w:rPr>
          <w:rFonts w:ascii="Times New Roman" w:hAnsi="Times New Roman" w:cs="Times New Roman"/>
          <w:sz w:val="24"/>
          <w:szCs w:val="24"/>
        </w:rPr>
        <w:t xml:space="preserve"> легитимации господства</w:t>
      </w:r>
      <w:r>
        <w:rPr>
          <w:rFonts w:ascii="Times New Roman" w:hAnsi="Times New Roman" w:cs="Times New Roman"/>
          <w:sz w:val="24"/>
          <w:szCs w:val="24"/>
        </w:rPr>
        <w:t xml:space="preserve">» Г. Маркузе. </w:t>
      </w:r>
      <w:r w:rsidRPr="0079581D">
        <w:rPr>
          <w:rFonts w:ascii="Times New Roman" w:hAnsi="Times New Roman" w:cs="Times New Roman"/>
          <w:sz w:val="24"/>
          <w:szCs w:val="24"/>
        </w:rPr>
        <w:t>Концепт «коммуникативное действие». «Кибернетическая мечта», реализуемая под мягким господством техники и науки как идеологии.</w:t>
      </w:r>
    </w:p>
    <w:p w14:paraId="52BABA98" w14:textId="61576D71" w:rsidR="003E1648" w:rsidRDefault="003650F7" w:rsidP="00A436CA">
      <w:pPr>
        <w:spacing w:after="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426825" w:rsidRPr="00426825">
        <w:rPr>
          <w:rFonts w:ascii="Times New Roman" w:hAnsi="Times New Roman" w:cs="Times New Roman"/>
          <w:sz w:val="24"/>
          <w:szCs w:val="24"/>
        </w:rPr>
        <w:t>Тема занятия: «</w:t>
      </w:r>
      <w:r w:rsidR="00376E37">
        <w:rPr>
          <w:rFonts w:ascii="Times New Roman" w:hAnsi="Times New Roman" w:cs="Times New Roman"/>
          <w:sz w:val="24"/>
          <w:szCs w:val="24"/>
        </w:rPr>
        <w:t>Социальная</w:t>
      </w:r>
      <w:r w:rsidR="00426825" w:rsidRPr="00426825">
        <w:rPr>
          <w:rFonts w:ascii="Times New Roman" w:hAnsi="Times New Roman" w:cs="Times New Roman"/>
          <w:sz w:val="24"/>
          <w:szCs w:val="24"/>
        </w:rPr>
        <w:t xml:space="preserve"> философи</w:t>
      </w:r>
      <w:r w:rsidR="00376E37">
        <w:rPr>
          <w:rFonts w:ascii="Times New Roman" w:hAnsi="Times New Roman" w:cs="Times New Roman"/>
          <w:sz w:val="24"/>
          <w:szCs w:val="24"/>
        </w:rPr>
        <w:t>я</w:t>
      </w:r>
      <w:r w:rsidR="00426825" w:rsidRPr="00426825">
        <w:rPr>
          <w:rFonts w:ascii="Times New Roman" w:hAnsi="Times New Roman" w:cs="Times New Roman"/>
          <w:sz w:val="24"/>
          <w:szCs w:val="24"/>
        </w:rPr>
        <w:t xml:space="preserve"> техники»</w:t>
      </w:r>
      <w:r w:rsidR="00CB4614">
        <w:rPr>
          <w:rFonts w:ascii="Times New Roman" w:hAnsi="Times New Roman" w:cs="Times New Roman"/>
          <w:sz w:val="24"/>
          <w:szCs w:val="24"/>
        </w:rPr>
        <w:t xml:space="preserve">. Рождение социологии науки и социологии техники (М. Вебер, Р.Мертон, Т.Кун, Б. Латур, А. Мол, Д. Блур). Основные понятия, идеи и методы </w:t>
      </w:r>
      <w:r w:rsidR="00376E3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CB4614">
        <w:rPr>
          <w:rFonts w:ascii="Times New Roman" w:hAnsi="Times New Roman" w:cs="Times New Roman"/>
          <w:sz w:val="24"/>
          <w:szCs w:val="24"/>
        </w:rPr>
        <w:t xml:space="preserve">АСТ. </w:t>
      </w:r>
    </w:p>
    <w:p w14:paraId="3CA1AED7" w14:textId="3C3B226A" w:rsidR="00542131" w:rsidRDefault="003650F7" w:rsidP="003650F7">
      <w:pPr>
        <w:spacing w:after="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CB4614" w:rsidRPr="00CB4614">
        <w:rPr>
          <w:rFonts w:ascii="Times New Roman" w:hAnsi="Times New Roman" w:cs="Times New Roman"/>
          <w:sz w:val="24"/>
          <w:szCs w:val="24"/>
        </w:rPr>
        <w:t>Тема занятия: «Предмет и методы технонауки»</w:t>
      </w:r>
      <w:r w:rsidR="00CB4614">
        <w:rPr>
          <w:rFonts w:ascii="Times New Roman" w:hAnsi="Times New Roman" w:cs="Times New Roman"/>
          <w:sz w:val="24"/>
          <w:szCs w:val="24"/>
        </w:rPr>
        <w:t xml:space="preserve">. </w:t>
      </w:r>
      <w:r w:rsidR="00CB4614" w:rsidRPr="00CB4614">
        <w:rPr>
          <w:rFonts w:ascii="Times New Roman" w:hAnsi="Times New Roman" w:cs="Times New Roman"/>
          <w:sz w:val="24"/>
          <w:szCs w:val="24"/>
        </w:rPr>
        <w:t>Технонаука начала XXI в. как симбиоз естественных и технических наук</w:t>
      </w:r>
      <w:r w:rsidR="00CB4614">
        <w:rPr>
          <w:rFonts w:ascii="Times New Roman" w:hAnsi="Times New Roman" w:cs="Times New Roman"/>
          <w:sz w:val="24"/>
          <w:szCs w:val="24"/>
        </w:rPr>
        <w:t xml:space="preserve">. </w:t>
      </w:r>
      <w:r w:rsidR="00CB4614" w:rsidRPr="00CB4614">
        <w:rPr>
          <w:rFonts w:ascii="Times New Roman" w:hAnsi="Times New Roman" w:cs="Times New Roman"/>
          <w:sz w:val="24"/>
          <w:szCs w:val="24"/>
        </w:rPr>
        <w:t>Технонаучная модель современного технического знания. Интеграция фундаментальных и прикладных исследований. Эпистемология техники</w:t>
      </w:r>
      <w:r w:rsidR="00CB4614">
        <w:rPr>
          <w:rFonts w:ascii="Times New Roman" w:hAnsi="Times New Roman" w:cs="Times New Roman"/>
          <w:sz w:val="24"/>
          <w:szCs w:val="24"/>
        </w:rPr>
        <w:t xml:space="preserve"> как выявление условий возможности технического знания.</w:t>
      </w:r>
    </w:p>
    <w:p w14:paraId="59D244E7" w14:textId="0D43FAEB" w:rsidR="00CB4614" w:rsidRPr="00B56ADA" w:rsidRDefault="00CB4614" w:rsidP="00A436CA">
      <w:pPr>
        <w:spacing w:after="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B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CB4614">
        <w:rPr>
          <w:rFonts w:ascii="Times New Roman" w:hAnsi="Times New Roman" w:cs="Times New Roman"/>
          <w:sz w:val="24"/>
          <w:szCs w:val="24"/>
        </w:rPr>
        <w:t>Тема занятия: «Философия техники современного Китая».</w:t>
      </w:r>
      <w:r>
        <w:rPr>
          <w:rFonts w:ascii="Times New Roman" w:hAnsi="Times New Roman" w:cs="Times New Roman"/>
          <w:sz w:val="24"/>
          <w:szCs w:val="24"/>
        </w:rPr>
        <w:t xml:space="preserve"> Понятия рекурсивности и контингентности в философии техники. </w:t>
      </w:r>
      <w:r w:rsidR="00B56ADA" w:rsidRPr="00B56ADA">
        <w:rPr>
          <w:rFonts w:ascii="Times New Roman" w:hAnsi="Times New Roman" w:cs="Times New Roman"/>
          <w:sz w:val="24"/>
          <w:szCs w:val="24"/>
        </w:rPr>
        <w:t>Контингентность и модальность</w:t>
      </w:r>
      <w:r w:rsidR="00B56ADA">
        <w:rPr>
          <w:rFonts w:ascii="Times New Roman" w:hAnsi="Times New Roman" w:cs="Times New Roman"/>
          <w:sz w:val="24"/>
          <w:szCs w:val="24"/>
        </w:rPr>
        <w:t xml:space="preserve">. </w:t>
      </w:r>
      <w:r w:rsidR="00B9114E">
        <w:rPr>
          <w:rFonts w:ascii="Times New Roman" w:hAnsi="Times New Roman" w:cs="Times New Roman"/>
          <w:sz w:val="24"/>
          <w:szCs w:val="24"/>
        </w:rPr>
        <w:t xml:space="preserve">Трансфигурация логоцентристких идей философии техники в китайской интерпретации. «Искусство и космотехника». </w:t>
      </w:r>
    </w:p>
    <w:p w14:paraId="57C50911" w14:textId="37E6A6A5" w:rsidR="00CB4614" w:rsidRDefault="00432DAC" w:rsidP="00A436CA">
      <w:pPr>
        <w:spacing w:after="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B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32DAC">
        <w:rPr>
          <w:rFonts w:ascii="Times New Roman" w:hAnsi="Times New Roman" w:cs="Times New Roman"/>
          <w:sz w:val="24"/>
          <w:szCs w:val="24"/>
        </w:rPr>
        <w:t>Тема занятия: «Русская философия техники».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7D9">
        <w:rPr>
          <w:rFonts w:ascii="Times New Roman" w:hAnsi="Times New Roman" w:cs="Times New Roman"/>
          <w:sz w:val="24"/>
          <w:szCs w:val="24"/>
        </w:rPr>
        <w:t>Культур-критика техники Н. Бердяева.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7D9">
        <w:rPr>
          <w:rFonts w:ascii="Times New Roman" w:hAnsi="Times New Roman" w:cs="Times New Roman"/>
          <w:sz w:val="24"/>
          <w:szCs w:val="24"/>
        </w:rPr>
        <w:t>«Человек и машина. Проблема социологии и метафизики техники». Апокалиптическое переживание техники.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019">
        <w:rPr>
          <w:rFonts w:ascii="Times New Roman" w:hAnsi="Times New Roman" w:cs="Times New Roman"/>
          <w:sz w:val="24"/>
          <w:szCs w:val="24"/>
        </w:rPr>
        <w:t xml:space="preserve">Антропологические осмысление техники </w:t>
      </w:r>
      <w:r>
        <w:rPr>
          <w:rFonts w:ascii="Times New Roman" w:hAnsi="Times New Roman" w:cs="Times New Roman"/>
          <w:sz w:val="24"/>
          <w:szCs w:val="24"/>
        </w:rPr>
        <w:t xml:space="preserve">и органопроекция </w:t>
      </w:r>
      <w:r w:rsidRPr="008B2019">
        <w:rPr>
          <w:rFonts w:ascii="Times New Roman" w:hAnsi="Times New Roman" w:cs="Times New Roman"/>
          <w:sz w:val="24"/>
          <w:szCs w:val="24"/>
        </w:rPr>
        <w:t>П. Флоренского.</w:t>
      </w:r>
      <w:r w:rsidR="0044079D">
        <w:rPr>
          <w:rFonts w:ascii="Times New Roman" w:hAnsi="Times New Roman" w:cs="Times New Roman"/>
          <w:sz w:val="24"/>
          <w:szCs w:val="24"/>
        </w:rPr>
        <w:t xml:space="preserve"> </w:t>
      </w:r>
      <w:r w:rsidR="0044079D" w:rsidRPr="0044079D">
        <w:rPr>
          <w:rFonts w:ascii="Times New Roman" w:hAnsi="Times New Roman" w:cs="Times New Roman"/>
          <w:sz w:val="24"/>
          <w:szCs w:val="24"/>
        </w:rPr>
        <w:t>"</w:t>
      </w:r>
      <w:r w:rsidR="0044079D">
        <w:rPr>
          <w:rFonts w:ascii="Times New Roman" w:hAnsi="Times New Roman" w:cs="Times New Roman"/>
          <w:sz w:val="24"/>
          <w:szCs w:val="24"/>
        </w:rPr>
        <w:t>Р</w:t>
      </w:r>
      <w:r w:rsidR="0044079D" w:rsidRPr="0044079D">
        <w:rPr>
          <w:rFonts w:ascii="Times New Roman" w:hAnsi="Times New Roman" w:cs="Times New Roman"/>
          <w:sz w:val="24"/>
          <w:szCs w:val="24"/>
        </w:rPr>
        <w:t>усск</w:t>
      </w:r>
      <w:r w:rsidR="0044079D">
        <w:rPr>
          <w:rFonts w:ascii="Times New Roman" w:hAnsi="Times New Roman" w:cs="Times New Roman"/>
          <w:sz w:val="24"/>
          <w:szCs w:val="24"/>
        </w:rPr>
        <w:t>ий</w:t>
      </w:r>
      <w:r w:rsidR="0044079D" w:rsidRPr="0044079D">
        <w:rPr>
          <w:rFonts w:ascii="Times New Roman" w:hAnsi="Times New Roman" w:cs="Times New Roman"/>
          <w:sz w:val="24"/>
          <w:szCs w:val="24"/>
        </w:rPr>
        <w:t xml:space="preserve"> космизм" XIX в. (Н.Ф. Фёдоров, К.Э. Циолковский, В.И. Вернадский</w:t>
      </w:r>
      <w:r w:rsidR="0044079D">
        <w:rPr>
          <w:rFonts w:ascii="Times New Roman" w:hAnsi="Times New Roman" w:cs="Times New Roman"/>
          <w:sz w:val="24"/>
          <w:szCs w:val="24"/>
        </w:rPr>
        <w:t xml:space="preserve">. </w:t>
      </w:r>
      <w:r w:rsidR="0044079D" w:rsidRPr="0044079D">
        <w:rPr>
          <w:rFonts w:ascii="Times New Roman" w:hAnsi="Times New Roman" w:cs="Times New Roman"/>
          <w:sz w:val="24"/>
          <w:szCs w:val="24"/>
        </w:rPr>
        <w:t>Философия хозяйства</w:t>
      </w:r>
      <w:r w:rsidR="0044079D">
        <w:rPr>
          <w:rFonts w:ascii="Times New Roman" w:hAnsi="Times New Roman" w:cs="Times New Roman"/>
          <w:sz w:val="24"/>
          <w:szCs w:val="24"/>
        </w:rPr>
        <w:t xml:space="preserve"> (</w:t>
      </w:r>
      <w:r w:rsidR="0044079D" w:rsidRPr="0044079D">
        <w:rPr>
          <w:rFonts w:ascii="Times New Roman" w:hAnsi="Times New Roman" w:cs="Times New Roman"/>
          <w:sz w:val="24"/>
          <w:szCs w:val="24"/>
        </w:rPr>
        <w:t>Булгаков С.Н.</w:t>
      </w:r>
      <w:r w:rsidR="0044079D">
        <w:rPr>
          <w:rFonts w:ascii="Times New Roman" w:hAnsi="Times New Roman" w:cs="Times New Roman"/>
          <w:sz w:val="24"/>
          <w:szCs w:val="24"/>
        </w:rPr>
        <w:t>)</w:t>
      </w:r>
      <w:r w:rsidR="00376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CBDD0" w14:textId="0EFC6D5A" w:rsidR="0044079D" w:rsidRPr="0044079D" w:rsidRDefault="0044079D" w:rsidP="00A436CA">
      <w:pPr>
        <w:spacing w:after="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B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4079D">
        <w:rPr>
          <w:rFonts w:ascii="Times New Roman" w:hAnsi="Times New Roman" w:cs="Times New Roman"/>
          <w:sz w:val="24"/>
          <w:szCs w:val="24"/>
        </w:rPr>
        <w:t xml:space="preserve">Тема занятия: «Развитие научного инженерного образования и технических наук. Профессия инженера в XXI в.» Проблема соотношения понятий «инженерная деятельность»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4079D">
        <w:rPr>
          <w:rFonts w:ascii="Times New Roman" w:hAnsi="Times New Roman" w:cs="Times New Roman"/>
          <w:sz w:val="24"/>
          <w:szCs w:val="24"/>
        </w:rPr>
        <w:t>деятельность инженера»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1E1" w:rsidRPr="00DF07D9">
        <w:rPr>
          <w:rFonts w:ascii="Times New Roman" w:hAnsi="Times New Roman" w:cs="Times New Roman"/>
          <w:sz w:val="24"/>
          <w:szCs w:val="24"/>
        </w:rPr>
        <w:t>Эвриология как теория «технического творчества» Энгельмейера. Трехактный подход к изобретательской деятельности.</w:t>
      </w:r>
      <w:r w:rsidR="00BA21E1">
        <w:rPr>
          <w:rFonts w:ascii="Times New Roman" w:hAnsi="Times New Roman" w:cs="Times New Roman"/>
          <w:sz w:val="24"/>
          <w:szCs w:val="24"/>
        </w:rPr>
        <w:t xml:space="preserve"> </w:t>
      </w:r>
      <w:r w:rsidR="00BA21E1" w:rsidRPr="00432DAC">
        <w:rPr>
          <w:rFonts w:ascii="Times New Roman" w:hAnsi="Times New Roman" w:cs="Times New Roman"/>
          <w:sz w:val="24"/>
          <w:szCs w:val="24"/>
        </w:rPr>
        <w:t>Г.С. Альтшуллер и его теория решения изобретательских задач</w:t>
      </w:r>
      <w:r w:rsidR="00BA21E1">
        <w:rPr>
          <w:rFonts w:ascii="Times New Roman" w:hAnsi="Times New Roman" w:cs="Times New Roman"/>
          <w:sz w:val="24"/>
          <w:szCs w:val="24"/>
        </w:rPr>
        <w:t xml:space="preserve"> (ТРИЗ)</w:t>
      </w:r>
      <w:r w:rsidR="00BA21E1" w:rsidRPr="00432DAC">
        <w:rPr>
          <w:rFonts w:ascii="Times New Roman" w:hAnsi="Times New Roman" w:cs="Times New Roman"/>
          <w:sz w:val="24"/>
          <w:szCs w:val="24"/>
        </w:rPr>
        <w:t>.</w:t>
      </w:r>
    </w:p>
    <w:p w14:paraId="39A4EABC" w14:textId="4DA8C8E4" w:rsidR="0044079D" w:rsidRDefault="0044079D" w:rsidP="00A436CA">
      <w:pPr>
        <w:spacing w:after="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B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4079D">
        <w:rPr>
          <w:rFonts w:ascii="Times New Roman" w:hAnsi="Times New Roman" w:cs="Times New Roman"/>
          <w:sz w:val="24"/>
          <w:szCs w:val="24"/>
        </w:rPr>
        <w:t>Тема занятия «Инженерная и гуманитарная программы философии техники»</w:t>
      </w:r>
      <w:r w:rsidR="001A4366">
        <w:rPr>
          <w:rFonts w:ascii="Times New Roman" w:hAnsi="Times New Roman" w:cs="Times New Roman"/>
          <w:sz w:val="24"/>
          <w:szCs w:val="24"/>
        </w:rPr>
        <w:t xml:space="preserve">. </w:t>
      </w:r>
      <w:r w:rsidR="001A4366" w:rsidRPr="0044079D">
        <w:rPr>
          <w:rFonts w:ascii="Times New Roman" w:hAnsi="Times New Roman" w:cs="Times New Roman"/>
          <w:sz w:val="24"/>
          <w:szCs w:val="24"/>
        </w:rPr>
        <w:t>Философия техники как результат имманентного развития инженерного мышления (Э. Гартиг, И. Бекманн, Ф. Рело). Инженерная и гуманитарная программы философии техники К. Митчема. Наука как теоретическая техника. Герменевтическая философия техники.</w:t>
      </w:r>
      <w:r w:rsidR="001A4366" w:rsidRPr="001A4366">
        <w:rPr>
          <w:rFonts w:ascii="Times New Roman" w:hAnsi="Times New Roman" w:cs="Times New Roman"/>
          <w:sz w:val="24"/>
          <w:szCs w:val="24"/>
        </w:rPr>
        <w:t xml:space="preserve"> </w:t>
      </w:r>
      <w:r w:rsidR="001A4366" w:rsidRPr="008C26E7">
        <w:rPr>
          <w:rFonts w:ascii="Times New Roman" w:hAnsi="Times New Roman" w:cs="Times New Roman"/>
          <w:sz w:val="24"/>
          <w:szCs w:val="24"/>
        </w:rPr>
        <w:t>Развитие научного инженерного образования и технических наук. «Красные инженеры». Сохранение научных и инженерных школ</w:t>
      </w:r>
      <w:r w:rsidR="001A4366">
        <w:rPr>
          <w:rFonts w:ascii="Times New Roman" w:hAnsi="Times New Roman" w:cs="Times New Roman"/>
          <w:sz w:val="24"/>
          <w:szCs w:val="24"/>
        </w:rPr>
        <w:t xml:space="preserve"> в СССР и в РФ</w:t>
      </w:r>
      <w:r w:rsidR="001A4366" w:rsidRPr="008C26E7">
        <w:rPr>
          <w:rFonts w:ascii="Times New Roman" w:hAnsi="Times New Roman" w:cs="Times New Roman"/>
          <w:sz w:val="24"/>
          <w:szCs w:val="24"/>
        </w:rPr>
        <w:t>.</w:t>
      </w:r>
      <w:r w:rsidR="001A4366">
        <w:rPr>
          <w:rFonts w:ascii="Times New Roman" w:hAnsi="Times New Roman" w:cs="Times New Roman"/>
          <w:sz w:val="24"/>
          <w:szCs w:val="24"/>
        </w:rPr>
        <w:t xml:space="preserve"> </w:t>
      </w:r>
      <w:r w:rsidR="001A4366" w:rsidRPr="002F3D03">
        <w:rPr>
          <w:rFonts w:ascii="Times New Roman" w:hAnsi="Times New Roman" w:cs="Times New Roman"/>
          <w:sz w:val="24"/>
          <w:szCs w:val="24"/>
        </w:rPr>
        <w:t>Социальная инженерия и социальное проектирование.</w:t>
      </w:r>
    </w:p>
    <w:p w14:paraId="32289823" w14:textId="469204AB" w:rsidR="0044079D" w:rsidRDefault="0044079D" w:rsidP="00376E3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B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4079D">
        <w:rPr>
          <w:rFonts w:ascii="Times New Roman" w:hAnsi="Times New Roman" w:cs="Times New Roman"/>
          <w:sz w:val="24"/>
          <w:szCs w:val="24"/>
        </w:rPr>
        <w:t>Тема занятия: «ИИ в философии техники»</w:t>
      </w:r>
      <w:r w:rsidR="001A4366">
        <w:rPr>
          <w:rFonts w:ascii="Times New Roman" w:hAnsi="Times New Roman" w:cs="Times New Roman"/>
          <w:sz w:val="24"/>
          <w:szCs w:val="24"/>
        </w:rPr>
        <w:t xml:space="preserve">. </w:t>
      </w:r>
      <w:r w:rsidR="001A4366" w:rsidRPr="00FA39FE">
        <w:rPr>
          <w:rFonts w:ascii="Times New Roman" w:hAnsi="Times New Roman" w:cs="Times New Roman"/>
          <w:sz w:val="24"/>
          <w:szCs w:val="24"/>
        </w:rPr>
        <w:t>Техника и математика (из истории теории механизмов и машин).</w:t>
      </w:r>
      <w:r w:rsidR="001A4366">
        <w:rPr>
          <w:rFonts w:ascii="Times New Roman" w:hAnsi="Times New Roman" w:cs="Times New Roman"/>
          <w:sz w:val="24"/>
          <w:szCs w:val="24"/>
        </w:rPr>
        <w:t xml:space="preserve"> </w:t>
      </w:r>
      <w:r w:rsidR="001A4366" w:rsidRPr="00F87678">
        <w:rPr>
          <w:rFonts w:ascii="Times New Roman" w:hAnsi="Times New Roman" w:cs="Times New Roman"/>
          <w:sz w:val="24"/>
          <w:szCs w:val="24"/>
        </w:rPr>
        <w:t>Философская критика трансгуманизма и философские проблемы «искусственного интеллекта». Постгуманизм как альтернатива трансгуманизма. Искусство</w:t>
      </w:r>
      <w:r w:rsidR="001A4366">
        <w:rPr>
          <w:rFonts w:ascii="Times New Roman" w:hAnsi="Times New Roman" w:cs="Times New Roman"/>
          <w:sz w:val="24"/>
          <w:szCs w:val="24"/>
        </w:rPr>
        <w:t xml:space="preserve">, </w:t>
      </w:r>
      <w:r w:rsidR="001A4366" w:rsidRPr="00F87678">
        <w:rPr>
          <w:rFonts w:ascii="Times New Roman" w:hAnsi="Times New Roman" w:cs="Times New Roman"/>
          <w:sz w:val="24"/>
          <w:szCs w:val="24"/>
        </w:rPr>
        <w:t>современные технологии</w:t>
      </w:r>
      <w:r w:rsidR="001A4366">
        <w:rPr>
          <w:rFonts w:ascii="Times New Roman" w:hAnsi="Times New Roman" w:cs="Times New Roman"/>
          <w:sz w:val="24"/>
          <w:szCs w:val="24"/>
        </w:rPr>
        <w:t xml:space="preserve"> и ИИ</w:t>
      </w:r>
      <w:r w:rsidR="001A4366" w:rsidRPr="00F87678">
        <w:rPr>
          <w:rFonts w:ascii="Times New Roman" w:hAnsi="Times New Roman" w:cs="Times New Roman"/>
          <w:sz w:val="24"/>
          <w:szCs w:val="24"/>
        </w:rPr>
        <w:t>.</w:t>
      </w:r>
      <w:r w:rsidR="001A4366">
        <w:rPr>
          <w:rFonts w:ascii="Times New Roman" w:hAnsi="Times New Roman" w:cs="Times New Roman"/>
          <w:sz w:val="24"/>
          <w:szCs w:val="24"/>
        </w:rPr>
        <w:t xml:space="preserve"> </w:t>
      </w:r>
      <w:r w:rsidR="001A4366" w:rsidRPr="008C26E7">
        <w:rPr>
          <w:rFonts w:ascii="Times New Roman" w:hAnsi="Times New Roman" w:cs="Times New Roman"/>
          <w:sz w:val="24"/>
          <w:szCs w:val="24"/>
        </w:rPr>
        <w:t xml:space="preserve">Проблема «сознание и мозг»: теоретические и методологические вопросы (в связи с задачами НБИКС-конвергенции). </w:t>
      </w:r>
      <w:r w:rsidR="00376E37">
        <w:rPr>
          <w:rFonts w:ascii="Times New Roman" w:hAnsi="Times New Roman" w:cs="Times New Roman"/>
          <w:sz w:val="24"/>
          <w:szCs w:val="24"/>
        </w:rPr>
        <w:t xml:space="preserve">Проблема «человек машина» как социальная проблема (Э.В. Ильенков). </w:t>
      </w:r>
      <w:r w:rsidR="001A4366">
        <w:rPr>
          <w:rFonts w:ascii="Times New Roman" w:hAnsi="Times New Roman" w:cs="Times New Roman"/>
          <w:sz w:val="24"/>
          <w:szCs w:val="24"/>
        </w:rPr>
        <w:t xml:space="preserve">ИИ в медицине. </w:t>
      </w:r>
      <w:r w:rsidR="001A4366" w:rsidRPr="001A4366">
        <w:rPr>
          <w:rFonts w:ascii="Times New Roman" w:hAnsi="Times New Roman" w:cs="Times New Roman"/>
          <w:sz w:val="24"/>
          <w:szCs w:val="24"/>
        </w:rPr>
        <w:t xml:space="preserve">Современные высокотехнологичные методы лечения в связи с необходимостью самостоятельного </w:t>
      </w:r>
      <w:r w:rsidR="001A4366">
        <w:rPr>
          <w:rFonts w:ascii="Times New Roman" w:hAnsi="Times New Roman" w:cs="Times New Roman"/>
          <w:sz w:val="24"/>
          <w:szCs w:val="24"/>
        </w:rPr>
        <w:t>выбора</w:t>
      </w:r>
      <w:r w:rsidR="001A4366" w:rsidRPr="001A4366">
        <w:rPr>
          <w:rFonts w:ascii="Times New Roman" w:hAnsi="Times New Roman" w:cs="Times New Roman"/>
          <w:sz w:val="24"/>
          <w:szCs w:val="24"/>
        </w:rPr>
        <w:t xml:space="preserve"> пациент</w:t>
      </w:r>
      <w:r w:rsidR="001A4366">
        <w:rPr>
          <w:rFonts w:ascii="Times New Roman" w:hAnsi="Times New Roman" w:cs="Times New Roman"/>
          <w:sz w:val="24"/>
          <w:szCs w:val="24"/>
        </w:rPr>
        <w:t>а</w:t>
      </w:r>
      <w:r w:rsidR="001A4366" w:rsidRPr="001A4366">
        <w:rPr>
          <w:rFonts w:ascii="Times New Roman" w:hAnsi="Times New Roman" w:cs="Times New Roman"/>
          <w:sz w:val="24"/>
          <w:szCs w:val="24"/>
        </w:rPr>
        <w:t>. Естественно-научные и социально-этические проблемы смерти и умирания в связи с развитием техники в медицине. Эвтаназия и паллиативная помощь. Формы профессиональной этики в науке: этика ученого и инженера.</w:t>
      </w:r>
    </w:p>
    <w:p w14:paraId="5E86BD8D" w14:textId="5EBDD36B" w:rsidR="001A4366" w:rsidRDefault="0044079D" w:rsidP="00A436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B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A875FA" w:rsidRPr="00A875FA">
        <w:rPr>
          <w:rFonts w:ascii="Times New Roman" w:hAnsi="Times New Roman" w:cs="Times New Roman"/>
          <w:sz w:val="24"/>
          <w:szCs w:val="24"/>
        </w:rPr>
        <w:t>Тема занятия: «Культурология философии техники. Техническое развитие и культурный прогресс: внутренняя стихийная саморефлексия в технике и образы техники в культуре».</w:t>
      </w:r>
      <w:r w:rsidR="00A875FA">
        <w:rPr>
          <w:rFonts w:ascii="Times New Roman" w:hAnsi="Times New Roman" w:cs="Times New Roman"/>
          <w:sz w:val="24"/>
          <w:szCs w:val="24"/>
        </w:rPr>
        <w:t xml:space="preserve"> </w:t>
      </w:r>
      <w:r w:rsidR="001A4366" w:rsidRPr="00DF07D9">
        <w:rPr>
          <w:rFonts w:ascii="Times New Roman" w:hAnsi="Times New Roman" w:cs="Times New Roman"/>
          <w:sz w:val="24"/>
          <w:szCs w:val="24"/>
        </w:rPr>
        <w:t>Функциональный прагматизм: раздвоенность» и «компенсация» в осмыслении эпохи модерна и эволюции техники в философии Г. Люббе». Информационная динамика и научно-техническая эволюция. Издержки времени как смысловая граница инноваци</w:t>
      </w:r>
      <w:r w:rsidR="007E3BC4">
        <w:rPr>
          <w:rFonts w:ascii="Times New Roman" w:hAnsi="Times New Roman" w:cs="Times New Roman"/>
          <w:sz w:val="24"/>
          <w:szCs w:val="24"/>
        </w:rPr>
        <w:t>й</w:t>
      </w:r>
      <w:r w:rsidR="001A4366" w:rsidRPr="00DF07D9">
        <w:rPr>
          <w:rFonts w:ascii="Times New Roman" w:hAnsi="Times New Roman" w:cs="Times New Roman"/>
          <w:sz w:val="24"/>
          <w:szCs w:val="24"/>
        </w:rPr>
        <w:t xml:space="preserve">. Когнитивная сторона научного прогресса: «информационный взрыв», «информационная имплозия, «селекция и дистрибуция», «курьезная и релевантная информация». </w:t>
      </w:r>
    </w:p>
    <w:p w14:paraId="78BB766F" w14:textId="522E24FD" w:rsidR="008207D1" w:rsidRPr="00193DEC" w:rsidRDefault="001A4366" w:rsidP="00E134F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25B807" w14:textId="77777777" w:rsidR="00E134F5" w:rsidRDefault="00736A8C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678">
        <w:rPr>
          <w:rFonts w:ascii="Times New Roman" w:hAnsi="Times New Roman" w:cs="Times New Roman"/>
          <w:b/>
          <w:bCs/>
          <w:sz w:val="24"/>
          <w:szCs w:val="24"/>
        </w:rPr>
        <w:t>Раздел подведение итогов</w:t>
      </w:r>
      <w:r w:rsidR="00193DEC" w:rsidRPr="00F876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B27D278" w14:textId="22F9EF97" w:rsidR="00E134F5" w:rsidRDefault="00E134F5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193DEC" w:rsidRPr="00F87678">
        <w:rPr>
          <w:rFonts w:ascii="Times New Roman" w:hAnsi="Times New Roman" w:cs="Times New Roman"/>
          <w:b/>
          <w:bCs/>
          <w:sz w:val="24"/>
          <w:szCs w:val="24"/>
        </w:rPr>
        <w:t xml:space="preserve">илософия техники как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антропология, </w:t>
      </w:r>
      <w:r w:rsidR="00193DEC" w:rsidRPr="00F87678">
        <w:rPr>
          <w:rFonts w:ascii="Times New Roman" w:hAnsi="Times New Roman" w:cs="Times New Roman"/>
          <w:b/>
          <w:bCs/>
          <w:sz w:val="24"/>
          <w:szCs w:val="24"/>
        </w:rPr>
        <w:t xml:space="preserve">онтология, </w:t>
      </w:r>
      <w:r w:rsidR="00AB7592">
        <w:rPr>
          <w:rFonts w:ascii="Times New Roman" w:hAnsi="Times New Roman" w:cs="Times New Roman"/>
          <w:b/>
          <w:bCs/>
          <w:sz w:val="24"/>
          <w:szCs w:val="24"/>
        </w:rPr>
        <w:t xml:space="preserve">теория познания и </w:t>
      </w:r>
      <w:r w:rsidR="00193DEC" w:rsidRPr="00F87678">
        <w:rPr>
          <w:rFonts w:ascii="Times New Roman" w:hAnsi="Times New Roman" w:cs="Times New Roman"/>
          <w:b/>
          <w:bCs/>
          <w:sz w:val="24"/>
          <w:szCs w:val="24"/>
        </w:rPr>
        <w:t xml:space="preserve">эпистемология, </w:t>
      </w:r>
      <w:r w:rsidR="001A4366">
        <w:rPr>
          <w:rFonts w:ascii="Times New Roman" w:hAnsi="Times New Roman" w:cs="Times New Roman"/>
          <w:b/>
          <w:bCs/>
          <w:sz w:val="24"/>
          <w:szCs w:val="24"/>
        </w:rPr>
        <w:t xml:space="preserve">социология в </w:t>
      </w:r>
      <w:r w:rsidR="00193DEC" w:rsidRPr="00F87678">
        <w:rPr>
          <w:rFonts w:ascii="Times New Roman" w:hAnsi="Times New Roman" w:cs="Times New Roman"/>
          <w:b/>
          <w:bCs/>
          <w:sz w:val="24"/>
          <w:szCs w:val="24"/>
        </w:rPr>
        <w:t>XXI в</w:t>
      </w:r>
      <w:r w:rsidR="00376E37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494291CD" w14:textId="1BBD8ABD" w:rsidR="00E134F5" w:rsidRDefault="00E134F5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</w:t>
      </w:r>
      <w:r w:rsidR="00376E37" w:rsidRPr="00376E37">
        <w:rPr>
          <w:rFonts w:ascii="Times New Roman" w:hAnsi="Times New Roman" w:cs="Times New Roman"/>
          <w:b/>
          <w:bCs/>
          <w:sz w:val="24"/>
          <w:szCs w:val="24"/>
        </w:rPr>
        <w:t>илософия техники и прагматика культуры: пересекающиеся смысловые топосы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39016436" w14:textId="52B98ED2" w:rsidR="00E67F44" w:rsidRDefault="00E134F5" w:rsidP="00E134F5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Философия прагматики и техники культуры.</w:t>
      </w:r>
    </w:p>
    <w:p w14:paraId="214F9B45" w14:textId="060469E1" w:rsid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5EB28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Форма промежуточной аттестации и фонд оценочных средств</w:t>
      </w:r>
    </w:p>
    <w:p w14:paraId="550B4468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C32AF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Формы и оценка текущего контроля</w:t>
      </w:r>
    </w:p>
    <w:p w14:paraId="02412271" w14:textId="6215C31C" w:rsidR="00FE730F" w:rsidRPr="001251A1" w:rsidRDefault="00FE730F" w:rsidP="00A436CA">
      <w:pPr>
        <w:pStyle w:val="a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A1">
        <w:rPr>
          <w:rFonts w:ascii="Times New Roman" w:hAnsi="Times New Roman" w:cs="Times New Roman"/>
          <w:sz w:val="24"/>
          <w:szCs w:val="24"/>
        </w:rPr>
        <w:t>Регулярное посещение всех занятий (лекций и семинаров).</w:t>
      </w:r>
    </w:p>
    <w:p w14:paraId="17D30BBD" w14:textId="0224CF38" w:rsidR="00FE730F" w:rsidRDefault="00FE730F" w:rsidP="00A436CA">
      <w:pPr>
        <w:pStyle w:val="a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A1">
        <w:rPr>
          <w:rFonts w:ascii="Times New Roman" w:hAnsi="Times New Roman" w:cs="Times New Roman"/>
          <w:sz w:val="24"/>
          <w:szCs w:val="24"/>
        </w:rPr>
        <w:t>Коллоквиум: подготовка к коллоквиумам заключается в чтении и конспектировании текстов</w:t>
      </w:r>
      <w:r w:rsidR="00BE1998">
        <w:rPr>
          <w:rFonts w:ascii="Times New Roman" w:hAnsi="Times New Roman" w:cs="Times New Roman"/>
          <w:sz w:val="24"/>
          <w:szCs w:val="24"/>
        </w:rPr>
        <w:t xml:space="preserve"> по дисциплине история и философия техники</w:t>
      </w:r>
      <w:r w:rsidRPr="001251A1">
        <w:rPr>
          <w:rFonts w:ascii="Times New Roman" w:hAnsi="Times New Roman" w:cs="Times New Roman"/>
          <w:sz w:val="24"/>
          <w:szCs w:val="24"/>
        </w:rPr>
        <w:t xml:space="preserve">, обозначенных преподавателем. Оценка: зачет/незачет. </w:t>
      </w:r>
    </w:p>
    <w:p w14:paraId="3CD2B56A" w14:textId="7C35DBF3" w:rsidR="00E134F5" w:rsidRPr="00E134F5" w:rsidRDefault="001251A1" w:rsidP="00E134F5">
      <w:pPr>
        <w:pStyle w:val="a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Эссе: за семестр студент сдает </w:t>
      </w:r>
      <w:r w:rsidR="00D43F97">
        <w:rPr>
          <w:rFonts w:ascii="Times New Roman" w:hAnsi="Times New Roman" w:cs="Times New Roman"/>
          <w:sz w:val="24"/>
          <w:szCs w:val="24"/>
        </w:rPr>
        <w:t>от</w:t>
      </w:r>
      <w:r w:rsidR="00BE1998">
        <w:rPr>
          <w:rFonts w:ascii="Times New Roman" w:hAnsi="Times New Roman" w:cs="Times New Roman"/>
          <w:sz w:val="24"/>
          <w:szCs w:val="24"/>
        </w:rPr>
        <w:t xml:space="preserve"> 4 </w:t>
      </w:r>
      <w:r w:rsidR="00D43F97">
        <w:rPr>
          <w:rFonts w:ascii="Times New Roman" w:hAnsi="Times New Roman" w:cs="Times New Roman"/>
          <w:sz w:val="24"/>
          <w:szCs w:val="24"/>
        </w:rPr>
        <w:t xml:space="preserve">до 8 </w:t>
      </w:r>
      <w:r w:rsidR="00BE1998">
        <w:rPr>
          <w:rFonts w:ascii="Times New Roman" w:hAnsi="Times New Roman" w:cs="Times New Roman"/>
          <w:sz w:val="24"/>
          <w:szCs w:val="24"/>
        </w:rPr>
        <w:t>эссе</w:t>
      </w:r>
      <w:r w:rsidR="00D43F97">
        <w:rPr>
          <w:rFonts w:ascii="Times New Roman" w:hAnsi="Times New Roman" w:cs="Times New Roman"/>
          <w:sz w:val="24"/>
          <w:szCs w:val="24"/>
        </w:rPr>
        <w:t xml:space="preserve"> по заданным темам</w:t>
      </w:r>
      <w:r w:rsidR="00BE1998">
        <w:rPr>
          <w:rFonts w:ascii="Times New Roman" w:hAnsi="Times New Roman" w:cs="Times New Roman"/>
          <w:sz w:val="24"/>
          <w:szCs w:val="24"/>
        </w:rPr>
        <w:t>.</w:t>
      </w:r>
    </w:p>
    <w:p w14:paraId="3EA55180" w14:textId="77777777" w:rsidR="001251A1" w:rsidRPr="00FE730F" w:rsidRDefault="001251A1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4C7B8CAD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Формы и оценка самостоятельной работы</w:t>
      </w:r>
    </w:p>
    <w:p w14:paraId="3AD0B3B2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FE730F">
        <w:rPr>
          <w:rFonts w:ascii="Times New Roman" w:hAnsi="Times New Roman" w:cs="Times New Roman"/>
          <w:sz w:val="24"/>
          <w:szCs w:val="24"/>
        </w:rPr>
        <w:t>Минимальные требования</w:t>
      </w:r>
    </w:p>
    <w:p w14:paraId="546C2E2A" w14:textId="77777777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1998">
        <w:rPr>
          <w:rFonts w:ascii="Times New Roman" w:hAnsi="Times New Roman" w:cs="Times New Roman"/>
          <w:sz w:val="24"/>
          <w:szCs w:val="24"/>
        </w:rPr>
        <w:t>Для получения оценки за экзамен по результатам работы в семестре студент:</w:t>
      </w:r>
    </w:p>
    <w:p w14:paraId="5533D434" w14:textId="3976A6C4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1998">
        <w:rPr>
          <w:rFonts w:ascii="Times New Roman" w:hAnsi="Times New Roman" w:cs="Times New Roman"/>
          <w:sz w:val="24"/>
          <w:szCs w:val="24"/>
        </w:rPr>
        <w:t xml:space="preserve">Для оценки отлично: пропустить не более одного семинара и </w:t>
      </w:r>
      <w:r>
        <w:rPr>
          <w:rFonts w:ascii="Times New Roman" w:hAnsi="Times New Roman" w:cs="Times New Roman"/>
          <w:sz w:val="24"/>
          <w:szCs w:val="24"/>
        </w:rPr>
        <w:t>сдать</w:t>
      </w:r>
      <w:r w:rsidRPr="00BE1998">
        <w:rPr>
          <w:rFonts w:ascii="Times New Roman" w:hAnsi="Times New Roman" w:cs="Times New Roman"/>
          <w:sz w:val="24"/>
          <w:szCs w:val="24"/>
        </w:rPr>
        <w:t xml:space="preserve"> 8 эссе по темам программы и указанным к ним первоисточникам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60ABA7" w14:textId="17E86F38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1998">
        <w:rPr>
          <w:rFonts w:ascii="Times New Roman" w:hAnsi="Times New Roman" w:cs="Times New Roman"/>
          <w:sz w:val="24"/>
          <w:szCs w:val="24"/>
        </w:rPr>
        <w:t>Для оценки хорошо: пропустить не более трех семинаров прислать 6 эссе по темам программы и указанным к ним первоисточникам</w:t>
      </w:r>
      <w:r w:rsidR="00D43F97">
        <w:rPr>
          <w:rFonts w:ascii="Times New Roman" w:hAnsi="Times New Roman" w:cs="Times New Roman"/>
          <w:sz w:val="24"/>
          <w:szCs w:val="24"/>
        </w:rPr>
        <w:t>.</w:t>
      </w:r>
    </w:p>
    <w:p w14:paraId="57A5FA90" w14:textId="4AFF6BCB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1998">
        <w:rPr>
          <w:rFonts w:ascii="Times New Roman" w:hAnsi="Times New Roman" w:cs="Times New Roman"/>
          <w:sz w:val="24"/>
          <w:szCs w:val="24"/>
        </w:rPr>
        <w:t>Для оценки удовлетворительно: пропустить не более пяти семинаров прислать 4 эссе по темам программы и указанным к ним первоисточникам</w:t>
      </w:r>
      <w:r w:rsidR="00D43F97">
        <w:rPr>
          <w:rFonts w:ascii="Times New Roman" w:hAnsi="Times New Roman" w:cs="Times New Roman"/>
          <w:sz w:val="24"/>
          <w:szCs w:val="24"/>
        </w:rPr>
        <w:t>.</w:t>
      </w:r>
    </w:p>
    <w:p w14:paraId="158A3870" w14:textId="77777777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72A3D728" w14:textId="77777777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1998">
        <w:rPr>
          <w:rFonts w:ascii="Times New Roman" w:hAnsi="Times New Roman" w:cs="Times New Roman"/>
          <w:sz w:val="24"/>
          <w:szCs w:val="24"/>
        </w:rPr>
        <w:t xml:space="preserve">Требования к эссе: </w:t>
      </w:r>
    </w:p>
    <w:p w14:paraId="12821BC2" w14:textId="62A89D76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1998">
        <w:rPr>
          <w:rFonts w:ascii="Times New Roman" w:hAnsi="Times New Roman" w:cs="Times New Roman"/>
          <w:sz w:val="24"/>
          <w:szCs w:val="24"/>
        </w:rPr>
        <w:t>•</w:t>
      </w:r>
      <w:r w:rsidRPr="00BE1998">
        <w:rPr>
          <w:rFonts w:ascii="Times New Roman" w:hAnsi="Times New Roman" w:cs="Times New Roman"/>
          <w:sz w:val="24"/>
          <w:szCs w:val="24"/>
        </w:rPr>
        <w:tab/>
        <w:t xml:space="preserve">Объем </w:t>
      </w:r>
      <w:r>
        <w:rPr>
          <w:rFonts w:ascii="Times New Roman" w:hAnsi="Times New Roman" w:cs="Times New Roman"/>
          <w:sz w:val="24"/>
          <w:szCs w:val="24"/>
        </w:rPr>
        <w:t>2000-3000 знаков с пробелами</w:t>
      </w:r>
    </w:p>
    <w:p w14:paraId="246FAFA1" w14:textId="1E2DB273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1998">
        <w:rPr>
          <w:rFonts w:ascii="Times New Roman" w:hAnsi="Times New Roman" w:cs="Times New Roman"/>
          <w:sz w:val="24"/>
          <w:szCs w:val="24"/>
        </w:rPr>
        <w:t>•</w:t>
      </w:r>
      <w:r w:rsidRPr="00BE19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70-</w:t>
      </w:r>
      <w:r w:rsidRPr="00BE1998">
        <w:rPr>
          <w:rFonts w:ascii="Times New Roman" w:hAnsi="Times New Roman" w:cs="Times New Roman"/>
          <w:sz w:val="24"/>
          <w:szCs w:val="24"/>
        </w:rPr>
        <w:t>100 процентов оригинальности</w:t>
      </w:r>
    </w:p>
    <w:p w14:paraId="6BB17845" w14:textId="77777777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1998">
        <w:rPr>
          <w:rFonts w:ascii="Times New Roman" w:hAnsi="Times New Roman" w:cs="Times New Roman"/>
          <w:sz w:val="24"/>
          <w:szCs w:val="24"/>
        </w:rPr>
        <w:t>•</w:t>
      </w:r>
      <w:r w:rsidRPr="00BE1998">
        <w:rPr>
          <w:rFonts w:ascii="Times New Roman" w:hAnsi="Times New Roman" w:cs="Times New Roman"/>
          <w:sz w:val="24"/>
          <w:szCs w:val="24"/>
        </w:rPr>
        <w:tab/>
        <w:t>Выраженная в тексте эссе критическая и аргументированная (то есть подкрепленная примерами и вескими доводами) позиция автора по отношению к основным идеям анализируемого источника.</w:t>
      </w:r>
    </w:p>
    <w:p w14:paraId="125FE588" w14:textId="77777777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03F54CA1" w14:textId="77777777" w:rsidR="00BE1998" w:rsidRPr="00BE1998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1998">
        <w:rPr>
          <w:rFonts w:ascii="Times New Roman" w:hAnsi="Times New Roman" w:cs="Times New Roman"/>
          <w:sz w:val="24"/>
          <w:szCs w:val="24"/>
        </w:rPr>
        <w:t>Темы эссе:</w:t>
      </w:r>
    </w:p>
    <w:p w14:paraId="74897522" w14:textId="3F1588E4" w:rsidR="00BE1998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Проблема предмета философии техники</w:t>
      </w:r>
    </w:p>
    <w:p w14:paraId="585F7F7A" w14:textId="28F8EC0A" w:rsidR="00BE1998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Исторические типы философии техники: сравнительный анализ (любые два исторических периода на выбор).</w:t>
      </w:r>
    </w:p>
    <w:p w14:paraId="56B600E5" w14:textId="05E788E6" w:rsidR="00AB7592" w:rsidRPr="00AB7592" w:rsidRDefault="00AB7592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Философия прагматики и техники культуры.</w:t>
      </w:r>
    </w:p>
    <w:p w14:paraId="62AA5B56" w14:textId="55529FDB" w:rsidR="00BE1998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Антропология философии техники: человек и техника в единстве и противоположности.</w:t>
      </w:r>
    </w:p>
    <w:p w14:paraId="3C7EE149" w14:textId="41EB4449" w:rsidR="00BE1998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Онтология философии техники: вопрос о сущности техники.</w:t>
      </w:r>
    </w:p>
    <w:p w14:paraId="6A958EB3" w14:textId="082A4E74" w:rsidR="00BE1998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 xml:space="preserve">Теория познания </w:t>
      </w:r>
      <w:r w:rsidR="00AB7592">
        <w:rPr>
          <w:rFonts w:ascii="Times New Roman" w:hAnsi="Times New Roman" w:cs="Times New Roman"/>
          <w:sz w:val="24"/>
          <w:szCs w:val="24"/>
        </w:rPr>
        <w:t xml:space="preserve">и эпистемология </w:t>
      </w:r>
      <w:r w:rsidRPr="00AB7592">
        <w:rPr>
          <w:rFonts w:ascii="Times New Roman" w:hAnsi="Times New Roman" w:cs="Times New Roman"/>
          <w:sz w:val="24"/>
          <w:szCs w:val="24"/>
        </w:rPr>
        <w:t>философии техники: техника как трансцендентальная граница познаваемого человеком мира.</w:t>
      </w:r>
    </w:p>
    <w:p w14:paraId="0690596C" w14:textId="6D59978F" w:rsidR="00BE1998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Соци</w:t>
      </w:r>
      <w:r w:rsidR="00AB7592">
        <w:rPr>
          <w:rFonts w:ascii="Times New Roman" w:hAnsi="Times New Roman" w:cs="Times New Roman"/>
          <w:sz w:val="24"/>
          <w:szCs w:val="24"/>
        </w:rPr>
        <w:t xml:space="preserve">альная философия </w:t>
      </w:r>
      <w:r w:rsidRPr="00AB7592">
        <w:rPr>
          <w:rFonts w:ascii="Times New Roman" w:hAnsi="Times New Roman" w:cs="Times New Roman"/>
          <w:sz w:val="24"/>
          <w:szCs w:val="24"/>
        </w:rPr>
        <w:t>в философии техники: проект социологии вещей.</w:t>
      </w:r>
      <w:r w:rsidR="00AB7592">
        <w:rPr>
          <w:rFonts w:ascii="Times New Roman" w:hAnsi="Times New Roman" w:cs="Times New Roman"/>
          <w:sz w:val="24"/>
          <w:szCs w:val="24"/>
        </w:rPr>
        <w:t xml:space="preserve"> АСТ.</w:t>
      </w:r>
    </w:p>
    <w:p w14:paraId="20C455E7" w14:textId="2066ABDC" w:rsidR="00AB7592" w:rsidRPr="00AB7592" w:rsidRDefault="00AB7592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Политическая философия техники.</w:t>
      </w:r>
    </w:p>
    <w:p w14:paraId="6AC34964" w14:textId="7C969A7A" w:rsidR="00BE1998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Технонаука: вопросы техничности науки и техноцентризма науке.</w:t>
      </w:r>
    </w:p>
    <w:p w14:paraId="60E37444" w14:textId="71ABDC72" w:rsidR="00BE1998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Технический оптимизм и пессимизм в философии техники в компаративистском анализе ХХ века с позиции сегодняшнего дня.</w:t>
      </w:r>
    </w:p>
    <w:p w14:paraId="6CDF7201" w14:textId="297EEB1C" w:rsidR="00BE1998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Философия техники современного Китая: логоцентризм в интерпретации Юк Хуэйя.</w:t>
      </w:r>
    </w:p>
    <w:p w14:paraId="53258F5E" w14:textId="1C64F958" w:rsidR="00BE1998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Русская философия техники: особое понимание и отношение к технике в русской философии.</w:t>
      </w:r>
    </w:p>
    <w:p w14:paraId="3411D245" w14:textId="0ACC4DDA" w:rsidR="00FE730F" w:rsidRPr="00AB7592" w:rsidRDefault="00BE1998" w:rsidP="00AB7592">
      <w:pPr>
        <w:pStyle w:val="a0"/>
        <w:numPr>
          <w:ilvl w:val="0"/>
          <w:numId w:val="1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7592">
        <w:rPr>
          <w:rFonts w:ascii="Times New Roman" w:hAnsi="Times New Roman" w:cs="Times New Roman"/>
          <w:sz w:val="24"/>
          <w:szCs w:val="24"/>
        </w:rPr>
        <w:t>Философия техники и прагматика культуры: пересекающие смысловые топосы.</w:t>
      </w:r>
    </w:p>
    <w:p w14:paraId="14FA8490" w14:textId="77777777" w:rsidR="00BE1998" w:rsidRPr="00FE730F" w:rsidRDefault="00BE1998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43935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39200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Форма и оценка промежуточной аттестации</w:t>
      </w:r>
    </w:p>
    <w:p w14:paraId="7E24EB7A" w14:textId="77777777" w:rsidR="00FE730F" w:rsidRPr="007B31ED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>Форма промежуточной аттестации в соответствии с учебным планом зачет.</w:t>
      </w:r>
    </w:p>
    <w:p w14:paraId="696AB395" w14:textId="6B417C4F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 xml:space="preserve">Студент пишет эссе по </w:t>
      </w:r>
      <w:r w:rsidR="00D43F97">
        <w:rPr>
          <w:rFonts w:ascii="Times New Roman" w:hAnsi="Times New Roman" w:cs="Times New Roman"/>
          <w:sz w:val="24"/>
          <w:szCs w:val="24"/>
        </w:rPr>
        <w:t xml:space="preserve">заданным темам </w:t>
      </w:r>
      <w:r w:rsidRPr="007B31ED">
        <w:rPr>
          <w:rFonts w:ascii="Times New Roman" w:hAnsi="Times New Roman" w:cs="Times New Roman"/>
          <w:sz w:val="24"/>
          <w:szCs w:val="24"/>
        </w:rPr>
        <w:t xml:space="preserve">и получает за </w:t>
      </w:r>
      <w:r w:rsidR="00D43F97">
        <w:rPr>
          <w:rFonts w:ascii="Times New Roman" w:hAnsi="Times New Roman" w:cs="Times New Roman"/>
          <w:sz w:val="24"/>
          <w:szCs w:val="24"/>
        </w:rPr>
        <w:t>них</w:t>
      </w:r>
      <w:r w:rsidRPr="007B31ED">
        <w:rPr>
          <w:rFonts w:ascii="Times New Roman" w:hAnsi="Times New Roman" w:cs="Times New Roman"/>
          <w:sz w:val="24"/>
          <w:szCs w:val="24"/>
        </w:rPr>
        <w:t xml:space="preserve"> оценку «зачет/незачет». За семестр студент пишет </w:t>
      </w:r>
      <w:r w:rsidR="00D43F97">
        <w:rPr>
          <w:rFonts w:ascii="Times New Roman" w:hAnsi="Times New Roman" w:cs="Times New Roman"/>
          <w:sz w:val="24"/>
          <w:szCs w:val="24"/>
        </w:rPr>
        <w:t>не менее 4</w:t>
      </w:r>
      <w:r w:rsidRPr="007B31ED">
        <w:rPr>
          <w:rFonts w:ascii="Times New Roman" w:hAnsi="Times New Roman" w:cs="Times New Roman"/>
          <w:sz w:val="24"/>
          <w:szCs w:val="24"/>
        </w:rPr>
        <w:t xml:space="preserve"> эссе</w:t>
      </w:r>
      <w:r w:rsidR="00D43F97">
        <w:rPr>
          <w:rFonts w:ascii="Times New Roman" w:hAnsi="Times New Roman" w:cs="Times New Roman"/>
          <w:sz w:val="24"/>
          <w:szCs w:val="24"/>
        </w:rPr>
        <w:t>.</w:t>
      </w:r>
    </w:p>
    <w:p w14:paraId="3D785C88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29B7B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</w:t>
      </w:r>
    </w:p>
    <w:p w14:paraId="352749A6" w14:textId="3938B7BB" w:rsid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BE33A" w14:textId="5B5C032E" w:rsidR="007B31ED" w:rsidRPr="009A1D11" w:rsidRDefault="007B31ED" w:rsidP="00A436CA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9A1D11">
        <w:rPr>
          <w:rFonts w:ascii="Times New Roman" w:eastAsia="Calibri" w:hAnsi="Times New Roman" w:cs="Times New Roman"/>
        </w:rPr>
        <w:t>Б</w:t>
      </w:r>
      <w:r w:rsidRPr="008C2EB2">
        <w:rPr>
          <w:rFonts w:ascii="Times New Roman" w:eastAsia="Calibri" w:hAnsi="Times New Roman" w:cs="Times New Roman"/>
        </w:rPr>
        <w:t>алльно-ов</w:t>
      </w:r>
      <w:r w:rsidRPr="009A1D11">
        <w:rPr>
          <w:rFonts w:ascii="Times New Roman" w:eastAsia="Calibri" w:hAnsi="Times New Roman" w:cs="Times New Roman"/>
        </w:rPr>
        <w:t>ая</w:t>
      </w:r>
      <w:r w:rsidRPr="008C2EB2">
        <w:rPr>
          <w:rFonts w:ascii="Times New Roman" w:eastAsia="Calibri" w:hAnsi="Times New Roman" w:cs="Times New Roman"/>
        </w:rPr>
        <w:t xml:space="preserve"> систем</w:t>
      </w:r>
      <w:r w:rsidRPr="009A1D11">
        <w:rPr>
          <w:rFonts w:ascii="Times New Roman" w:eastAsia="Calibri" w:hAnsi="Times New Roman" w:cs="Times New Roman"/>
        </w:rPr>
        <w:t>а</w:t>
      </w:r>
      <w:r w:rsidRPr="008C2EB2">
        <w:rPr>
          <w:rFonts w:ascii="Times New Roman" w:eastAsia="Calibri" w:hAnsi="Times New Roman" w:cs="Times New Roman"/>
        </w:rPr>
        <w:t xml:space="preserve"> оценивания.</w:t>
      </w:r>
      <w:r w:rsidR="00B624DE">
        <w:rPr>
          <w:rFonts w:ascii="Times New Roman" w:eastAsia="Calibri" w:hAnsi="Times New Roman" w:cs="Times New Roman"/>
        </w:rPr>
        <w:t xml:space="preserve"> Студент может сам выбрать количество и вид выполняемых им заданий с целью набрать нужные ему баллы.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83"/>
        <w:gridCol w:w="2593"/>
        <w:gridCol w:w="1739"/>
        <w:gridCol w:w="2026"/>
        <w:gridCol w:w="1642"/>
      </w:tblGrid>
      <w:tr w:rsidR="007B31ED" w:rsidRPr="009A1D11" w14:paraId="260162E5" w14:textId="77777777" w:rsidTr="007B31ED">
        <w:tc>
          <w:tcPr>
            <w:tcW w:w="783" w:type="dxa"/>
          </w:tcPr>
          <w:p w14:paraId="73590521" w14:textId="77777777" w:rsidR="007B31ED" w:rsidRPr="009A1D11" w:rsidRDefault="007B31ED" w:rsidP="00A436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1D11">
              <w:rPr>
                <w:rFonts w:ascii="Times New Roman" w:eastAsia="Calibri" w:hAnsi="Times New Roman" w:cs="Times New Roman"/>
              </w:rPr>
              <w:t>№№</w:t>
            </w:r>
          </w:p>
        </w:tc>
        <w:tc>
          <w:tcPr>
            <w:tcW w:w="2593" w:type="dxa"/>
          </w:tcPr>
          <w:p w14:paraId="3926B3C2" w14:textId="77777777" w:rsidR="007B31ED" w:rsidRPr="009A1D11" w:rsidRDefault="007B31ED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1D11">
              <w:rPr>
                <w:rFonts w:ascii="Times New Roman" w:eastAsia="Calibri" w:hAnsi="Times New Roman" w:cs="Times New Roman"/>
              </w:rPr>
              <w:t>Наименование задания</w:t>
            </w:r>
          </w:p>
        </w:tc>
        <w:tc>
          <w:tcPr>
            <w:tcW w:w="1739" w:type="dxa"/>
          </w:tcPr>
          <w:p w14:paraId="1CCADB31" w14:textId="77777777" w:rsidR="007B31ED" w:rsidRPr="009A1D11" w:rsidRDefault="007B31ED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1D11">
              <w:rPr>
                <w:rFonts w:ascii="Times New Roman" w:eastAsia="Calibri" w:hAnsi="Times New Roman" w:cs="Times New Roman"/>
              </w:rPr>
              <w:t>Баллы за каждое задание</w:t>
            </w:r>
          </w:p>
        </w:tc>
        <w:tc>
          <w:tcPr>
            <w:tcW w:w="2026" w:type="dxa"/>
          </w:tcPr>
          <w:p w14:paraId="2D47A5BE" w14:textId="77777777" w:rsidR="007B31ED" w:rsidRPr="009A1D11" w:rsidRDefault="007B31ED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1D11">
              <w:rPr>
                <w:rFonts w:ascii="Times New Roman" w:eastAsia="Calibri" w:hAnsi="Times New Roman" w:cs="Times New Roman"/>
              </w:rPr>
              <w:t>Количество заданий за семестр</w:t>
            </w:r>
          </w:p>
        </w:tc>
        <w:tc>
          <w:tcPr>
            <w:tcW w:w="1642" w:type="dxa"/>
          </w:tcPr>
          <w:p w14:paraId="30AE33AE" w14:textId="77777777" w:rsidR="007B31ED" w:rsidRPr="009A1D11" w:rsidRDefault="007B31ED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1D11">
              <w:rPr>
                <w:rFonts w:ascii="Times New Roman" w:eastAsia="Calibri" w:hAnsi="Times New Roman" w:cs="Times New Roman"/>
              </w:rPr>
              <w:t>Итого</w:t>
            </w:r>
          </w:p>
        </w:tc>
      </w:tr>
      <w:tr w:rsidR="007B31ED" w:rsidRPr="009A1D11" w14:paraId="2B0949F5" w14:textId="77777777" w:rsidTr="007B31ED">
        <w:tc>
          <w:tcPr>
            <w:tcW w:w="783" w:type="dxa"/>
          </w:tcPr>
          <w:p w14:paraId="64A55648" w14:textId="0D640FB0" w:rsidR="007B31ED" w:rsidRPr="009A1D11" w:rsidRDefault="00D43F97" w:rsidP="00A436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93" w:type="dxa"/>
          </w:tcPr>
          <w:p w14:paraId="35EC0044" w14:textId="77777777" w:rsidR="007B31ED" w:rsidRPr="009A1D11" w:rsidRDefault="007B31ED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1D11">
              <w:rPr>
                <w:rFonts w:ascii="Times New Roman" w:eastAsia="Calibri" w:hAnsi="Times New Roman" w:cs="Times New Roman"/>
              </w:rPr>
              <w:t>Эссе</w:t>
            </w:r>
          </w:p>
        </w:tc>
        <w:tc>
          <w:tcPr>
            <w:tcW w:w="1739" w:type="dxa"/>
          </w:tcPr>
          <w:p w14:paraId="39D31110" w14:textId="10EC0BB8" w:rsidR="007B31ED" w:rsidRPr="009A1D11" w:rsidRDefault="003650F7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26" w:type="dxa"/>
          </w:tcPr>
          <w:p w14:paraId="71425CEA" w14:textId="55290B74" w:rsidR="007B31ED" w:rsidRPr="009A1D11" w:rsidRDefault="003650F7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642" w:type="dxa"/>
          </w:tcPr>
          <w:p w14:paraId="19F36F80" w14:textId="15E2F9BA" w:rsidR="007B31ED" w:rsidRPr="009A1D11" w:rsidRDefault="003650F7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B31ED" w:rsidRPr="009A1D11" w14:paraId="37587FE9" w14:textId="77777777" w:rsidTr="007B31ED">
        <w:tc>
          <w:tcPr>
            <w:tcW w:w="783" w:type="dxa"/>
          </w:tcPr>
          <w:p w14:paraId="1E670849" w14:textId="5941DC7D" w:rsidR="007B31ED" w:rsidRPr="009A1D11" w:rsidRDefault="00D43F97" w:rsidP="00A436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93" w:type="dxa"/>
          </w:tcPr>
          <w:p w14:paraId="71B5888C" w14:textId="4C5E2FAD" w:rsidR="007B31ED" w:rsidRPr="009A1D11" w:rsidRDefault="009555E2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Конспекты текстов</w:t>
            </w:r>
          </w:p>
        </w:tc>
        <w:tc>
          <w:tcPr>
            <w:tcW w:w="1739" w:type="dxa"/>
          </w:tcPr>
          <w:p w14:paraId="5C444D42" w14:textId="01BCD7C1" w:rsidR="007B31ED" w:rsidRPr="009A1D11" w:rsidRDefault="009555E2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26" w:type="dxa"/>
          </w:tcPr>
          <w:p w14:paraId="4354B41E" w14:textId="7EFB1994" w:rsidR="007B31ED" w:rsidRPr="009A1D11" w:rsidRDefault="009555E2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650F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42" w:type="dxa"/>
          </w:tcPr>
          <w:p w14:paraId="238EC641" w14:textId="38412902" w:rsidR="007B31ED" w:rsidRPr="009A1D11" w:rsidRDefault="003650F7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3650F7" w:rsidRPr="009A1D11" w14:paraId="6C736CA2" w14:textId="77777777" w:rsidTr="007B31ED">
        <w:tc>
          <w:tcPr>
            <w:tcW w:w="783" w:type="dxa"/>
          </w:tcPr>
          <w:p w14:paraId="10C45709" w14:textId="231B6456" w:rsidR="003650F7" w:rsidRDefault="003650F7" w:rsidP="00A436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93" w:type="dxa"/>
          </w:tcPr>
          <w:p w14:paraId="574BB5C1" w14:textId="5B6EB844" w:rsidR="003650F7" w:rsidRDefault="003650F7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Доклад</w:t>
            </w:r>
          </w:p>
        </w:tc>
        <w:tc>
          <w:tcPr>
            <w:tcW w:w="1739" w:type="dxa"/>
          </w:tcPr>
          <w:p w14:paraId="0E88A3E1" w14:textId="747AE012" w:rsidR="003650F7" w:rsidRDefault="003650F7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026" w:type="dxa"/>
          </w:tcPr>
          <w:p w14:paraId="2B039E65" w14:textId="0B01D8A8" w:rsidR="003650F7" w:rsidRDefault="003650F7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2" w:type="dxa"/>
          </w:tcPr>
          <w:p w14:paraId="44E0503F" w14:textId="3E24208F" w:rsidR="003650F7" w:rsidRDefault="003650F7" w:rsidP="00A436CA">
            <w:pPr>
              <w:ind w:left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B624DE" w:rsidRPr="009A1D11" w14:paraId="0DB747DD" w14:textId="77777777" w:rsidTr="007C319D">
        <w:tc>
          <w:tcPr>
            <w:tcW w:w="8783" w:type="dxa"/>
            <w:gridSpan w:val="5"/>
          </w:tcPr>
          <w:p w14:paraId="1A0D5D0C" w14:textId="06DCCD8C" w:rsidR="00B624DE" w:rsidRPr="009A1D11" w:rsidRDefault="00B624DE" w:rsidP="00B624DE">
            <w:pPr>
              <w:ind w:left="709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Студент для получения положительной оценки по итогам работы в семестре должен набрать не менее 60 и не более 100 баллов</w:t>
            </w:r>
          </w:p>
        </w:tc>
      </w:tr>
    </w:tbl>
    <w:p w14:paraId="4FED5201" w14:textId="5E6FDEBB" w:rsidR="007B31ED" w:rsidRDefault="007B31ED" w:rsidP="00A436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09B22" w14:textId="77777777" w:rsidR="007B31ED" w:rsidRPr="00FE730F" w:rsidRDefault="007B31ED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12CCA" w14:textId="77777777" w:rsidR="00FE730F" w:rsidRPr="007B31ED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 xml:space="preserve">Итоговые баллы от 85 до 100, набранные за работу в семестре, приравниваются к оценке «отлично».  </w:t>
      </w:r>
    </w:p>
    <w:p w14:paraId="42600B4D" w14:textId="77777777" w:rsidR="00FE730F" w:rsidRPr="007B31ED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>Итоговые баллы от 70 до 84, набранные за работу в семестре, приравниваются к оценке «хорошо».</w:t>
      </w:r>
    </w:p>
    <w:p w14:paraId="799E56E5" w14:textId="5069D9B5" w:rsidR="00FE730F" w:rsidRPr="007B31ED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 xml:space="preserve">Итоговые баллы от </w:t>
      </w:r>
      <w:r w:rsidR="00B624DE">
        <w:rPr>
          <w:rFonts w:ascii="Times New Roman" w:hAnsi="Times New Roman" w:cs="Times New Roman"/>
          <w:sz w:val="24"/>
          <w:szCs w:val="24"/>
        </w:rPr>
        <w:t>6</w:t>
      </w:r>
      <w:r w:rsidRPr="007B31ED">
        <w:rPr>
          <w:rFonts w:ascii="Times New Roman" w:hAnsi="Times New Roman" w:cs="Times New Roman"/>
          <w:sz w:val="24"/>
          <w:szCs w:val="24"/>
        </w:rPr>
        <w:t>0 до 69, набранные за работу в семестре, приравниваются к оценке «удовлетворительно».</w:t>
      </w:r>
    </w:p>
    <w:p w14:paraId="4A788BCC" w14:textId="6ED6679E" w:rsidR="00FE730F" w:rsidRPr="007B31ED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 xml:space="preserve">Итоговые баллы до </w:t>
      </w:r>
      <w:r w:rsidR="00B624DE">
        <w:rPr>
          <w:rFonts w:ascii="Times New Roman" w:hAnsi="Times New Roman" w:cs="Times New Roman"/>
          <w:sz w:val="24"/>
          <w:szCs w:val="24"/>
        </w:rPr>
        <w:t>59</w:t>
      </w:r>
      <w:r w:rsidRPr="007B31ED">
        <w:rPr>
          <w:rFonts w:ascii="Times New Roman" w:hAnsi="Times New Roman" w:cs="Times New Roman"/>
          <w:sz w:val="24"/>
          <w:szCs w:val="24"/>
        </w:rPr>
        <w:t xml:space="preserve"> включительно, набранные за работу в семестре, приравниваются к оценке «неудовлетворительно».</w:t>
      </w:r>
    </w:p>
    <w:p w14:paraId="0D97EDA6" w14:textId="3E300F7F" w:rsid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>В случае, если студент не согласен с оценкой по итогам бально-рейтинговой системы, он может сдавать устный экзамен, обнулив все свои баллы, набранные в течени</w:t>
      </w:r>
      <w:r w:rsidR="00E662A2">
        <w:rPr>
          <w:rFonts w:ascii="Times New Roman" w:hAnsi="Times New Roman" w:cs="Times New Roman"/>
          <w:sz w:val="24"/>
          <w:szCs w:val="24"/>
        </w:rPr>
        <w:t>е</w:t>
      </w:r>
      <w:r w:rsidRPr="007B31ED">
        <w:rPr>
          <w:rFonts w:ascii="Times New Roman" w:hAnsi="Times New Roman" w:cs="Times New Roman"/>
          <w:sz w:val="24"/>
          <w:szCs w:val="24"/>
        </w:rPr>
        <w:t xml:space="preserve"> семестра.</w:t>
      </w:r>
    </w:p>
    <w:p w14:paraId="2C6A7D0B" w14:textId="77777777" w:rsidR="007A41B5" w:rsidRPr="007B31ED" w:rsidRDefault="007A41B5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1884B94C" w14:textId="4A4AE1C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 «История и философия техники»</w:t>
      </w:r>
    </w:p>
    <w:p w14:paraId="65476BA6" w14:textId="77777777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Предмет и методы философии техники.</w:t>
      </w:r>
    </w:p>
    <w:p w14:paraId="04AAD71F" w14:textId="03BE4D03" w:rsidR="009555E2" w:rsidRPr="00D43F97" w:rsidRDefault="009555E2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 методы истории техники.</w:t>
      </w:r>
    </w:p>
    <w:p w14:paraId="7FF9B071" w14:textId="77777777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Наука и техника: изменение соотношения науки и техники в истории развития общества (основные концепции). «Технизация» науки и «сциентификация» техники. </w:t>
      </w:r>
    </w:p>
    <w:p w14:paraId="1937A853" w14:textId="1CAF6D24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A1">
        <w:rPr>
          <w:rFonts w:ascii="Times New Roman" w:hAnsi="Times New Roman" w:cs="Times New Roman"/>
          <w:sz w:val="24"/>
          <w:szCs w:val="24"/>
        </w:rPr>
        <w:t>Техника и техническое знание в древних культурах как часть мифологии и этапы ее развитии. Миф как зародыш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2C9BA2" w14:textId="77C42A8F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Каноническая и проектная культуры. Основные типы «философии техники» в рамках канонической культуры.</w:t>
      </w:r>
    </w:p>
    <w:p w14:paraId="11E1268A" w14:textId="41F915AA" w:rsidR="00C00BA7" w:rsidRPr="00C00BA7" w:rsidRDefault="00C00BA7" w:rsidP="00A436CA">
      <w:pPr>
        <w:pStyle w:val="a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923">
        <w:rPr>
          <w:rFonts w:ascii="Times New Roman" w:hAnsi="Times New Roman" w:cs="Times New Roman"/>
          <w:sz w:val="24"/>
          <w:szCs w:val="24"/>
        </w:rPr>
        <w:t xml:space="preserve">«Технэ», «эпистеме» и </w:t>
      </w:r>
      <w:r>
        <w:rPr>
          <w:rFonts w:ascii="Times New Roman" w:hAnsi="Times New Roman" w:cs="Times New Roman"/>
          <w:sz w:val="24"/>
          <w:szCs w:val="24"/>
        </w:rPr>
        <w:t>медицина как искусство</w:t>
      </w:r>
      <w:r w:rsidRPr="00745923">
        <w:rPr>
          <w:rFonts w:ascii="Times New Roman" w:hAnsi="Times New Roman" w:cs="Times New Roman"/>
          <w:sz w:val="24"/>
          <w:szCs w:val="24"/>
        </w:rPr>
        <w:t xml:space="preserve"> в Древней Греции.</w:t>
      </w:r>
    </w:p>
    <w:p w14:paraId="4CE97041" w14:textId="77777777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Понятие «технэ» в диалоге Платона «Протагор». Соотношение понятий «технэ» и «эпистеме» в диалоге «Политик» Платона.</w:t>
      </w:r>
    </w:p>
    <w:p w14:paraId="3284468E" w14:textId="77777777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«Технэ» как «знание общего» в «Метафизике» Аристотеля. Телеология Аристотеля и дихотомия искусственное/естественное. </w:t>
      </w:r>
    </w:p>
    <w:p w14:paraId="1793805E" w14:textId="77777777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Эволюция понимания труда, событийное и повседневное время «Другого средневековья» Жака Ле Гоффа.</w:t>
      </w:r>
    </w:p>
    <w:p w14:paraId="3380F076" w14:textId="70B942E5" w:rsidR="00C00BA7" w:rsidRPr="00C00BA7" w:rsidRDefault="00C00BA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387581"/>
      <w:r w:rsidRPr="001251A1">
        <w:rPr>
          <w:rFonts w:ascii="Times New Roman" w:hAnsi="Times New Roman" w:cs="Times New Roman"/>
          <w:sz w:val="24"/>
          <w:szCs w:val="24"/>
        </w:rPr>
        <w:lastRenderedPageBreak/>
        <w:t>Средневековые монастыри как «фабрики» средневековья и лаборатории технического экспериментирования</w:t>
      </w:r>
      <w:bookmarkEnd w:id="4"/>
      <w:r w:rsidRPr="001251A1">
        <w:rPr>
          <w:rFonts w:ascii="Times New Roman" w:hAnsi="Times New Roman" w:cs="Times New Roman"/>
          <w:sz w:val="24"/>
          <w:szCs w:val="24"/>
        </w:rPr>
        <w:t>.</w:t>
      </w:r>
    </w:p>
    <w:p w14:paraId="10B05444" w14:textId="77777777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Становление инженерной деятельности в эпоху Возрождения. Техника в искусстве Леонардо да Винчи.</w:t>
      </w:r>
    </w:p>
    <w:p w14:paraId="579D7E6E" w14:textId="77777777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Техника науки и становление научной техники в Новое время: естественное и искусственное – природа и техника. </w:t>
      </w:r>
    </w:p>
    <w:p w14:paraId="500837F9" w14:textId="77777777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Антропология философии техники. Принцип «органопроекции» и «антропологический критерий» как основоположения философии техники (Э. Капп, П. Флоренский). Понятие «одномерного человека» Г. Маркузе.</w:t>
      </w:r>
    </w:p>
    <w:p w14:paraId="7EFE9693" w14:textId="77777777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Проблема соотношения понятий «инженерная деятельность» и деятельность инженера. </w:t>
      </w:r>
    </w:p>
    <w:p w14:paraId="724B8970" w14:textId="0A9B32F5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Философия техники как результат имманентного развития инженерного мышления и инженерной деятельности (Э. Гартиг, И. Бекманн, Ф. Рело). Технические науки и инженерная деятельность: роль высших технических школ и инженерных обществ.</w:t>
      </w:r>
    </w:p>
    <w:p w14:paraId="254B812E" w14:textId="0E3BE201" w:rsidR="00C00BA7" w:rsidRPr="00C00BA7" w:rsidRDefault="00C00BA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Русская философия техники. Культуркритика техники как технический пессимизм (Н. Бердяев и С. Булгаков).</w:t>
      </w:r>
    </w:p>
    <w:p w14:paraId="3F2F2AC3" w14:textId="2EEC1554" w:rsidR="00C00BA7" w:rsidRPr="009555E2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Теория технического творчества (П.К. Энгельмейер и Ф. Дессауэр).           </w:t>
      </w:r>
    </w:p>
    <w:p w14:paraId="66582884" w14:textId="67152A35" w:rsidR="00D43F97" w:rsidRPr="00C00BA7" w:rsidRDefault="00C00BA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387946"/>
      <w:r w:rsidRPr="001251A1">
        <w:rPr>
          <w:rFonts w:ascii="Times New Roman" w:hAnsi="Times New Roman" w:cs="Times New Roman"/>
          <w:sz w:val="24"/>
          <w:szCs w:val="24"/>
        </w:rPr>
        <w:t>Техника и математика (из истории теории механизмов и машин).</w:t>
      </w:r>
      <w:bookmarkEnd w:id="5"/>
      <w:r w:rsidR="00D43F97" w:rsidRPr="00C00BA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F1740B8" w14:textId="77777777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Спор о нейтральности техники: позиции К. Ясперса и М. Хайдеггера.</w:t>
      </w:r>
    </w:p>
    <w:p w14:paraId="3A7D49CD" w14:textId="11C04F3E" w:rsidR="00C00BA7" w:rsidRPr="00C00BA7" w:rsidRDefault="00C00BA7" w:rsidP="00A436CA">
      <w:pPr>
        <w:pStyle w:val="a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BA7">
        <w:rPr>
          <w:rFonts w:ascii="Times New Roman" w:hAnsi="Times New Roman" w:cs="Times New Roman"/>
          <w:sz w:val="24"/>
          <w:szCs w:val="24"/>
        </w:rPr>
        <w:t>Экзистенциалистский анализ техники (М. Хайдеггера, Х. Ортега-и-Гассет).</w:t>
      </w:r>
    </w:p>
    <w:p w14:paraId="1A1ABAD9" w14:textId="77777777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Культуркритика техники как технический пессимизм О. Шпенглера.</w:t>
      </w:r>
    </w:p>
    <w:p w14:paraId="0E7ECECF" w14:textId="77777777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Инженерная и гуманитарная программы философии техники (К. Митчем).</w:t>
      </w:r>
    </w:p>
    <w:p w14:paraId="5EFABDE7" w14:textId="4D4EC081" w:rsidR="009555E2" w:rsidRPr="009555E2" w:rsidRDefault="009555E2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Понятие «техничности» науки (Т. Портер).</w:t>
      </w:r>
    </w:p>
    <w:p w14:paraId="31D0829D" w14:textId="613C00FC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Онтология философии техники. Сущность техники и «вопрос о технике» (М. Хайдеггер). Техника как sui generis и «завершение бытия» (Ж.-Л. Нанси).     </w:t>
      </w:r>
    </w:p>
    <w:p w14:paraId="272F8958" w14:textId="77777777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Теория познания и философия техники. Понятие «природы как техники» в «Критике способности суждения» И. Канта.  </w:t>
      </w:r>
    </w:p>
    <w:p w14:paraId="65B4B34F" w14:textId="162F2084" w:rsid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Социология вещей и отличия в проектах АСТ Б. Латура и А. Мол. </w:t>
      </w:r>
      <w:r w:rsidR="00C00BA7" w:rsidRPr="001251A1">
        <w:rPr>
          <w:rFonts w:ascii="Times New Roman" w:hAnsi="Times New Roman" w:cs="Times New Roman"/>
          <w:sz w:val="24"/>
          <w:szCs w:val="24"/>
        </w:rPr>
        <w:t>«Adequatio rei et intellectus» в социологии науки Б. Латура.</w:t>
      </w:r>
    </w:p>
    <w:p w14:paraId="70362947" w14:textId="55AB5A22" w:rsidR="00C00BA7" w:rsidRPr="00C00BA7" w:rsidRDefault="00C00BA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A1">
        <w:rPr>
          <w:rFonts w:ascii="Times New Roman" w:hAnsi="Times New Roman" w:cs="Times New Roman"/>
          <w:sz w:val="24"/>
          <w:szCs w:val="24"/>
        </w:rPr>
        <w:t>Концепция «одномерного человека» (Г. Маркузе).</w:t>
      </w:r>
    </w:p>
    <w:p w14:paraId="604FBC55" w14:textId="23597260" w:rsidR="00D43F97" w:rsidRPr="00C00BA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Политическая философия о философии техники (О. Конт, Г. Маркузе, Ю. Хабермас). </w:t>
      </w:r>
      <w:r w:rsidR="00C00BA7">
        <w:rPr>
          <w:rFonts w:ascii="Times New Roman" w:hAnsi="Times New Roman" w:cs="Times New Roman"/>
          <w:sz w:val="24"/>
          <w:szCs w:val="24"/>
        </w:rPr>
        <w:t>«</w:t>
      </w:r>
      <w:r w:rsidR="00C00BA7" w:rsidRPr="001251A1">
        <w:rPr>
          <w:rFonts w:ascii="Times New Roman" w:hAnsi="Times New Roman" w:cs="Times New Roman"/>
          <w:sz w:val="24"/>
          <w:szCs w:val="24"/>
        </w:rPr>
        <w:t>Техника и наука как идеология</w:t>
      </w:r>
      <w:r w:rsidR="00C00BA7">
        <w:rPr>
          <w:rFonts w:ascii="Times New Roman" w:hAnsi="Times New Roman" w:cs="Times New Roman"/>
          <w:sz w:val="24"/>
          <w:szCs w:val="24"/>
        </w:rPr>
        <w:t xml:space="preserve">» </w:t>
      </w:r>
      <w:r w:rsidR="00C00BA7" w:rsidRPr="001251A1">
        <w:rPr>
          <w:rFonts w:ascii="Times New Roman" w:hAnsi="Times New Roman" w:cs="Times New Roman"/>
          <w:sz w:val="24"/>
          <w:szCs w:val="24"/>
        </w:rPr>
        <w:t xml:space="preserve">(Ю. Хабермас).          </w:t>
      </w:r>
    </w:p>
    <w:p w14:paraId="6DF8F286" w14:textId="77777777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Формы профессиональной этики в науке: этика ученого и инженера.</w:t>
      </w:r>
    </w:p>
    <w:p w14:paraId="712C464B" w14:textId="77777777" w:rsidR="009555E2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Технонаука начала XXI в. как симбиоз естественных и технических наук.</w:t>
      </w:r>
    </w:p>
    <w:p w14:paraId="10F1AE5A" w14:textId="77777777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 xml:space="preserve">«Искусственный интеллект» и проблемы моделирования мышления.                    </w:t>
      </w:r>
    </w:p>
    <w:p w14:paraId="22BA63DA" w14:textId="77777777" w:rsidR="00D43F97" w:rsidRPr="00D43F9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Научные школы инженеров в СССР.</w:t>
      </w:r>
    </w:p>
    <w:p w14:paraId="70E99AA6" w14:textId="435BC424" w:rsidR="00C00BA7" w:rsidRPr="00C00BA7" w:rsidRDefault="00D43F97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97">
        <w:rPr>
          <w:rFonts w:ascii="Times New Roman" w:hAnsi="Times New Roman" w:cs="Times New Roman"/>
          <w:sz w:val="24"/>
          <w:szCs w:val="24"/>
        </w:rPr>
        <w:t>Философия техники современного Китая</w:t>
      </w:r>
    </w:p>
    <w:p w14:paraId="41BC17F5" w14:textId="51F9F00D" w:rsidR="00C00BA7" w:rsidRPr="00C00BA7" w:rsidRDefault="001251A1" w:rsidP="00A436CA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A1">
        <w:rPr>
          <w:rFonts w:ascii="Times New Roman" w:hAnsi="Times New Roman" w:cs="Times New Roman"/>
          <w:sz w:val="24"/>
          <w:szCs w:val="24"/>
        </w:rPr>
        <w:t>Техническое развитие и культурный прогресс: внутренняя стихийная саморефлексия в технике и образы техники в культуре.</w:t>
      </w:r>
    </w:p>
    <w:p w14:paraId="0ECE6A6F" w14:textId="77777777" w:rsidR="001251A1" w:rsidRDefault="001251A1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139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FE730F">
        <w:rPr>
          <w:rFonts w:ascii="Times New Roman" w:hAnsi="Times New Roman" w:cs="Times New Roman"/>
          <w:b/>
          <w:bCs/>
          <w:sz w:val="24"/>
          <w:szCs w:val="24"/>
        </w:rPr>
        <w:tab/>
        <w:t>Ресурсное обеспечение:</w:t>
      </w:r>
    </w:p>
    <w:p w14:paraId="4EAE3C31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FE730F">
        <w:rPr>
          <w:rFonts w:ascii="Times New Roman" w:hAnsi="Times New Roman" w:cs="Times New Roman"/>
          <w:b/>
          <w:bCs/>
          <w:sz w:val="24"/>
          <w:szCs w:val="24"/>
        </w:rPr>
        <w:tab/>
        <w:t>Перечень основной и дополнительной учебной литературы</w:t>
      </w:r>
    </w:p>
    <w:p w14:paraId="119C40C3" w14:textId="77777777" w:rsid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5E2">
        <w:rPr>
          <w:rFonts w:ascii="Times New Roman" w:hAnsi="Times New Roman" w:cs="Times New Roman"/>
          <w:b/>
          <w:bCs/>
          <w:sz w:val="24"/>
          <w:szCs w:val="24"/>
        </w:rPr>
        <w:t>Основная литература.</w:t>
      </w:r>
    </w:p>
    <w:p w14:paraId="053B3508" w14:textId="4C3E6B03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Горохов В.Г. Основы философии техники и технических наук. М.: Гардарики, 2007</w:t>
      </w:r>
    </w:p>
    <w:p w14:paraId="4B6E2090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Глозман А.Б. Техника как деятельность и предмет философского анализа // Философия и общество. 2010. № 1. С. 110–123.</w:t>
      </w:r>
    </w:p>
    <w:p w14:paraId="5AE4180A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Митчем К. Что такое философия техники? М.: Аспект Пресс, 1995, с. 10 – 66</w:t>
      </w:r>
    </w:p>
    <w:p w14:paraId="7B7B2EC4" w14:textId="31009C8B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Розин В.М. Изучение и понятие техники (взгляд от методологии и культурологии) // Культура и искусство. 2021. No 4. С. 74–81.</w:t>
      </w:r>
    </w:p>
    <w:p w14:paraId="3FBE0E10" w14:textId="42FF12E3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Розин, 2022 – Розин В.М. К различению и уточнению понятий «техника», «технология», «техническая среда» // Философская мысль. 2022. No 4. С. 21–33.</w:t>
      </w:r>
    </w:p>
    <w:p w14:paraId="792E5533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77A1F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5E2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14:paraId="45649CA7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Адорно Т.В. О технике и гуманизме // Философия техники в ФРГ. М.: Прогресс, 1989. - С. 364-371.</w:t>
      </w:r>
    </w:p>
    <w:p w14:paraId="3FDA7EA6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Алексеева И.Ю., Аршинов В.И., Чеклецов В.В. «Технолюди» против «постлюдей»: НБИКС – революция и будущее человека // Вопросы философии. 2013. № 3. С. 12–21.</w:t>
      </w:r>
    </w:p>
    <w:p w14:paraId="3C396C4A" w14:textId="77777777" w:rsid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Альтшуллер Г.С. Творчество как точная наука. М.: Сов. радио, 1979. -175 с.</w:t>
      </w:r>
    </w:p>
    <w:p w14:paraId="122AC5A9" w14:textId="73ABE4A8" w:rsidR="00BA734A" w:rsidRPr="009555E2" w:rsidRDefault="00BA734A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Арсеньев А.С., Ильенков Э.В., Давыдов В.В. Машина и человек, кибернетика и философия.</w:t>
      </w:r>
    </w:p>
    <w:p w14:paraId="01FC1F64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Ахутин А.В. Понятие «природа» в античности и в Новое время («фюсис» и «натура»). М.: Наука, 1989. 208 с.</w:t>
      </w:r>
    </w:p>
    <w:p w14:paraId="404CDDE6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Баррат Дж. Последнее изобретение человечества. Искусственный интеллект и конец эры Homo Sapiens. М.: АНФ. Альпина нон фикшен, 2019. 303 с.</w:t>
      </w:r>
    </w:p>
    <w:p w14:paraId="5FE99E97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Бердяев Н.А. Человек и машина (Проблемы социологии и метафизики техники). В: Вопросы философии, 1985 , № 2</w:t>
      </w:r>
    </w:p>
    <w:p w14:paraId="2075F620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Брюно Латур. Когда вещи дают отпор: возможный вклад «исследований науки» в общественные науки/ Социология вещей: Сборник статей под ред. Вахштайна В.С./ М.: Издательский дом «Территория будущего», 2006.</w:t>
      </w:r>
    </w:p>
    <w:p w14:paraId="2ABDAF5D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Булгаков С.Н. Философия хозяйства. М.: Наука, 1990.</w:t>
      </w:r>
    </w:p>
    <w:p w14:paraId="49FD4911" w14:textId="77777777" w:rsid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Быков Евгений. От акторно-сетевой теории к модусам существования: экспозиция в семи сценах (Bruno Latour. 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An Inquiry into Modes of Existence) // </w:t>
      </w:r>
      <w:r w:rsidRPr="009555E2">
        <w:rPr>
          <w:rFonts w:ascii="Times New Roman" w:hAnsi="Times New Roman" w:cs="Times New Roman"/>
          <w:sz w:val="24"/>
          <w:szCs w:val="24"/>
        </w:rPr>
        <w:t>Философско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555E2">
        <w:rPr>
          <w:rFonts w:ascii="Times New Roman" w:hAnsi="Times New Roman" w:cs="Times New Roman"/>
          <w:sz w:val="24"/>
          <w:szCs w:val="24"/>
        </w:rPr>
        <w:t>литературный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55E2">
        <w:rPr>
          <w:rFonts w:ascii="Times New Roman" w:hAnsi="Times New Roman" w:cs="Times New Roman"/>
          <w:sz w:val="24"/>
          <w:szCs w:val="24"/>
        </w:rPr>
        <w:t>журнал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9555E2">
        <w:rPr>
          <w:rFonts w:ascii="Times New Roman" w:hAnsi="Times New Roman" w:cs="Times New Roman"/>
          <w:sz w:val="24"/>
          <w:szCs w:val="24"/>
        </w:rPr>
        <w:t>Логос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 w:rsidRPr="009555E2">
        <w:rPr>
          <w:rFonts w:ascii="Times New Roman" w:hAnsi="Times New Roman" w:cs="Times New Roman"/>
          <w:sz w:val="24"/>
          <w:szCs w:val="24"/>
        </w:rPr>
        <w:t>2017. No1 (116). С. 251 — 271.</w:t>
      </w:r>
    </w:p>
    <w:p w14:paraId="0931F556" w14:textId="0E81BBBC" w:rsidR="0044079D" w:rsidRPr="009555E2" w:rsidRDefault="0044079D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44079D">
        <w:rPr>
          <w:rFonts w:ascii="Times New Roman" w:hAnsi="Times New Roman" w:cs="Times New Roman"/>
          <w:sz w:val="24"/>
          <w:szCs w:val="24"/>
        </w:rPr>
        <w:t>Вернадский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79D">
        <w:rPr>
          <w:rFonts w:ascii="Times New Roman" w:hAnsi="Times New Roman" w:cs="Times New Roman"/>
          <w:sz w:val="24"/>
          <w:szCs w:val="24"/>
        </w:rPr>
        <w:t>В. И. Философские мысли натуралиста. М., 1988</w:t>
      </w:r>
    </w:p>
    <w:p w14:paraId="14E8F98E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Винер Н. Человек управляющий. СПб.; Харьков; Минск, 2001.</w:t>
      </w:r>
    </w:p>
    <w:p w14:paraId="48BA7109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Вяткин Дмитрий "плазма в себе": между онтологией и эпистемологией // Философско-литературный журнал «Логос». 2017. No3 (118). С. 57 – 82.</w:t>
      </w:r>
    </w:p>
    <w:p w14:paraId="338F45CE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Гадамер Х.-Г. Истина художественного творения // Гадамер Ханс-Георг Пути Хайдеггера: исследования позднего творчества перевод с немецкого A.B. Лаврухина, Минск: Пропилеи, 2007</w:t>
      </w:r>
    </w:p>
    <w:p w14:paraId="1A75BA04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Геллер Л. «Органопроекция»: в поисках очеловеченного мира //Звезда. 2006. № 11. С. 145–156</w:t>
      </w:r>
    </w:p>
    <w:p w14:paraId="316DFE8D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Горохов В.Г. Знать, чтобы делать: (история инженерной профессии и ее роль в современной культуре). М., 1987</w:t>
      </w:r>
    </w:p>
    <w:p w14:paraId="63CB2B8E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Горохов В.Г. Наноэтика: значение научной, технической и хозяйственной этики в современном обществе // Вопросы философии, № 10, 2008</w:t>
      </w:r>
    </w:p>
    <w:p w14:paraId="0452D99B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Горохов В.Г. Технические науки: история и теория // http://iph.ras.ru/uplfile/devel/gorokhov/ran_02_11_2012.pdf</w:t>
      </w:r>
    </w:p>
    <w:p w14:paraId="7972BBD0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Горохов В.Г. Трансформация понятия «машина» в нанотехнологии. В: Вопросы философии, 2009, № 9, с. 97-115  </w:t>
      </w:r>
    </w:p>
    <w:p w14:paraId="419C16B8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Горохов В.Г., Сидоренко А.С. Роль фундаментальных исследований в развитии новейших технологий. В: Вопросы философии, 2009, № 3, с. 67-76.</w:t>
      </w:r>
    </w:p>
    <w:p w14:paraId="1C2069F0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Григорьев В.И. «Наука и техника в контексте культуры». 1989 г.</w:t>
      </w:r>
    </w:p>
    <w:p w14:paraId="228CCE8B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Де Лаэт М., Мол А. (2017). Зимбабвийский втулочный насос: механика текучей технологии / Пер. англ. А. Салина и Е. Быкова // Логос. No 1. С. 117 — 232. </w:t>
      </w:r>
    </w:p>
    <w:p w14:paraId="0EDC605F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Делез Ж., Гваттари Ф. Анти-Эдип. Капитализм и шизофрения. Екатеринбург: У-Фактория, 2007</w:t>
      </w:r>
    </w:p>
    <w:p w14:paraId="3769E6FE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Дёмин И.В. Соотношение подручного и наличного в фундаментальной онтологии М. Хайдеггера // Вестн. Самарского гос. ун-та. 2012. № 2.1 (93). С. 5-11.</w:t>
      </w:r>
    </w:p>
    <w:p w14:paraId="74CF66E0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Дессауэр Ф. Спор о технике. Самара, 2017.</w:t>
      </w:r>
    </w:p>
    <w:p w14:paraId="53AA9FF3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lastRenderedPageBreak/>
        <w:t xml:space="preserve">Ерофеева Мария Акторно-сетевая теория: объектно- ориентированная социология без объектов? // Философско-литературный журнал «Логос». 2017. No3 (118). С. 83 — 112. </w:t>
      </w:r>
    </w:p>
    <w:p w14:paraId="53C721CA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Зайцев Г.Н., Федюкин В.К., Атрошенко С.А. История техники и технологий </w:t>
      </w:r>
    </w:p>
    <w:p w14:paraId="19682D88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Ивахненко Е.Н. Навстречу «новой эпистемологии»: рекурсивность и контингентность Юка Хуэя / Эпистемология и философия науки 2022. Т. 59. No 3. С. 220–233 </w:t>
      </w:r>
    </w:p>
    <w:p w14:paraId="4CA78A81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Кант Критика способности суждения. М.: Искусство, 1994.</w:t>
      </w:r>
    </w:p>
    <w:p w14:paraId="5279575F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Капп Э. Антропологический критерий. // Роль орудия в развитии человека / Под ред. И.С. Плотникова. Л.: Раб. изд-во «Прибой», 1925</w:t>
      </w:r>
    </w:p>
    <w:p w14:paraId="1419AF8E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Капп Э. Философия машины // Роль орудия в развитии человека / Под ред. И.С. Плотникова. Л.: Раб. изд-во «Прибой», 1925. С. 96 — 129. </w:t>
      </w:r>
    </w:p>
    <w:p w14:paraId="38709E79" w14:textId="77777777" w:rsid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Козлов Б.И. Возникновение и развитие технических наук. Л., 1988.</w:t>
      </w:r>
    </w:p>
    <w:p w14:paraId="7CA984C6" w14:textId="463FA08B" w:rsidR="00850337" w:rsidRPr="009555E2" w:rsidRDefault="00850337" w:rsidP="00850337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850337">
        <w:rPr>
          <w:rFonts w:ascii="Times New Roman" w:hAnsi="Times New Roman" w:cs="Times New Roman"/>
          <w:sz w:val="24"/>
          <w:szCs w:val="24"/>
        </w:rPr>
        <w:t>Куртов М. Жильбер Симондон о способе существования технических объектов: предисловие к сокращенному переводу заключения // Транслит: литературно-критический альманах. СПб., 2011 № 9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37">
        <w:rPr>
          <w:rFonts w:ascii="Times New Roman" w:hAnsi="Times New Roman" w:cs="Times New Roman"/>
          <w:sz w:val="24"/>
          <w:szCs w:val="24"/>
        </w:rPr>
        <w:t>94-105.</w:t>
      </w:r>
    </w:p>
    <w:p w14:paraId="537C5129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Латур, Б. Где недостающая масса? Социология одной двери. // социология вещей. 2006. М: Издательский дом "Территория будущего". с. 199-222. </w:t>
      </w:r>
    </w:p>
    <w:p w14:paraId="63427D7D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Латур, Б. Пересборка социального: введение в акторно-сетевую теорию [Текст] / пер. с англ. И. Полонской; под ред. С. Гавриленко; Нац. исслед. ин-т «Высшая школа экономики». —М.: Изд. дом Высшей школы экономики, 2014. — 384 с. </w:t>
      </w:r>
    </w:p>
    <w:p w14:paraId="08D51E52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Лекторский В.А., Алексеева Е.А., Емельянова Н.Н. Искусственный интеллект в исследованиях сознания и общественной жизни (к 70-летию статьи А. Тьюринга «Вычислительные машины и разум») (материалы круглого стола) // Философия науки и техники. 2022. Т. 27. No 1. С. 5–33.</w:t>
      </w:r>
    </w:p>
    <w:p w14:paraId="72F8F791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Ленк Х. Размышления о современной технике. М.: Аспект Пресс, 1996</w:t>
      </w:r>
    </w:p>
    <w:p w14:paraId="543E7654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Льюис М. Техника и природа человека. Сборник статей. — М., 1986. С. 225 – 239.</w:t>
      </w:r>
    </w:p>
    <w:p w14:paraId="7B4E49B5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Люббе Г. В ногу со временем. Сокращенное пребывание в настоящем. М.: Изд. Дом Высшей школы экономики, 2016.</w:t>
      </w:r>
    </w:p>
    <w:p w14:paraId="056E92C1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Мамфорд Л. Миф машины. Техника в развитии человечества. М.: Логос, 2001</w:t>
      </w:r>
    </w:p>
    <w:p w14:paraId="7E009C19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Маркузе, Г. Одномерный человек. -М: ―Refl book‖, 1994. - 368 с. </w:t>
      </w:r>
    </w:p>
    <w:p w14:paraId="78716ECE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Матурана У. Р., Варела Фр. Х. Древо познания. Биологические корни человеческого понимания. М.: Прогресс-Традиция, 2000.</w:t>
      </w:r>
    </w:p>
    <w:p w14:paraId="32B4BB44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Миронов В.В. Платон и современная пещера big-data // Миронов В. В. Метафизика не умирает: Избранные статьи, выступления и интервью: научное издание. Москва: Проспект, 2020.</w:t>
      </w:r>
    </w:p>
    <w:p w14:paraId="5A80DEDE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Михайловский А.В. Хайдеггер и Аристотель о techne и physis. Статья первая. Герменевтическое значение Аристотеля для формирования Хайдеггеровской мысли о технике // Вестник РГГУ. Серия «Философия. Социология. Искусствоведение». 2016. № 3 (5). С. 37–51.</w:t>
      </w:r>
    </w:p>
    <w:p w14:paraId="1CF2C936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Нанси Ж.-Л. Война, право, суверенитет – технэ. // Нанси Ж.-Л. Бытие единичное множественное. 2004</w:t>
      </w:r>
    </w:p>
    <w:p w14:paraId="291DD8F0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Наука. Технологии. Человек: мат. круглого стола // Вопросы философии. 2015. № 9. С. 5–39.</w:t>
      </w:r>
    </w:p>
    <w:p w14:paraId="79182B21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Никитаев В.В. От философии техники—к философии инженерии//Вопросы философии. 2013. № 3. С. 68–79.</w:t>
      </w:r>
    </w:p>
    <w:p w14:paraId="2F3B76D1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Никоненко С. В. Аналитическая философия: основные концепции. СПб., 2007.</w:t>
      </w:r>
    </w:p>
    <w:p w14:paraId="174A0413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Орешников И.М., Шкерина Т.И. Современная научно-техническая интеллигенция: вымысел, желаемый образ или реальность? // История и педагогика естествознания. 2020. № 1. С. 5–16.</w:t>
      </w:r>
    </w:p>
    <w:p w14:paraId="0D8AFFB5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Ортега-и-Гассет Х. Анатомия рассеянной души. Пио Бароха. Древо познания Издательство: Лабиринт, 2008.</w:t>
      </w:r>
    </w:p>
    <w:p w14:paraId="28807C13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lastRenderedPageBreak/>
        <w:t>Ортега-и-Гассет Х. Размышления о технике. В кн.: Ортега-и-Гассет Х. Избр. тр. М.: Весь мир, 1997.</w:t>
      </w:r>
    </w:p>
    <w:p w14:paraId="6424BD04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Павленко А. Возможность техники / А. Павленко. СПб:, 2010</w:t>
      </w:r>
    </w:p>
    <w:p w14:paraId="707433AB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Павленко А.Н. Мартин Хайдеггер: сущность современной техники // Вестн. Рос. ун-та дружбы народов. Философия. 2003. № 1. С. 67-75.</w:t>
      </w:r>
    </w:p>
    <w:p w14:paraId="34EF1292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Подорога В.А. Homo ex machina (Авангард и его машины. Эстетика новой формы)//Логос. 2010. № 1. С. 22–50.</w:t>
      </w:r>
    </w:p>
    <w:p w14:paraId="52A830CC" w14:textId="77777777" w:rsid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Попкова Н.В. Социальная природа техники // Философия науки и техники. 2018. Т. 23. No 2. С. 49–60.</w:t>
      </w:r>
    </w:p>
    <w:p w14:paraId="77406D70" w14:textId="2E265505" w:rsidR="00166C91" w:rsidRPr="009555E2" w:rsidRDefault="00166C91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Попкова Н.В. Антропология техники. Кн. 3: Критика технического разума. М.: ЛЕНАНД, 2023. – 416 с.</w:t>
      </w:r>
    </w:p>
    <w:p w14:paraId="1964E012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Портер, Т. Как наука стала технической // Философско- литературныйжурнал «Логос», 2020, No30(134), с. 91 - 130. </w:t>
      </w:r>
    </w:p>
    <w:p w14:paraId="4DF4E3D6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Ракитов А.И. Философия и NBIC // Философия науки и техники 2019. Т. 24. No 2. С. 43–52.</w:t>
      </w:r>
    </w:p>
    <w:p w14:paraId="46D565A7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Рополь Г. Техника как противоположность природы // Философия техники в ФРГ. М., 1989</w:t>
      </w:r>
    </w:p>
    <w:p w14:paraId="03A99A81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Рос А. Индустрии будущего. Москва: Издательство АСТ, 2017.</w:t>
      </w:r>
    </w:p>
    <w:p w14:paraId="1C98EA62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Серс Ф. Тоталитаризм и авангард. М.: Прогресс-Традиция</w:t>
      </w:r>
    </w:p>
    <w:p w14:paraId="316468D3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Технонаука как категория истории естествознания. М.: ИИнтелл, 2018. </w:t>
      </w:r>
    </w:p>
    <w:p w14:paraId="74163B78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Тоффлер Э. Третья волна. М.: ООО «Фирма «Издательство ACT», 1999.</w:t>
      </w:r>
    </w:p>
    <w:p w14:paraId="13F45C1D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Тульчинский Г.Л. Sciences и humanities: уточнение различий и перспектив синтеза // Философия науки и техники. 2020. Т. 25. No 2. С. 17–20.</w:t>
      </w:r>
    </w:p>
    <w:p w14:paraId="207E7F35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Уильямс Алекс, Шрничек Ник Манифест акселерационистской политики // Философско-литературный журнал «Логос». 2018. No2 (123). С. 7 — 20.</w:t>
      </w:r>
    </w:p>
    <w:p w14:paraId="2FE2D059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Фёдоров С.А. Есть ли пределы «совершенству техники»? // Юнгер Ф.Г. Совершенство техники. Машина и собственность. СПб.: Владимир Даль, 2002. С. 524-553.</w:t>
      </w:r>
    </w:p>
    <w:p w14:paraId="2B5FB3BC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Флоренский, П. Органопроекция / П. Флоренский // Русский космизм: антология философской мысли. - М.: Педагогика-пресс, 1993. С. 149 — 162.</w:t>
      </w:r>
    </w:p>
    <w:p w14:paraId="117EFF21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Фуко М. Технологии себя / М. Фуко // Логос. 2008. No 2 (65). С. 96 – 122.</w:t>
      </w:r>
    </w:p>
    <w:p w14:paraId="500E4192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Фукуяма Ф. Наше постчеловеческое будущее: последствия биотехнологической революции. М.: АСТ, 2008. </w:t>
      </w:r>
    </w:p>
    <w:p w14:paraId="4DF65ACD" w14:textId="32521322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Хабермас, Ю. Техника и наука как ―идеология. - М:Праксис 2007. — 208 с.</w:t>
      </w:r>
    </w:p>
    <w:p w14:paraId="7F063F5D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Хайдеггер М. Вопрос о технике // Хайдеггер М. Время и бытие: Статьи и выступления: Пер. с нем . — М.:Республика, 1993 . </w:t>
      </w:r>
    </w:p>
    <w:p w14:paraId="2DB9CB45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Хайдеггер М. Исток художественного творения / Пер. с нем. Михайлова А.В. — М.: Академический Проект, 2008.</w:t>
      </w:r>
    </w:p>
    <w:p w14:paraId="4BB7F2E7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Хуэй Ю. Вопрос о технике в Китае. Эссе о космотехнике: пер. с англ./ Юк Хуэй. — М: Ад Маргинем Пресс, 2023.</w:t>
      </w:r>
    </w:p>
    <w:p w14:paraId="6AEE63C7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Хуэй Ю. К планетарному мышлению. 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URL: https://spacemorgue.com/for-a-planetary-thinking/ </w:t>
      </w:r>
    </w:p>
    <w:p w14:paraId="5676BDA8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Хуэй Ю. Космотехника как космополитика. 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URL: https://spacemorgue.com/cosmotechnics-as-cosmopolitics/ </w:t>
      </w:r>
    </w:p>
    <w:p w14:paraId="2456B352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Хуэй Ю. Мечта о космотехнике. Интервью URL: https://easteast.world/posts/220 </w:t>
      </w:r>
    </w:p>
    <w:p w14:paraId="2D2A09BC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Хуэй Ю. О несчастном сознании неореакционеров. 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URL: https://spectate.ru/yuk-hui- unhappy/ </w:t>
      </w:r>
    </w:p>
    <w:p w14:paraId="40C44CEF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5E2">
        <w:rPr>
          <w:rFonts w:ascii="Times New Roman" w:hAnsi="Times New Roman" w:cs="Times New Roman"/>
          <w:sz w:val="24"/>
          <w:szCs w:val="24"/>
        </w:rPr>
        <w:t>Хуэй Ю. Рекурсивность и контингентность. М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.: V-A-C Press, 2020 — 400 </w:t>
      </w:r>
      <w:r w:rsidRPr="009555E2">
        <w:rPr>
          <w:rFonts w:ascii="Times New Roman" w:hAnsi="Times New Roman" w:cs="Times New Roman"/>
          <w:sz w:val="24"/>
          <w:szCs w:val="24"/>
        </w:rPr>
        <w:t>с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5C84C48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Шваб К. Четвертая промышленная революция. М.: Издательство «Э», 2017 208 с.</w:t>
      </w:r>
    </w:p>
    <w:p w14:paraId="30234FBB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Шпенглер О. Человек и техника. В кн.: Культурология. ХХ век: Антология. М., 1995</w:t>
      </w:r>
    </w:p>
    <w:p w14:paraId="55B69026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Эллюль Жак Другая революция // Новая технократическая волна на Западе". М., 1986. С. 147-152.</w:t>
      </w:r>
    </w:p>
    <w:p w14:paraId="57C4EC20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lastRenderedPageBreak/>
        <w:t>Энгельмейер П.К. Философия техники. Вып.2. - М., 1912.</w:t>
      </w:r>
    </w:p>
    <w:p w14:paraId="38A37E2A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 xml:space="preserve">Энгельмейер, П. К. Теория творчества / П. К. Энгельмейер. – М.: Книжный дом "Либроком", 2010. — 208 с. </w:t>
      </w:r>
    </w:p>
    <w:p w14:paraId="732BD25E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Юдин Б. Г. Технонаука и «улучшение» человека // Epistemology &amp; Philosophy of Science. 2016. № 2 (48). С. 18-27.</w:t>
      </w:r>
    </w:p>
    <w:p w14:paraId="73325A6E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Юнгер Ф.Г. Совершенство техники. Машина и собственность / пер. с нем. И.П. Стребловой. СПб.: Владимир Даль, 2002. 560 с.</w:t>
      </w:r>
    </w:p>
    <w:p w14:paraId="6DC41895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Юнгер Э. Рабочий. Господство и гештальт. СПб.: Наука, 2000.</w:t>
      </w:r>
    </w:p>
    <w:p w14:paraId="16EFF841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555E2">
        <w:rPr>
          <w:rFonts w:ascii="Times New Roman" w:hAnsi="Times New Roman" w:cs="Times New Roman"/>
          <w:sz w:val="24"/>
          <w:szCs w:val="24"/>
        </w:rPr>
        <w:t>Ясперс К. Современная техника. // Новая технократическая волна на Западе. М., «Прогресс», 1986</w:t>
      </w:r>
    </w:p>
    <w:p w14:paraId="0F138D4A" w14:textId="77777777" w:rsidR="009555E2" w:rsidRPr="00B57BAE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5E2">
        <w:rPr>
          <w:rFonts w:ascii="Times New Roman" w:hAnsi="Times New Roman" w:cs="Times New Roman"/>
          <w:sz w:val="24"/>
          <w:szCs w:val="24"/>
        </w:rPr>
        <w:t>Ястреб Н.А. Эпистемологический анализ техники: структура, условия возможности и критерии истинности технического знания // Вестн. Моск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555E2">
        <w:rPr>
          <w:rFonts w:ascii="Times New Roman" w:hAnsi="Times New Roman" w:cs="Times New Roman"/>
          <w:sz w:val="24"/>
          <w:szCs w:val="24"/>
        </w:rPr>
        <w:t>Ун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555E2">
        <w:rPr>
          <w:rFonts w:ascii="Times New Roman" w:hAnsi="Times New Roman" w:cs="Times New Roman"/>
          <w:sz w:val="24"/>
          <w:szCs w:val="24"/>
        </w:rPr>
        <w:t>та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55E2">
        <w:rPr>
          <w:rFonts w:ascii="Times New Roman" w:hAnsi="Times New Roman" w:cs="Times New Roman"/>
          <w:sz w:val="24"/>
          <w:szCs w:val="24"/>
        </w:rPr>
        <w:t>Сер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 xml:space="preserve">. 7. </w:t>
      </w:r>
      <w:r w:rsidRPr="009555E2">
        <w:rPr>
          <w:rFonts w:ascii="Times New Roman" w:hAnsi="Times New Roman" w:cs="Times New Roman"/>
          <w:sz w:val="24"/>
          <w:szCs w:val="24"/>
        </w:rPr>
        <w:t>Философия</w:t>
      </w:r>
      <w:r w:rsidRPr="009555E2">
        <w:rPr>
          <w:rFonts w:ascii="Times New Roman" w:hAnsi="Times New Roman" w:cs="Times New Roman"/>
          <w:sz w:val="24"/>
          <w:szCs w:val="24"/>
          <w:lang w:val="en-US"/>
        </w:rPr>
        <w:t>. 2014. № 1.</w:t>
      </w:r>
    </w:p>
    <w:p w14:paraId="1FCE7DA6" w14:textId="47CA1B91" w:rsidR="00CA13D1" w:rsidRPr="00B57BAE" w:rsidRDefault="00CA13D1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3D1">
        <w:rPr>
          <w:rFonts w:ascii="Times New Roman" w:hAnsi="Times New Roman" w:cs="Times New Roman"/>
          <w:sz w:val="24"/>
          <w:szCs w:val="24"/>
          <w:lang w:val="en-US"/>
        </w:rPr>
        <w:t xml:space="preserve">Simondon G. Du mode d’existence des objets techniques. </w:t>
      </w:r>
      <w:r w:rsidRPr="00B57BAE">
        <w:rPr>
          <w:rFonts w:ascii="Times New Roman" w:hAnsi="Times New Roman" w:cs="Times New Roman"/>
          <w:sz w:val="24"/>
          <w:szCs w:val="24"/>
          <w:lang w:val="en-US"/>
        </w:rPr>
        <w:t>Paris, 1989. 337 p.</w:t>
      </w:r>
    </w:p>
    <w:p w14:paraId="7C2001C8" w14:textId="77777777" w:rsidR="009555E2" w:rsidRPr="00B57BAE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5E2">
        <w:rPr>
          <w:rFonts w:ascii="Times New Roman" w:hAnsi="Times New Roman" w:cs="Times New Roman"/>
          <w:sz w:val="24"/>
          <w:szCs w:val="24"/>
          <w:lang w:val="en-US"/>
        </w:rPr>
        <w:t>Vries, M.J. de. (2003) The Nature of Technological Knowledge: Extending empirically informed studies into what Engineers know. Techne: Journal of the Society for Philosophy and Technology. 6(3). DOI: 10.5840/techne20036318</w:t>
      </w:r>
    </w:p>
    <w:p w14:paraId="5C4EF3E1" w14:textId="34EB4B71" w:rsidR="00B25E12" w:rsidRPr="003650F7" w:rsidRDefault="00B25E1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3650F7">
        <w:rPr>
          <w:rFonts w:ascii="Times New Roman" w:hAnsi="Times New Roman" w:cs="Times New Roman"/>
          <w:sz w:val="24"/>
          <w:szCs w:val="24"/>
          <w:lang w:val="en-US"/>
        </w:rPr>
        <w:t xml:space="preserve">Stiegler B. La société automatique. Fayard, 2015 T. 1 L'avenir du travail. </w:t>
      </w:r>
      <w:r w:rsidRPr="00B25E12">
        <w:rPr>
          <w:rFonts w:ascii="Times New Roman" w:hAnsi="Times New Roman" w:cs="Times New Roman"/>
          <w:sz w:val="24"/>
          <w:szCs w:val="24"/>
        </w:rPr>
        <w:t>300 p.</w:t>
      </w:r>
    </w:p>
    <w:p w14:paraId="72F154CF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4F6C7B" w14:textId="77777777" w:rsidR="009555E2" w:rsidRPr="009555E2" w:rsidRDefault="009555E2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CDC44E" w14:textId="77777777" w:rsidR="00FE730F" w:rsidRPr="009555E2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D2269D" w14:textId="1D0D9F14" w:rsid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 по темам:</w:t>
      </w:r>
    </w:p>
    <w:p w14:paraId="20884104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Предмет философии техники</w:t>
      </w:r>
    </w:p>
    <w:p w14:paraId="2632EA61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1.</w:t>
      </w:r>
      <w:r w:rsidRPr="00135D16">
        <w:rPr>
          <w:rFonts w:ascii="Times New Roman" w:hAnsi="Times New Roman" w:cs="Times New Roman"/>
          <w:sz w:val="24"/>
          <w:szCs w:val="24"/>
        </w:rPr>
        <w:tab/>
        <w:t>Горохов В.Г. Основы философии техники и технических наук. М.: Гардарики, 2007</w:t>
      </w:r>
    </w:p>
    <w:p w14:paraId="0A56605C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2.</w:t>
      </w:r>
      <w:r w:rsidRPr="00135D16">
        <w:rPr>
          <w:rFonts w:ascii="Times New Roman" w:hAnsi="Times New Roman" w:cs="Times New Roman"/>
          <w:sz w:val="24"/>
          <w:szCs w:val="24"/>
        </w:rPr>
        <w:tab/>
        <w:t>Глозман А.Б. Техника как деятельность и предмет философского анализа // Философия и общество. 2010. № 1. С. 110–123.</w:t>
      </w:r>
    </w:p>
    <w:p w14:paraId="2EBB6A16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3.</w:t>
      </w:r>
      <w:r w:rsidRPr="00135D16">
        <w:rPr>
          <w:rFonts w:ascii="Times New Roman" w:hAnsi="Times New Roman" w:cs="Times New Roman"/>
          <w:sz w:val="24"/>
          <w:szCs w:val="24"/>
        </w:rPr>
        <w:tab/>
        <w:t>Митчем К. Что такое философия техники? М.: Аспект Пресс, 1995, с. 10 – 66</w:t>
      </w:r>
    </w:p>
    <w:p w14:paraId="66E19E77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Рело Ф. Техника и ее связь с задачею культуры. - СПб., 1885. </w:t>
      </w:r>
    </w:p>
    <w:p w14:paraId="78891837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5.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Ридлер А. Германские высшие учебные заведения и запросы двадцатого столетия. - СПб., 1900. </w:t>
      </w:r>
    </w:p>
    <w:p w14:paraId="3E72DFC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57FFC16A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История философии техники</w:t>
      </w:r>
    </w:p>
    <w:p w14:paraId="09ABDD7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1.</w:t>
      </w:r>
      <w:r w:rsidRPr="00135D16">
        <w:rPr>
          <w:rFonts w:ascii="Times New Roman" w:hAnsi="Times New Roman" w:cs="Times New Roman"/>
          <w:sz w:val="24"/>
          <w:szCs w:val="24"/>
        </w:rPr>
        <w:tab/>
        <w:t>Ахутин А.В. Понятие «природа» в античности и в Новое время («фюсис» и «натура»). М.: Наука, 1989. 208 с.</w:t>
      </w:r>
    </w:p>
    <w:p w14:paraId="215C15E5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2.</w:t>
      </w:r>
      <w:r w:rsidRPr="00135D16">
        <w:rPr>
          <w:rFonts w:ascii="Times New Roman" w:hAnsi="Times New Roman" w:cs="Times New Roman"/>
          <w:sz w:val="24"/>
          <w:szCs w:val="24"/>
        </w:rPr>
        <w:tab/>
        <w:t>Горохов В.Г. Знать, чтобы делать: (история инженерной профессии и ее роль в современной культуре). М., 1987</w:t>
      </w:r>
    </w:p>
    <w:p w14:paraId="64C0A8BD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3.</w:t>
      </w:r>
      <w:r w:rsidRPr="00135D16">
        <w:rPr>
          <w:rFonts w:ascii="Times New Roman" w:hAnsi="Times New Roman" w:cs="Times New Roman"/>
          <w:sz w:val="24"/>
          <w:szCs w:val="24"/>
        </w:rPr>
        <w:tab/>
        <w:t>Горохов В.Г. Технические науки: история и теория // http://iph.ras.ru/uplfile/devel/gorokhov/ran_02_11_2012.pdf</w:t>
      </w:r>
    </w:p>
    <w:p w14:paraId="4E163D7D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4.</w:t>
      </w:r>
      <w:r w:rsidRPr="00135D16">
        <w:rPr>
          <w:rFonts w:ascii="Times New Roman" w:hAnsi="Times New Roman" w:cs="Times New Roman"/>
          <w:sz w:val="24"/>
          <w:szCs w:val="24"/>
        </w:rPr>
        <w:tab/>
        <w:t>Дессауэр Ф. Спор о технике. Самара, 2017.</w:t>
      </w:r>
    </w:p>
    <w:p w14:paraId="4641D4A7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5.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Зайцев Г.Н., Федюкин В.К., Атрошенко С.А. История техники и технологий </w:t>
      </w:r>
    </w:p>
    <w:p w14:paraId="6687E840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6.</w:t>
      </w:r>
      <w:r w:rsidRPr="00135D16">
        <w:rPr>
          <w:rFonts w:ascii="Times New Roman" w:hAnsi="Times New Roman" w:cs="Times New Roman"/>
          <w:sz w:val="24"/>
          <w:szCs w:val="24"/>
        </w:rPr>
        <w:tab/>
        <w:t>Козлов Б.И. Возникновение и развитие технических наук. Л., 1988.</w:t>
      </w:r>
    </w:p>
    <w:p w14:paraId="06E5DA70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7.</w:t>
      </w:r>
      <w:r w:rsidRPr="00135D16">
        <w:rPr>
          <w:rFonts w:ascii="Times New Roman" w:hAnsi="Times New Roman" w:cs="Times New Roman"/>
          <w:sz w:val="24"/>
          <w:szCs w:val="24"/>
        </w:rPr>
        <w:tab/>
        <w:t>Рополь Г. Техника как противоположность природы // Философия техники в ФРГ. М., 1989</w:t>
      </w:r>
    </w:p>
    <w:p w14:paraId="3AF99F7A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8.</w:t>
      </w:r>
      <w:r w:rsidRPr="00135D16">
        <w:rPr>
          <w:rFonts w:ascii="Times New Roman" w:hAnsi="Times New Roman" w:cs="Times New Roman"/>
          <w:sz w:val="24"/>
          <w:szCs w:val="24"/>
        </w:rPr>
        <w:tab/>
        <w:t>Ясперс К. Современная техника. // Новая технократическая волна на Западе. М., «Прогресс», 1986</w:t>
      </w:r>
    </w:p>
    <w:p w14:paraId="1567EC4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4EE03B4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0B4F0AAF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Антропология философии техники</w:t>
      </w:r>
    </w:p>
    <w:p w14:paraId="725980A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1.</w:t>
      </w:r>
      <w:r w:rsidRPr="00135D16">
        <w:rPr>
          <w:rFonts w:ascii="Times New Roman" w:hAnsi="Times New Roman" w:cs="Times New Roman"/>
          <w:sz w:val="24"/>
          <w:szCs w:val="24"/>
        </w:rPr>
        <w:tab/>
        <w:t>Адорно Т.В. О технике и гуманизме // Философия техники в ФРГ. М.: Прогресс, 1989. - С. 364-37</w:t>
      </w:r>
    </w:p>
    <w:p w14:paraId="6EA9D03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2.</w:t>
      </w:r>
      <w:r w:rsidRPr="00135D16">
        <w:rPr>
          <w:rFonts w:ascii="Times New Roman" w:hAnsi="Times New Roman" w:cs="Times New Roman"/>
          <w:sz w:val="24"/>
          <w:szCs w:val="24"/>
        </w:rPr>
        <w:tab/>
        <w:t>Винер Н. Человек управляющий. СПб.; Харьков; Минск, 2001.</w:t>
      </w:r>
    </w:p>
    <w:p w14:paraId="03A60C3A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135D16">
        <w:rPr>
          <w:rFonts w:ascii="Times New Roman" w:hAnsi="Times New Roman" w:cs="Times New Roman"/>
          <w:sz w:val="24"/>
          <w:szCs w:val="24"/>
        </w:rPr>
        <w:tab/>
        <w:t>Геллер Л. «Органопроекция»: в поисках очеловеченного мира //Звезда. 2006. № 11. С. 145–156</w:t>
      </w:r>
    </w:p>
    <w:p w14:paraId="142FC7BE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4.</w:t>
      </w:r>
      <w:r w:rsidRPr="00135D16">
        <w:rPr>
          <w:rFonts w:ascii="Times New Roman" w:hAnsi="Times New Roman" w:cs="Times New Roman"/>
          <w:sz w:val="24"/>
          <w:szCs w:val="24"/>
        </w:rPr>
        <w:tab/>
        <w:t>Капп Э. Антропологический критерий. // Роль орудия в развитии человека / Под ред. И.С. Плотникова. Л.: Раб. изд-во «Прибой», 1925</w:t>
      </w:r>
    </w:p>
    <w:p w14:paraId="080E801F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5.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Капп Э. Философия машины // Роль орудия в развитии человека / Под ред. И.С. Плотникова. Л.: Раб. изд-во «Прибой», 1925. С. 96 — 129. </w:t>
      </w:r>
    </w:p>
    <w:p w14:paraId="2F55CC4D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6.</w:t>
      </w:r>
      <w:r w:rsidRPr="00135D16">
        <w:rPr>
          <w:rFonts w:ascii="Times New Roman" w:hAnsi="Times New Roman" w:cs="Times New Roman"/>
          <w:sz w:val="24"/>
          <w:szCs w:val="24"/>
        </w:rPr>
        <w:tab/>
        <w:t>Льюис М. Техника и природа человека. Сборник статей. — М., 1986. С. 225 – 239.</w:t>
      </w:r>
    </w:p>
    <w:p w14:paraId="098B71CE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7.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Маркузе, Г. Одномерный человек. -М: ―Refl book‖, 1994. - 368 с. </w:t>
      </w:r>
    </w:p>
    <w:p w14:paraId="4599986B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8.</w:t>
      </w:r>
      <w:r w:rsidRPr="00135D16">
        <w:rPr>
          <w:rFonts w:ascii="Times New Roman" w:hAnsi="Times New Roman" w:cs="Times New Roman"/>
          <w:sz w:val="24"/>
          <w:szCs w:val="24"/>
        </w:rPr>
        <w:tab/>
        <w:t>Подорога В.А. Homo ex machina (Авангард и его машины. Эстетика новой формы)//Логос. 2010. № 1. С. 22–50.</w:t>
      </w:r>
    </w:p>
    <w:p w14:paraId="30791DA2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9.</w:t>
      </w:r>
      <w:r w:rsidRPr="00135D16">
        <w:rPr>
          <w:rFonts w:ascii="Times New Roman" w:hAnsi="Times New Roman" w:cs="Times New Roman"/>
          <w:sz w:val="24"/>
          <w:szCs w:val="24"/>
        </w:rPr>
        <w:tab/>
        <w:t>Флоренский, П. Органопроекция / П. Флоренский // Русский космизм: антология философской мысли. - М.: Педагогика-пресс, 1993. С. 149 — 162.</w:t>
      </w:r>
    </w:p>
    <w:p w14:paraId="3172A4BF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10.</w:t>
      </w:r>
      <w:r w:rsidRPr="00135D16">
        <w:rPr>
          <w:rFonts w:ascii="Times New Roman" w:hAnsi="Times New Roman" w:cs="Times New Roman"/>
          <w:sz w:val="24"/>
          <w:szCs w:val="24"/>
        </w:rPr>
        <w:tab/>
        <w:t>Мамфорд Л. Миф машины. Техника в развитии человечества. М.: Логос, 2001</w:t>
      </w:r>
    </w:p>
    <w:p w14:paraId="16270583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11.</w:t>
      </w:r>
      <w:r w:rsidRPr="00135D16">
        <w:rPr>
          <w:rFonts w:ascii="Times New Roman" w:hAnsi="Times New Roman" w:cs="Times New Roman"/>
          <w:sz w:val="24"/>
          <w:szCs w:val="24"/>
        </w:rPr>
        <w:tab/>
        <w:t>Наука. Технологии. Человек: мат. круглого стола // Вопросы философии. 2015. № 9. С. 5–39.</w:t>
      </w:r>
    </w:p>
    <w:p w14:paraId="720B290F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12.</w:t>
      </w:r>
      <w:r w:rsidRPr="00135D16">
        <w:rPr>
          <w:rFonts w:ascii="Times New Roman" w:hAnsi="Times New Roman" w:cs="Times New Roman"/>
          <w:sz w:val="24"/>
          <w:szCs w:val="24"/>
        </w:rPr>
        <w:tab/>
        <w:t>Ортега-и-Гассет Х. Анатомия рассеянной души. Пио Бароха. Древо познания Издательство: Лабиринт, 2008.</w:t>
      </w:r>
    </w:p>
    <w:p w14:paraId="313326AD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13.</w:t>
      </w:r>
      <w:r w:rsidRPr="00135D16">
        <w:rPr>
          <w:rFonts w:ascii="Times New Roman" w:hAnsi="Times New Roman" w:cs="Times New Roman"/>
          <w:sz w:val="24"/>
          <w:szCs w:val="24"/>
        </w:rPr>
        <w:tab/>
        <w:t>Ортега-и-Гассет Х. Размышления о технике. В кн.: Ортега-и-Гассет Х. Избр. тр. М.: Весь мир, 1997.</w:t>
      </w:r>
    </w:p>
    <w:p w14:paraId="125F8900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14.</w:t>
      </w:r>
      <w:r w:rsidRPr="00135D16">
        <w:rPr>
          <w:rFonts w:ascii="Times New Roman" w:hAnsi="Times New Roman" w:cs="Times New Roman"/>
          <w:sz w:val="24"/>
          <w:szCs w:val="24"/>
        </w:rPr>
        <w:tab/>
        <w:t>Шпенглер О. Человек и техника. В кн.: Культурология. ХХ век: Антология. М., 1995</w:t>
      </w:r>
    </w:p>
    <w:p w14:paraId="761789C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000DB41F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28C3C37C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Онтология философии техники</w:t>
      </w:r>
    </w:p>
    <w:p w14:paraId="792F24B1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Хайдеггер М. Вопрос о технике // Хайдеггер М. Время и бытие: Статьи и выступления: Пер. с нем . — М.:Республика, 1993 . </w:t>
      </w:r>
    </w:p>
    <w:p w14:paraId="209F8E11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2.</w:t>
      </w:r>
      <w:r w:rsidRPr="00135D16">
        <w:rPr>
          <w:rFonts w:ascii="Times New Roman" w:hAnsi="Times New Roman" w:cs="Times New Roman"/>
          <w:sz w:val="24"/>
          <w:szCs w:val="24"/>
        </w:rPr>
        <w:tab/>
        <w:t>Хайдеггер М. Исток художественного творения / Пер. с нем. Михайлова А.В. — М.: Академический Проект, 2008.</w:t>
      </w:r>
    </w:p>
    <w:p w14:paraId="2419EE15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3.</w:t>
      </w:r>
      <w:r w:rsidRPr="00135D16">
        <w:rPr>
          <w:rFonts w:ascii="Times New Roman" w:hAnsi="Times New Roman" w:cs="Times New Roman"/>
          <w:sz w:val="24"/>
          <w:szCs w:val="24"/>
        </w:rPr>
        <w:tab/>
        <w:t>Гадамер Х.-Г. Истина художественного творения // Гадамер Ханс-Георг Пути Хайдеггера: исследования позднего творчества перевод с немецкого A.B. Лаврухина, Минск: Пропилеи, 2007</w:t>
      </w:r>
    </w:p>
    <w:p w14:paraId="11CF4F2F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4.</w:t>
      </w:r>
      <w:r w:rsidRPr="00135D16">
        <w:rPr>
          <w:rFonts w:ascii="Times New Roman" w:hAnsi="Times New Roman" w:cs="Times New Roman"/>
          <w:sz w:val="24"/>
          <w:szCs w:val="24"/>
        </w:rPr>
        <w:tab/>
        <w:t>Дёмин И.В. Соотношение подручного и наличного в фундаментальной онтологии М. Хайдеггера // Вестн. Самарского гос. ун-та. 2012. № 2.1 (93). С. 5-11.</w:t>
      </w:r>
    </w:p>
    <w:p w14:paraId="591D705A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5.</w:t>
      </w:r>
      <w:r w:rsidRPr="00135D16">
        <w:rPr>
          <w:rFonts w:ascii="Times New Roman" w:hAnsi="Times New Roman" w:cs="Times New Roman"/>
          <w:sz w:val="24"/>
          <w:szCs w:val="24"/>
        </w:rPr>
        <w:tab/>
        <w:t>Нанси Ж.-Л. Война, право, суверенитет – технэ. // Нанси Ж.-Л. Бытие единичное множественное. 2004</w:t>
      </w:r>
    </w:p>
    <w:p w14:paraId="596C01F6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6.</w:t>
      </w:r>
      <w:r w:rsidRPr="00135D16">
        <w:rPr>
          <w:rFonts w:ascii="Times New Roman" w:hAnsi="Times New Roman" w:cs="Times New Roman"/>
          <w:sz w:val="24"/>
          <w:szCs w:val="24"/>
        </w:rPr>
        <w:tab/>
        <w:t>Павленко А. Возможность техники / А. Павленко. СПб:, 2010</w:t>
      </w:r>
    </w:p>
    <w:p w14:paraId="1F942F55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7.</w:t>
      </w:r>
      <w:r w:rsidRPr="00135D16">
        <w:rPr>
          <w:rFonts w:ascii="Times New Roman" w:hAnsi="Times New Roman" w:cs="Times New Roman"/>
          <w:sz w:val="24"/>
          <w:szCs w:val="24"/>
        </w:rPr>
        <w:tab/>
        <w:t>Павленко А.Н. Мартин Хайдеггер: сущность современной техники // Вестн. Рос. ун-та дружбы народов. Философия. 2003. № 1. С. 67-75.</w:t>
      </w:r>
    </w:p>
    <w:p w14:paraId="12E8981D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8.</w:t>
      </w:r>
      <w:r w:rsidRPr="00135D16">
        <w:rPr>
          <w:rFonts w:ascii="Times New Roman" w:hAnsi="Times New Roman" w:cs="Times New Roman"/>
          <w:sz w:val="24"/>
          <w:szCs w:val="24"/>
        </w:rPr>
        <w:tab/>
        <w:t>Михайловский А.В. Хайдеггер и Аристотель о techne и physis. Статья первая. Герменевтическое значение Аристотеля для формирования Хайдеггеровской мысли о технике // Вестник РГГУ. Серия «Философия. Социология. Искусствоведение». 2016. № 3 (5). С. 37–51.</w:t>
      </w:r>
    </w:p>
    <w:p w14:paraId="002047E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7173720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74EAAC8B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Теория познания философии техники</w:t>
      </w:r>
    </w:p>
    <w:p w14:paraId="69EA40A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1.</w:t>
      </w:r>
      <w:r w:rsidRPr="00135D16">
        <w:rPr>
          <w:rFonts w:ascii="Times New Roman" w:hAnsi="Times New Roman" w:cs="Times New Roman"/>
          <w:sz w:val="24"/>
          <w:szCs w:val="24"/>
        </w:rPr>
        <w:tab/>
        <w:t>Кант Критика способности суждения. М.: Искусство, 1994.</w:t>
      </w:r>
    </w:p>
    <w:p w14:paraId="5ABF9073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2.</w:t>
      </w:r>
      <w:r w:rsidRPr="00135D16">
        <w:rPr>
          <w:rFonts w:ascii="Times New Roman" w:hAnsi="Times New Roman" w:cs="Times New Roman"/>
          <w:sz w:val="24"/>
          <w:szCs w:val="24"/>
        </w:rPr>
        <w:tab/>
        <w:t>Матурана У. Р., Варела Фр. Х. Древо познания. Биологические корни человеческого понимания. М.: Прогресс-Традиция, 2000.</w:t>
      </w:r>
    </w:p>
    <w:p w14:paraId="02156BB1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3.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Энгельмейер, П. К. Теория творчества / П. К. Энгельмейер. – М.: Книжный дом "Либроком", 2010. — 208 с. </w:t>
      </w:r>
    </w:p>
    <w:p w14:paraId="0AD1059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4.</w:t>
      </w:r>
      <w:r w:rsidRPr="00135D16">
        <w:rPr>
          <w:rFonts w:ascii="Times New Roman" w:hAnsi="Times New Roman" w:cs="Times New Roman"/>
          <w:sz w:val="24"/>
          <w:szCs w:val="24"/>
        </w:rPr>
        <w:tab/>
        <w:t>Альтшуллер Г.С. Творчество как точная наука. М.: Сов. радио, 1979. -175 с.</w:t>
      </w:r>
    </w:p>
    <w:p w14:paraId="0FD07D14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135D16">
        <w:rPr>
          <w:rFonts w:ascii="Times New Roman" w:hAnsi="Times New Roman" w:cs="Times New Roman"/>
          <w:sz w:val="24"/>
          <w:szCs w:val="24"/>
        </w:rPr>
        <w:tab/>
        <w:t>Ястреб Н.А. Эпистемологический анализ техники: структура, условия возможности и критерии истинности технического знания // Вестн. Моск. Ун-та Сер. 7. Философия. 2014. № 1.</w:t>
      </w:r>
    </w:p>
    <w:p w14:paraId="4C5B1F1A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5EC517E6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Социология знания в философии техники</w:t>
      </w:r>
    </w:p>
    <w:p w14:paraId="4A32C6D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Быков Евгений. От акторно-сетевой теории к модусам существования: экспозиция в семи сценах (Bruno Latour. 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 xml:space="preserve">An Inquiry into Modes of Existence) // </w:t>
      </w:r>
      <w:r w:rsidRPr="00135D16">
        <w:rPr>
          <w:rFonts w:ascii="Times New Roman" w:hAnsi="Times New Roman" w:cs="Times New Roman"/>
          <w:sz w:val="24"/>
          <w:szCs w:val="24"/>
        </w:rPr>
        <w:t>Философско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5D16">
        <w:rPr>
          <w:rFonts w:ascii="Times New Roman" w:hAnsi="Times New Roman" w:cs="Times New Roman"/>
          <w:sz w:val="24"/>
          <w:szCs w:val="24"/>
        </w:rPr>
        <w:t>литературный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D16">
        <w:rPr>
          <w:rFonts w:ascii="Times New Roman" w:hAnsi="Times New Roman" w:cs="Times New Roman"/>
          <w:sz w:val="24"/>
          <w:szCs w:val="24"/>
        </w:rPr>
        <w:t>журнал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135D16">
        <w:rPr>
          <w:rFonts w:ascii="Times New Roman" w:hAnsi="Times New Roman" w:cs="Times New Roman"/>
          <w:sz w:val="24"/>
          <w:szCs w:val="24"/>
        </w:rPr>
        <w:t>Логос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 w:rsidRPr="00135D16">
        <w:rPr>
          <w:rFonts w:ascii="Times New Roman" w:hAnsi="Times New Roman" w:cs="Times New Roman"/>
          <w:sz w:val="24"/>
          <w:szCs w:val="24"/>
        </w:rPr>
        <w:t>2017. No1 (116). С. 251 — 271.</w:t>
      </w:r>
    </w:p>
    <w:p w14:paraId="190322B7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2.</w:t>
      </w:r>
      <w:r w:rsidRPr="00135D16">
        <w:rPr>
          <w:rFonts w:ascii="Times New Roman" w:hAnsi="Times New Roman" w:cs="Times New Roman"/>
          <w:sz w:val="24"/>
          <w:szCs w:val="24"/>
        </w:rPr>
        <w:tab/>
        <w:t>Вяткин Дмитрий "плазма в себе": между онтологией и эпистемологией // Философско-литературный журнал «Логос». 2017. No3 (118). С. 57 – 82.</w:t>
      </w:r>
    </w:p>
    <w:p w14:paraId="28577C95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3.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Де Лаэт М., Мол А. (2017). Зимбабвийский втулочный насос: механика текучей технологии / Пер. англ. А. Салина и Е. Быкова // Логос. No 1. С. 117 — 232. </w:t>
      </w:r>
    </w:p>
    <w:p w14:paraId="3F531926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Ерофеева Мария Акторно-сетевая теория: объектно- ориентированная социология без объектов? // Философско-литературный журнал «Логос». 2017. No3 (118). С. 83 — 112. </w:t>
      </w:r>
    </w:p>
    <w:p w14:paraId="71F8A96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5.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Латур, Б. Где недостающая масса? Социология одной двери. // социология вещей. 2006. М: Издательский дом "Территория будущего". с. 199-222. </w:t>
      </w:r>
    </w:p>
    <w:p w14:paraId="6B87FC7B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6.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Латур, Б. Пересборка социального: введение в акторно-сетевую теорию [Текст] / пер. с англ. И. Полонской; под ред. С. Гавриленко; Нац. исслед. ин-т «Высшая школа экономики». —М.: Изд. дом Высшей школы экономики, 2014. — 384 с. </w:t>
      </w:r>
    </w:p>
    <w:p w14:paraId="5AEDE4B5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7.</w:t>
      </w:r>
      <w:r w:rsidRPr="00135D16">
        <w:rPr>
          <w:rFonts w:ascii="Times New Roman" w:hAnsi="Times New Roman" w:cs="Times New Roman"/>
          <w:sz w:val="24"/>
          <w:szCs w:val="24"/>
        </w:rPr>
        <w:tab/>
        <w:t>Брюно Латур. Когда вещи дают отпор: возможный вклад «исследований науки» в общественные науки/ Социология вещей: Сборник статей под ред. Вахштайна В.С./ М.: Издательский дом «Территория будущего», 2006.</w:t>
      </w:r>
    </w:p>
    <w:p w14:paraId="736BCE7D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09DD905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Технонаука</w:t>
      </w:r>
    </w:p>
    <w:p w14:paraId="13F7280F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Портер, Т. Как наука стала технической // Философско- литературныйжурнал «Логос», 2020, No30(134), с. 91 - 130. </w:t>
      </w:r>
    </w:p>
    <w:p w14:paraId="0BC881BF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Технонаука как категория истории естествознания. М.: ИИнтелл, 2018. </w:t>
      </w:r>
    </w:p>
    <w:p w14:paraId="26263C01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3.</w:t>
      </w:r>
      <w:r w:rsidRPr="00135D16">
        <w:rPr>
          <w:rFonts w:ascii="Times New Roman" w:hAnsi="Times New Roman" w:cs="Times New Roman"/>
          <w:sz w:val="24"/>
          <w:szCs w:val="24"/>
        </w:rPr>
        <w:tab/>
        <w:t>Горохов В.Г. Наноэтика: значение научной, технической и хозяйственной этики в современном обществе // Вопросы философии, № 10, 2008</w:t>
      </w:r>
    </w:p>
    <w:p w14:paraId="23D8AE02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Горохов В.Г. Трансформация понятия «машина» в нанотехнологии. В: Вопросы философии, 2009, № 9, с. 97-115  </w:t>
      </w:r>
    </w:p>
    <w:p w14:paraId="4A984CAE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5.</w:t>
      </w:r>
      <w:r w:rsidRPr="00135D16">
        <w:rPr>
          <w:rFonts w:ascii="Times New Roman" w:hAnsi="Times New Roman" w:cs="Times New Roman"/>
          <w:sz w:val="24"/>
          <w:szCs w:val="24"/>
        </w:rPr>
        <w:tab/>
        <w:t>Горохов В.Г., Сидоренко А.С. Роль фундаментальных исследований в развитии новейших технологий. В: Вопросы философии, 2009, № 3, с. 67-76.</w:t>
      </w:r>
    </w:p>
    <w:p w14:paraId="4FC293C4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6.</w:t>
      </w:r>
      <w:r w:rsidRPr="00135D16">
        <w:rPr>
          <w:rFonts w:ascii="Times New Roman" w:hAnsi="Times New Roman" w:cs="Times New Roman"/>
          <w:sz w:val="24"/>
          <w:szCs w:val="24"/>
        </w:rPr>
        <w:tab/>
        <w:t>Никитаев В.В. От философии техники—к философии инженерии//Вопросы философии. 2013. № 3. С. 68–79.</w:t>
      </w:r>
    </w:p>
    <w:p w14:paraId="76AB96E6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2FC8E772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VIII.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Оптимизм и пессимизм философии техники</w:t>
      </w:r>
    </w:p>
    <w:p w14:paraId="4963DDD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1.</w:t>
      </w:r>
      <w:r w:rsidRPr="00135D16">
        <w:rPr>
          <w:rFonts w:ascii="Times New Roman" w:hAnsi="Times New Roman" w:cs="Times New Roman"/>
          <w:sz w:val="24"/>
          <w:szCs w:val="24"/>
        </w:rPr>
        <w:tab/>
        <w:t>Алексеева И.Ю., Аршинов В.И., Чеклецов В.В. «Технолюди» против «постлюдей»: НБИКС – революция и будущее человека // Вопросы философии. 2013. № 3. С. 12–21.</w:t>
      </w:r>
    </w:p>
    <w:p w14:paraId="1742BB15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2.</w:t>
      </w:r>
      <w:r w:rsidRPr="00135D16">
        <w:rPr>
          <w:rFonts w:ascii="Times New Roman" w:hAnsi="Times New Roman" w:cs="Times New Roman"/>
          <w:sz w:val="24"/>
          <w:szCs w:val="24"/>
        </w:rPr>
        <w:tab/>
        <w:t>Григорьев В.И. «Наука и техника в контексте культуры». 1989 г.</w:t>
      </w:r>
    </w:p>
    <w:p w14:paraId="760FC1A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3.</w:t>
      </w:r>
      <w:r w:rsidRPr="00135D16">
        <w:rPr>
          <w:rFonts w:ascii="Times New Roman" w:hAnsi="Times New Roman" w:cs="Times New Roman"/>
          <w:sz w:val="24"/>
          <w:szCs w:val="24"/>
        </w:rPr>
        <w:tab/>
        <w:t>Баррат Дж. Последнее изобретение человечества. Искусственный интеллект и конец эры Homo Sapiens. М.: АНФ. Альпина нон фикшен, 2019. 303 с.</w:t>
      </w:r>
    </w:p>
    <w:p w14:paraId="5585509A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4.</w:t>
      </w:r>
      <w:r w:rsidRPr="00135D16">
        <w:rPr>
          <w:rFonts w:ascii="Times New Roman" w:hAnsi="Times New Roman" w:cs="Times New Roman"/>
          <w:sz w:val="24"/>
          <w:szCs w:val="24"/>
        </w:rPr>
        <w:tab/>
        <w:t>Люббе Г. В ногу со временем. Сокращенное пребывание в настоящем. М.: Изд. Дом Высшей школы экономики, 2016.</w:t>
      </w:r>
    </w:p>
    <w:p w14:paraId="7672067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5.</w:t>
      </w:r>
      <w:r w:rsidRPr="00135D16">
        <w:rPr>
          <w:rFonts w:ascii="Times New Roman" w:hAnsi="Times New Roman" w:cs="Times New Roman"/>
          <w:sz w:val="24"/>
          <w:szCs w:val="24"/>
        </w:rPr>
        <w:tab/>
        <w:t>Орешников И.М., Шкерина Т.И. Современная научно-техническая интеллигенция: вымысел, желаемый образ или реальность? // История и педагогика естествознания. 2020. № 1. С. 5–16.</w:t>
      </w:r>
    </w:p>
    <w:p w14:paraId="0F6F4AB1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6.</w:t>
      </w:r>
      <w:r w:rsidRPr="00135D16">
        <w:rPr>
          <w:rFonts w:ascii="Times New Roman" w:hAnsi="Times New Roman" w:cs="Times New Roman"/>
          <w:sz w:val="24"/>
          <w:szCs w:val="24"/>
        </w:rPr>
        <w:tab/>
        <w:t>Рос А. Индустрии будущего. Москва: Издательство АСТ, 2017.</w:t>
      </w:r>
    </w:p>
    <w:p w14:paraId="3B91302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7.</w:t>
      </w:r>
      <w:r w:rsidRPr="00135D16">
        <w:rPr>
          <w:rFonts w:ascii="Times New Roman" w:hAnsi="Times New Roman" w:cs="Times New Roman"/>
          <w:sz w:val="24"/>
          <w:szCs w:val="24"/>
        </w:rPr>
        <w:tab/>
        <w:t>Серс Ф. Тоталитаризм и авангард. М.: Прогресс-Традиция</w:t>
      </w:r>
    </w:p>
    <w:p w14:paraId="4BF14FCA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135D16">
        <w:rPr>
          <w:rFonts w:ascii="Times New Roman" w:hAnsi="Times New Roman" w:cs="Times New Roman"/>
          <w:sz w:val="24"/>
          <w:szCs w:val="24"/>
        </w:rPr>
        <w:tab/>
        <w:t>Тоффлер Э. Третья волна. М.: ООО «Фирма «Издательство ACT», 1999.</w:t>
      </w:r>
    </w:p>
    <w:p w14:paraId="038EC962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9.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Фукуяма Ф. Наше постчеловеческое будущее: последствия биотехнологической революции. М.: АСТ, 2008. </w:t>
      </w:r>
    </w:p>
    <w:p w14:paraId="17D075A4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10.</w:t>
      </w:r>
      <w:r w:rsidRPr="00135D16">
        <w:rPr>
          <w:rFonts w:ascii="Times New Roman" w:hAnsi="Times New Roman" w:cs="Times New Roman"/>
          <w:sz w:val="24"/>
          <w:szCs w:val="24"/>
        </w:rPr>
        <w:tab/>
        <w:t>Фёдоров С.А. Есть ли пределы «совершенству техники»? // Юнгер Ф.Г. Совершенство техники. Машина и собственность. СПб.: Владимир Даль, 2002. С. 524-553.</w:t>
      </w:r>
    </w:p>
    <w:p w14:paraId="333DE18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11.</w:t>
      </w:r>
      <w:r w:rsidRPr="00135D16">
        <w:rPr>
          <w:rFonts w:ascii="Times New Roman" w:hAnsi="Times New Roman" w:cs="Times New Roman"/>
          <w:sz w:val="24"/>
          <w:szCs w:val="24"/>
        </w:rPr>
        <w:tab/>
        <w:t>Эллюль Жак Другая революция // Новая технократическая волна на Западе". М., 1986. С. 147-152.</w:t>
      </w:r>
    </w:p>
    <w:p w14:paraId="6801E6C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12.</w:t>
      </w:r>
      <w:r w:rsidRPr="00135D16">
        <w:rPr>
          <w:rFonts w:ascii="Times New Roman" w:hAnsi="Times New Roman" w:cs="Times New Roman"/>
          <w:sz w:val="24"/>
          <w:szCs w:val="24"/>
        </w:rPr>
        <w:tab/>
        <w:t>Юдин Б. Г. Технонаука и «улучшение» человека // Epistemology &amp; Philosophy of Science. 2016. № 2 (48). С. 18-27.</w:t>
      </w:r>
    </w:p>
    <w:p w14:paraId="2BFF98B1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13.</w:t>
      </w:r>
      <w:r w:rsidRPr="00135D16">
        <w:rPr>
          <w:rFonts w:ascii="Times New Roman" w:hAnsi="Times New Roman" w:cs="Times New Roman"/>
          <w:sz w:val="24"/>
          <w:szCs w:val="24"/>
        </w:rPr>
        <w:tab/>
        <w:t>Юнгер Э. Рабочий. Господство и гештальт. СПб.: Наука, 2000.</w:t>
      </w:r>
    </w:p>
    <w:p w14:paraId="079198D1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14.</w:t>
      </w:r>
      <w:r w:rsidRPr="00135D16">
        <w:rPr>
          <w:rFonts w:ascii="Times New Roman" w:hAnsi="Times New Roman" w:cs="Times New Roman"/>
          <w:sz w:val="24"/>
          <w:szCs w:val="24"/>
        </w:rPr>
        <w:tab/>
        <w:t>Юнгер Ф.Г. Совершенство техники. Машина и собственность / пер. с нем. И.П. Стребловой. СПб.: Владимир Даль, 2002. 560 с.</w:t>
      </w:r>
    </w:p>
    <w:p w14:paraId="77A04D95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5BCD4E27" w14:textId="2AE9788D" w:rsidR="00135D16" w:rsidRPr="00FB02CE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CE"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Pr="00FB02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02CE">
        <w:rPr>
          <w:rFonts w:ascii="Times New Roman" w:hAnsi="Times New Roman" w:cs="Times New Roman"/>
          <w:b/>
          <w:bCs/>
          <w:sz w:val="24"/>
          <w:szCs w:val="24"/>
        </w:rPr>
        <w:t>Политическая</w:t>
      </w:r>
      <w:r w:rsidRPr="00FB02CE">
        <w:rPr>
          <w:rFonts w:ascii="Times New Roman" w:hAnsi="Times New Roman" w:cs="Times New Roman"/>
          <w:b/>
          <w:bCs/>
          <w:sz w:val="24"/>
          <w:szCs w:val="24"/>
        </w:rPr>
        <w:t xml:space="preserve"> философия техники</w:t>
      </w:r>
    </w:p>
    <w:p w14:paraId="6E3C2647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15.</w:t>
      </w:r>
      <w:r w:rsidRPr="00135D16">
        <w:rPr>
          <w:rFonts w:ascii="Times New Roman" w:hAnsi="Times New Roman" w:cs="Times New Roman"/>
          <w:sz w:val="24"/>
          <w:szCs w:val="24"/>
        </w:rPr>
        <w:tab/>
        <w:t>Делез Ж., Гваттари Ф. Анти-Эдип. Капитализм и шизофрения. Екатеринбург: У-Фактория, 2007</w:t>
      </w:r>
    </w:p>
    <w:p w14:paraId="14955227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16.</w:t>
      </w:r>
      <w:r w:rsidRPr="00135D16">
        <w:rPr>
          <w:rFonts w:ascii="Times New Roman" w:hAnsi="Times New Roman" w:cs="Times New Roman"/>
          <w:sz w:val="24"/>
          <w:szCs w:val="24"/>
        </w:rPr>
        <w:tab/>
        <w:t>Ленк Х. Размышления о современной технике. М.: Аспект Пресс, 1996</w:t>
      </w:r>
    </w:p>
    <w:p w14:paraId="3F7D6C6C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17.</w:t>
      </w:r>
      <w:r w:rsidRPr="00135D16">
        <w:rPr>
          <w:rFonts w:ascii="Times New Roman" w:hAnsi="Times New Roman" w:cs="Times New Roman"/>
          <w:sz w:val="24"/>
          <w:szCs w:val="24"/>
        </w:rPr>
        <w:tab/>
        <w:t>Уильямс Алекс, Шрничек Ник Манифест акселерационистской политики // Философско-литературный журнал «Логос». 2018. No2 (123). С. 7 — 20.</w:t>
      </w:r>
    </w:p>
    <w:p w14:paraId="49B5454C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18.</w:t>
      </w:r>
      <w:r w:rsidRPr="00135D16">
        <w:rPr>
          <w:rFonts w:ascii="Times New Roman" w:hAnsi="Times New Roman" w:cs="Times New Roman"/>
          <w:sz w:val="24"/>
          <w:szCs w:val="24"/>
        </w:rPr>
        <w:tab/>
        <w:t>Фуко М. Технологии себя / М. Фуко // Логос. 2008. No 2 (65). С. 96 – 122.</w:t>
      </w:r>
    </w:p>
    <w:p w14:paraId="4A305B30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19.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Хабермас, Ю. Техника и наука как ―идеология‖. - М:Праксис 2007. </w:t>
      </w:r>
    </w:p>
    <w:p w14:paraId="3C270D77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20.</w:t>
      </w:r>
      <w:r w:rsidRPr="00135D16">
        <w:rPr>
          <w:rFonts w:ascii="Times New Roman" w:hAnsi="Times New Roman" w:cs="Times New Roman"/>
          <w:sz w:val="24"/>
          <w:szCs w:val="24"/>
        </w:rPr>
        <w:tab/>
        <w:t>— 208 с.</w:t>
      </w:r>
    </w:p>
    <w:p w14:paraId="413C5D94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4BCEBBBC" w14:textId="77777777" w:rsidR="00135D16" w:rsidRPr="006A2BAD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5504EEC4" w14:textId="684A23AB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FB02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Философия техники современного Китая</w:t>
      </w:r>
    </w:p>
    <w:p w14:paraId="3948BC61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Ивахненко Е.Н. Навстречу «новой эпистемологии»: рекурсивность и контингентность Юка Хуэя / Эпистемология и философия науки 2022. Т. 59. No 3. С. 220–233 </w:t>
      </w:r>
    </w:p>
    <w:p w14:paraId="366FB3A6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2.</w:t>
      </w:r>
      <w:r w:rsidRPr="00135D16">
        <w:rPr>
          <w:rFonts w:ascii="Times New Roman" w:hAnsi="Times New Roman" w:cs="Times New Roman"/>
          <w:sz w:val="24"/>
          <w:szCs w:val="24"/>
        </w:rPr>
        <w:tab/>
        <w:t>Хуэй Ю. Вопрос о технике в Китае. Эссе о космотехнике: пер. с англ./ Юк Хуэй. — М: Ад Маргинем Пресс, 2023.</w:t>
      </w:r>
    </w:p>
    <w:p w14:paraId="764BBC0C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5D16">
        <w:rPr>
          <w:rFonts w:ascii="Times New Roman" w:hAnsi="Times New Roman" w:cs="Times New Roman"/>
          <w:sz w:val="24"/>
          <w:szCs w:val="24"/>
        </w:rPr>
        <w:t>3.</w:t>
      </w:r>
      <w:r w:rsidRPr="00135D16">
        <w:rPr>
          <w:rFonts w:ascii="Times New Roman" w:hAnsi="Times New Roman" w:cs="Times New Roman"/>
          <w:sz w:val="24"/>
          <w:szCs w:val="24"/>
        </w:rPr>
        <w:tab/>
        <w:t>Хуэй Ю. Рекурсивность и контингентность. М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 xml:space="preserve">.: V-A-C Press, 2020 — 400 </w:t>
      </w:r>
      <w:r w:rsidRPr="00135D16">
        <w:rPr>
          <w:rFonts w:ascii="Times New Roman" w:hAnsi="Times New Roman" w:cs="Times New Roman"/>
          <w:sz w:val="24"/>
          <w:szCs w:val="24"/>
        </w:rPr>
        <w:t>с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27A02E8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Хуэй Ю. Мечта о космотехнике. Интервью URL: https://easteast.world/posts/220 </w:t>
      </w:r>
    </w:p>
    <w:p w14:paraId="2DCE6383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5D16">
        <w:rPr>
          <w:rFonts w:ascii="Times New Roman" w:hAnsi="Times New Roman" w:cs="Times New Roman"/>
          <w:sz w:val="24"/>
          <w:szCs w:val="24"/>
        </w:rPr>
        <w:t>5.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Хуэй Ю. К планетарному мышлению. 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 xml:space="preserve">URL: https://spacemorgue.com/for-a-planetary-thinking/ </w:t>
      </w:r>
    </w:p>
    <w:p w14:paraId="61CC5B46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5D16">
        <w:rPr>
          <w:rFonts w:ascii="Times New Roman" w:hAnsi="Times New Roman" w:cs="Times New Roman"/>
          <w:sz w:val="24"/>
          <w:szCs w:val="24"/>
        </w:rPr>
        <w:t>6.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Хуэй Ю. Космотехника как космополитика. 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</w:p>
    <w:p w14:paraId="77D67F97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5D16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ab/>
        <w:t xml:space="preserve">https://spacemorgue.com/cosmotechnics-as-cosmopolitics/ </w:t>
      </w:r>
    </w:p>
    <w:p w14:paraId="7AE9CB06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5D16">
        <w:rPr>
          <w:rFonts w:ascii="Times New Roman" w:hAnsi="Times New Roman" w:cs="Times New Roman"/>
          <w:sz w:val="24"/>
          <w:szCs w:val="24"/>
        </w:rPr>
        <w:t>8.</w:t>
      </w:r>
      <w:r w:rsidRPr="00135D16">
        <w:rPr>
          <w:rFonts w:ascii="Times New Roman" w:hAnsi="Times New Roman" w:cs="Times New Roman"/>
          <w:sz w:val="24"/>
          <w:szCs w:val="24"/>
        </w:rPr>
        <w:tab/>
        <w:t xml:space="preserve">Хуэй Ю. О несчастном сознании неореакционеров. </w:t>
      </w:r>
      <w:r w:rsidRPr="00135D16">
        <w:rPr>
          <w:rFonts w:ascii="Times New Roman" w:hAnsi="Times New Roman" w:cs="Times New Roman"/>
          <w:sz w:val="24"/>
          <w:szCs w:val="24"/>
          <w:lang w:val="en-US"/>
        </w:rPr>
        <w:t xml:space="preserve">URL: https://spectate.ru/yuk-hui- unhappy/ </w:t>
      </w:r>
    </w:p>
    <w:p w14:paraId="761E9917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E40790" w14:textId="238B3F2B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16">
        <w:rPr>
          <w:rFonts w:ascii="Times New Roman" w:hAnsi="Times New Roman" w:cs="Times New Roman"/>
          <w:b/>
          <w:bCs/>
          <w:sz w:val="24"/>
          <w:szCs w:val="24"/>
        </w:rPr>
        <w:t>XI.</w:t>
      </w:r>
      <w:r w:rsidRPr="00135D16">
        <w:rPr>
          <w:rFonts w:ascii="Times New Roman" w:hAnsi="Times New Roman" w:cs="Times New Roman"/>
          <w:b/>
          <w:bCs/>
          <w:sz w:val="24"/>
          <w:szCs w:val="24"/>
        </w:rPr>
        <w:tab/>
        <w:t>Русская философия техники</w:t>
      </w:r>
    </w:p>
    <w:p w14:paraId="5D02CAB2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4F26EF05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1)</w:t>
      </w:r>
      <w:r w:rsidRPr="00135D16">
        <w:rPr>
          <w:rFonts w:ascii="Times New Roman" w:hAnsi="Times New Roman" w:cs="Times New Roman"/>
          <w:sz w:val="24"/>
          <w:szCs w:val="24"/>
        </w:rPr>
        <w:tab/>
        <w:t>Бердяев Н.А. Человек и машина (Проблемы социологии и метафизики техники). В: Вопросы философии, 1985 , № 2</w:t>
      </w:r>
    </w:p>
    <w:p w14:paraId="23AC8349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2)</w:t>
      </w:r>
      <w:r w:rsidRPr="00135D16">
        <w:rPr>
          <w:rFonts w:ascii="Times New Roman" w:hAnsi="Times New Roman" w:cs="Times New Roman"/>
          <w:sz w:val="24"/>
          <w:szCs w:val="24"/>
        </w:rPr>
        <w:tab/>
        <w:t>Булгаков С.Н. Основные проблемы теории прогресса. В: С.Н. Булгаков. Философия хозяйства. М.: Наука, 1990</w:t>
      </w:r>
    </w:p>
    <w:p w14:paraId="2C3553A6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3)</w:t>
      </w:r>
      <w:r w:rsidRPr="00135D16">
        <w:rPr>
          <w:rFonts w:ascii="Times New Roman" w:hAnsi="Times New Roman" w:cs="Times New Roman"/>
          <w:sz w:val="24"/>
          <w:szCs w:val="24"/>
        </w:rPr>
        <w:tab/>
        <w:t>Булгаков С.Н. Философия хозяйства. М.: Наука, 1990.</w:t>
      </w:r>
    </w:p>
    <w:p w14:paraId="14D6CFC3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4)</w:t>
      </w:r>
      <w:r w:rsidRPr="00135D16">
        <w:rPr>
          <w:rFonts w:ascii="Times New Roman" w:hAnsi="Times New Roman" w:cs="Times New Roman"/>
          <w:sz w:val="24"/>
          <w:szCs w:val="24"/>
        </w:rPr>
        <w:tab/>
        <w:t>Миронов В.В. Платон и современная пещера big-data // Миронов В. В. Метафизика не умирает: Избранные статьи, выступления и интервью: научное издание. Москва: Проспект, 2020.</w:t>
      </w:r>
    </w:p>
    <w:p w14:paraId="0FED381F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135D16">
        <w:rPr>
          <w:rFonts w:ascii="Times New Roman" w:hAnsi="Times New Roman" w:cs="Times New Roman"/>
          <w:sz w:val="24"/>
          <w:szCs w:val="24"/>
        </w:rPr>
        <w:t>5)</w:t>
      </w:r>
      <w:r w:rsidRPr="00135D16">
        <w:rPr>
          <w:rFonts w:ascii="Times New Roman" w:hAnsi="Times New Roman" w:cs="Times New Roman"/>
          <w:sz w:val="24"/>
          <w:szCs w:val="24"/>
        </w:rPr>
        <w:tab/>
        <w:t>Энгельмейер П.К. Философия техники. Вып.2. - М., 1912.</w:t>
      </w:r>
    </w:p>
    <w:p w14:paraId="1A8EAD4B" w14:textId="77777777" w:rsidR="00135D16" w:rsidRPr="00135D16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DBF20" w14:textId="77777777" w:rsidR="00135D16" w:rsidRPr="00FE730F" w:rsidRDefault="00135D16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0D5DA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Перечень ресурсов информационно-телекоммуникационной сети «Интернет»</w:t>
      </w:r>
    </w:p>
    <w:p w14:paraId="6348ED3A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Для ряда разделов курса могут быть использованы следующие интернет ресурсы:</w:t>
      </w:r>
    </w:p>
    <w:p w14:paraId="7FC1AC86" w14:textId="48929826" w:rsidR="00FE730F" w:rsidRPr="00925914" w:rsidRDefault="00FE730F" w:rsidP="00A436CA">
      <w:pPr>
        <w:pStyle w:val="a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914">
        <w:rPr>
          <w:rFonts w:ascii="Times New Roman" w:hAnsi="Times New Roman" w:cs="Times New Roman"/>
          <w:sz w:val="24"/>
          <w:szCs w:val="24"/>
        </w:rPr>
        <w:t>История, философия и методология науки и техники : учебник для магистров / Н. Г. Багдасарьян, В. Г. Горохов, А. П. Назаретян ; под общ. ред. Н. Г. Багдасарьян. — М. : Издательство «Юрайт», 2014.</w:t>
      </w:r>
    </w:p>
    <w:p w14:paraId="6A8D8443" w14:textId="5E424AAD" w:rsidR="00925914" w:rsidRDefault="00925914" w:rsidP="00A436CA">
      <w:pPr>
        <w:spacing w:after="0" w:line="240" w:lineRule="auto"/>
        <w:ind w:left="709" w:firstLine="35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http://static.ozone.ru/multimedia/book_file/1009555635.pdf</w:t>
        </w:r>
      </w:hyperlink>
    </w:p>
    <w:p w14:paraId="1D595E58" w14:textId="6B597606" w:rsidR="00FE730F" w:rsidRPr="00925914" w:rsidRDefault="00FE730F" w:rsidP="00A436CA">
      <w:pPr>
        <w:pStyle w:val="a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914">
        <w:rPr>
          <w:rFonts w:ascii="Times New Roman" w:hAnsi="Times New Roman" w:cs="Times New Roman"/>
          <w:sz w:val="24"/>
          <w:szCs w:val="24"/>
        </w:rPr>
        <w:t xml:space="preserve">Архив журнала «Философия науки и техники» </w:t>
      </w:r>
    </w:p>
    <w:p w14:paraId="334ED75C" w14:textId="7FA7956A" w:rsidR="00925914" w:rsidRDefault="00232709" w:rsidP="00A436CA">
      <w:pPr>
        <w:spacing w:after="0" w:line="240" w:lineRule="auto"/>
        <w:ind w:left="709" w:firstLine="35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http://iph.ras.ru/phscitech.htm</w:t>
        </w:r>
      </w:hyperlink>
    </w:p>
    <w:p w14:paraId="729A2E27" w14:textId="56F45A10" w:rsidR="00FE730F" w:rsidRPr="00925914" w:rsidRDefault="00FE730F" w:rsidP="00A436CA">
      <w:pPr>
        <w:pStyle w:val="a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914">
        <w:rPr>
          <w:rFonts w:ascii="Times New Roman" w:hAnsi="Times New Roman" w:cs="Times New Roman"/>
          <w:sz w:val="24"/>
          <w:szCs w:val="24"/>
        </w:rPr>
        <w:t>Философия техники в ФРГ. М.: Прогресс, 1989</w:t>
      </w:r>
    </w:p>
    <w:p w14:paraId="4FA45AAA" w14:textId="6E10FBB1" w:rsidR="00925914" w:rsidRDefault="00232709" w:rsidP="00A436CA">
      <w:pPr>
        <w:spacing w:after="0" w:line="240" w:lineRule="auto"/>
        <w:ind w:left="709" w:firstLine="35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http://www.philsci.univ.kiev.ua/biblio/FRG/</w:t>
        </w:r>
      </w:hyperlink>
    </w:p>
    <w:p w14:paraId="5C5877A8" w14:textId="0BDF96E4" w:rsidR="00FE730F" w:rsidRPr="00925914" w:rsidRDefault="00FE730F" w:rsidP="00A436CA">
      <w:pPr>
        <w:pStyle w:val="a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914">
        <w:rPr>
          <w:rFonts w:ascii="Times New Roman" w:hAnsi="Times New Roman" w:cs="Times New Roman"/>
          <w:sz w:val="24"/>
          <w:szCs w:val="24"/>
          <w:lang w:val="en-US"/>
        </w:rPr>
        <w:t>Stanford Encyclopedia of Philosophy</w:t>
      </w:r>
    </w:p>
    <w:p w14:paraId="4D78339B" w14:textId="2613D6AB" w:rsidR="00263619" w:rsidRPr="00263619" w:rsidRDefault="00232709" w:rsidP="00A436CA">
      <w:pPr>
        <w:spacing w:after="0" w:line="240" w:lineRule="auto"/>
        <w:ind w:left="712" w:firstLine="356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plato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stanford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entries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technology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14:paraId="62E7CB42" w14:textId="090503F1" w:rsidR="00FE730F" w:rsidRDefault="00232709" w:rsidP="00A436CA">
      <w:pPr>
        <w:spacing w:after="0" w:line="240" w:lineRule="auto"/>
        <w:ind w:left="712" w:firstLine="35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plato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stanford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entries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computer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science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14:paraId="119957B4" w14:textId="78D050D4" w:rsidR="00FE730F" w:rsidRDefault="00232709" w:rsidP="00A436CA">
      <w:pPr>
        <w:spacing w:after="0" w:line="240" w:lineRule="auto"/>
        <w:ind w:left="712" w:firstLine="35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plato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stanford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entries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it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privacy</w:t>
        </w:r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14:paraId="147F2EB7" w14:textId="77777777" w:rsidR="00232709" w:rsidRDefault="00232709" w:rsidP="00A436CA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https://plato.stanford.edu/entries/it-moral-values/</w:t>
        </w:r>
      </w:hyperlink>
    </w:p>
    <w:p w14:paraId="2F943D24" w14:textId="77777777" w:rsidR="00232709" w:rsidRDefault="00232709" w:rsidP="00A436CA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https://plato.stanford.edu/entries/ethics-it-phenomenology/</w:t>
        </w:r>
      </w:hyperlink>
    </w:p>
    <w:p w14:paraId="2C902DC9" w14:textId="212BFCF6" w:rsidR="001B1A03" w:rsidRDefault="001B1A03" w:rsidP="00A436CA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D0198E">
          <w:rPr>
            <w:rStyle w:val="a5"/>
            <w:rFonts w:ascii="Times New Roman" w:hAnsi="Times New Roman" w:cs="Times New Roman"/>
            <w:sz w:val="24"/>
            <w:szCs w:val="24"/>
          </w:rPr>
          <w:t>https://plato.stanford.edu/entries/architecture/</w:t>
        </w:r>
      </w:hyperlink>
    </w:p>
    <w:p w14:paraId="42C64219" w14:textId="77777777" w:rsidR="00FE730F" w:rsidRPr="001B1A03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4ECF4C09" w14:textId="77777777" w:rsidR="00BA5A90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материально-технической базы. </w:t>
      </w:r>
    </w:p>
    <w:p w14:paraId="4AE28B47" w14:textId="16B8E8FF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 xml:space="preserve">Требуется использование проектора, компьютерного класса, техники, </w:t>
      </w:r>
      <w:r w:rsidR="007B31ED" w:rsidRPr="007B31ED">
        <w:rPr>
          <w:rFonts w:ascii="Times New Roman" w:hAnsi="Times New Roman" w:cs="Times New Roman"/>
          <w:sz w:val="24"/>
          <w:szCs w:val="24"/>
        </w:rPr>
        <w:t>воспроизводящей</w:t>
      </w:r>
      <w:r w:rsidRPr="007B31ED">
        <w:rPr>
          <w:rFonts w:ascii="Times New Roman" w:hAnsi="Times New Roman" w:cs="Times New Roman"/>
          <w:sz w:val="24"/>
          <w:szCs w:val="24"/>
        </w:rPr>
        <w:t xml:space="preserve"> аудио</w:t>
      </w:r>
      <w:r w:rsidRPr="00FE73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060698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7F353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Язык преподавания.</w:t>
      </w:r>
    </w:p>
    <w:p w14:paraId="277E859B" w14:textId="77777777" w:rsidR="00FE730F" w:rsidRPr="007B31ED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>Русский</w:t>
      </w:r>
    </w:p>
    <w:p w14:paraId="3BD8459A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30AEC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30F">
        <w:rPr>
          <w:rFonts w:ascii="Times New Roman" w:hAnsi="Times New Roman" w:cs="Times New Roman"/>
          <w:b/>
          <w:bCs/>
          <w:sz w:val="24"/>
          <w:szCs w:val="24"/>
        </w:rPr>
        <w:t>Преподаватель:</w:t>
      </w:r>
    </w:p>
    <w:p w14:paraId="70F6E1BD" w14:textId="77777777" w:rsidR="00FE730F" w:rsidRPr="007B31ED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 xml:space="preserve">Кандидат философских наук, </w:t>
      </w:r>
    </w:p>
    <w:p w14:paraId="4A3EFFFA" w14:textId="77777777" w:rsidR="00FE730F" w:rsidRPr="007B31ED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 xml:space="preserve">доцент кафедры «Философии и методологии науки» </w:t>
      </w:r>
    </w:p>
    <w:p w14:paraId="6DEEFE72" w14:textId="77777777" w:rsidR="00FE730F" w:rsidRPr="007B31ED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>философского факультета МГУ имени М.В. Ломоносова</w:t>
      </w:r>
    </w:p>
    <w:p w14:paraId="04A45973" w14:textId="77777777" w:rsid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>Желнова Александра Марковна</w:t>
      </w:r>
    </w:p>
    <w:p w14:paraId="532450D4" w14:textId="77777777" w:rsidR="003226FC" w:rsidRDefault="003226FC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632459CD" w14:textId="475DB501" w:rsidR="003226FC" w:rsidRPr="003226FC" w:rsidRDefault="003226FC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6FC">
        <w:rPr>
          <w:rFonts w:ascii="Times New Roman" w:hAnsi="Times New Roman" w:cs="Times New Roman"/>
          <w:b/>
          <w:bCs/>
          <w:sz w:val="24"/>
          <w:szCs w:val="24"/>
        </w:rPr>
        <w:t>Автор:</w:t>
      </w:r>
    </w:p>
    <w:p w14:paraId="028A6802" w14:textId="77777777" w:rsidR="003226FC" w:rsidRPr="007B31ED" w:rsidRDefault="003226FC" w:rsidP="003226FC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 xml:space="preserve">Кандидат философских наук, </w:t>
      </w:r>
    </w:p>
    <w:p w14:paraId="12C4C103" w14:textId="77777777" w:rsidR="003226FC" w:rsidRPr="007B31ED" w:rsidRDefault="003226FC" w:rsidP="003226FC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 xml:space="preserve">доцент кафедры «Философии и методологии науки» </w:t>
      </w:r>
    </w:p>
    <w:p w14:paraId="212D50FB" w14:textId="77777777" w:rsidR="003226FC" w:rsidRPr="007B31ED" w:rsidRDefault="003226FC" w:rsidP="003226FC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>философского факультета МГУ имени М.В. Ломоносова</w:t>
      </w:r>
    </w:p>
    <w:p w14:paraId="62888333" w14:textId="77777777" w:rsidR="003226FC" w:rsidRDefault="003226FC" w:rsidP="003226FC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1ED">
        <w:rPr>
          <w:rFonts w:ascii="Times New Roman" w:hAnsi="Times New Roman" w:cs="Times New Roman"/>
          <w:sz w:val="24"/>
          <w:szCs w:val="24"/>
        </w:rPr>
        <w:t>Желнова Александра Марковна</w:t>
      </w:r>
    </w:p>
    <w:p w14:paraId="2A1E2973" w14:textId="77777777" w:rsidR="003226FC" w:rsidRDefault="003226FC" w:rsidP="003226FC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2054EA4E" w14:textId="77777777" w:rsidR="003226FC" w:rsidRPr="007B31ED" w:rsidRDefault="003226FC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300831F9" w14:textId="77777777" w:rsidR="00FE730F" w:rsidRPr="00FE730F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E9EF9" w14:textId="77777777" w:rsidR="00FE730F" w:rsidRPr="00F87678" w:rsidRDefault="00FE730F" w:rsidP="00A436C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730F" w:rsidRPr="00F87678" w:rsidSect="009B7DAC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E27"/>
    <w:multiLevelType w:val="hybridMultilevel"/>
    <w:tmpl w:val="CC08DE94"/>
    <w:lvl w:ilvl="0" w:tplc="77E2916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E6327D"/>
    <w:multiLevelType w:val="multilevel"/>
    <w:tmpl w:val="7982F93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45B1A7D"/>
    <w:multiLevelType w:val="hybridMultilevel"/>
    <w:tmpl w:val="B91CEBAC"/>
    <w:lvl w:ilvl="0" w:tplc="77E2916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1A85DE1"/>
    <w:multiLevelType w:val="hybridMultilevel"/>
    <w:tmpl w:val="C2CEF386"/>
    <w:lvl w:ilvl="0" w:tplc="FC9699D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E34DCF"/>
    <w:multiLevelType w:val="hybridMultilevel"/>
    <w:tmpl w:val="B6BE11D8"/>
    <w:lvl w:ilvl="0" w:tplc="77E29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6E4173"/>
    <w:multiLevelType w:val="hybridMultilevel"/>
    <w:tmpl w:val="35148F0E"/>
    <w:lvl w:ilvl="0" w:tplc="77E29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D78AFA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5E27DA"/>
    <w:multiLevelType w:val="hybridMultilevel"/>
    <w:tmpl w:val="2FCCED1E"/>
    <w:lvl w:ilvl="0" w:tplc="8EA615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D40AF"/>
    <w:multiLevelType w:val="hybridMultilevel"/>
    <w:tmpl w:val="3146DA50"/>
    <w:lvl w:ilvl="0" w:tplc="469A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302070"/>
    <w:multiLevelType w:val="hybridMultilevel"/>
    <w:tmpl w:val="9D183FF0"/>
    <w:lvl w:ilvl="0" w:tplc="8A3CAC76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CA6164"/>
    <w:multiLevelType w:val="hybridMultilevel"/>
    <w:tmpl w:val="2A7880E4"/>
    <w:lvl w:ilvl="0" w:tplc="8A3CAC76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4B7621E"/>
    <w:multiLevelType w:val="hybridMultilevel"/>
    <w:tmpl w:val="AE3004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7E90A24"/>
    <w:multiLevelType w:val="hybridMultilevel"/>
    <w:tmpl w:val="843097F2"/>
    <w:lvl w:ilvl="0" w:tplc="2C88A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2110663">
    <w:abstractNumId w:val="6"/>
  </w:num>
  <w:num w:numId="2" w16cid:durableId="1610357154">
    <w:abstractNumId w:val="11"/>
  </w:num>
  <w:num w:numId="3" w16cid:durableId="831601984">
    <w:abstractNumId w:val="7"/>
  </w:num>
  <w:num w:numId="4" w16cid:durableId="889464034">
    <w:abstractNumId w:val="4"/>
  </w:num>
  <w:num w:numId="5" w16cid:durableId="1367289641">
    <w:abstractNumId w:val="0"/>
  </w:num>
  <w:num w:numId="6" w16cid:durableId="1661274459">
    <w:abstractNumId w:val="3"/>
  </w:num>
  <w:num w:numId="7" w16cid:durableId="514267504">
    <w:abstractNumId w:val="5"/>
  </w:num>
  <w:num w:numId="8" w16cid:durableId="1207837502">
    <w:abstractNumId w:val="2"/>
  </w:num>
  <w:num w:numId="9" w16cid:durableId="1334576189">
    <w:abstractNumId w:val="1"/>
  </w:num>
  <w:num w:numId="10" w16cid:durableId="1733500388">
    <w:abstractNumId w:val="10"/>
  </w:num>
  <w:num w:numId="11" w16cid:durableId="81267016">
    <w:abstractNumId w:val="8"/>
  </w:num>
  <w:num w:numId="12" w16cid:durableId="1835074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18"/>
    <w:rsid w:val="000069EC"/>
    <w:rsid w:val="00032F66"/>
    <w:rsid w:val="00054092"/>
    <w:rsid w:val="00072519"/>
    <w:rsid w:val="00090FB3"/>
    <w:rsid w:val="000D1305"/>
    <w:rsid w:val="001251A1"/>
    <w:rsid w:val="00135D16"/>
    <w:rsid w:val="00166C91"/>
    <w:rsid w:val="00193DEC"/>
    <w:rsid w:val="001A12FB"/>
    <w:rsid w:val="001A4366"/>
    <w:rsid w:val="001B1A03"/>
    <w:rsid w:val="001B2062"/>
    <w:rsid w:val="001D72A8"/>
    <w:rsid w:val="001E34A6"/>
    <w:rsid w:val="001F2979"/>
    <w:rsid w:val="00230E59"/>
    <w:rsid w:val="00232709"/>
    <w:rsid w:val="00235784"/>
    <w:rsid w:val="00252C5F"/>
    <w:rsid w:val="00256F1D"/>
    <w:rsid w:val="0026147D"/>
    <w:rsid w:val="00263619"/>
    <w:rsid w:val="002715D0"/>
    <w:rsid w:val="00280EFA"/>
    <w:rsid w:val="002F3D03"/>
    <w:rsid w:val="002F5B30"/>
    <w:rsid w:val="003226FC"/>
    <w:rsid w:val="003369F4"/>
    <w:rsid w:val="00352785"/>
    <w:rsid w:val="003650F7"/>
    <w:rsid w:val="00376E37"/>
    <w:rsid w:val="003E1648"/>
    <w:rsid w:val="00426825"/>
    <w:rsid w:val="00432DAC"/>
    <w:rsid w:val="00437F41"/>
    <w:rsid w:val="0044079D"/>
    <w:rsid w:val="004539BB"/>
    <w:rsid w:val="00461E33"/>
    <w:rsid w:val="00471295"/>
    <w:rsid w:val="00484D77"/>
    <w:rsid w:val="004A1AB1"/>
    <w:rsid w:val="004B4629"/>
    <w:rsid w:val="004C1DA0"/>
    <w:rsid w:val="004E16E5"/>
    <w:rsid w:val="00527242"/>
    <w:rsid w:val="00542131"/>
    <w:rsid w:val="005466FE"/>
    <w:rsid w:val="00551C62"/>
    <w:rsid w:val="005605EA"/>
    <w:rsid w:val="00566B1C"/>
    <w:rsid w:val="005C6D9F"/>
    <w:rsid w:val="005D4CFA"/>
    <w:rsid w:val="00614AFB"/>
    <w:rsid w:val="00643616"/>
    <w:rsid w:val="0064414C"/>
    <w:rsid w:val="006A2BAD"/>
    <w:rsid w:val="006A4B2C"/>
    <w:rsid w:val="006B1523"/>
    <w:rsid w:val="006B43DB"/>
    <w:rsid w:val="006C6ADD"/>
    <w:rsid w:val="006D6897"/>
    <w:rsid w:val="00712884"/>
    <w:rsid w:val="00734223"/>
    <w:rsid w:val="00736A8C"/>
    <w:rsid w:val="00745923"/>
    <w:rsid w:val="0076416D"/>
    <w:rsid w:val="00764F76"/>
    <w:rsid w:val="007948E9"/>
    <w:rsid w:val="0079581D"/>
    <w:rsid w:val="007A41B5"/>
    <w:rsid w:val="007B31ED"/>
    <w:rsid w:val="007E3BC4"/>
    <w:rsid w:val="007F06D0"/>
    <w:rsid w:val="00805B15"/>
    <w:rsid w:val="00815E8E"/>
    <w:rsid w:val="008207D1"/>
    <w:rsid w:val="00843618"/>
    <w:rsid w:val="00850337"/>
    <w:rsid w:val="008604EC"/>
    <w:rsid w:val="00865863"/>
    <w:rsid w:val="00874A3D"/>
    <w:rsid w:val="008814A6"/>
    <w:rsid w:val="00891798"/>
    <w:rsid w:val="008B2019"/>
    <w:rsid w:val="008C26E7"/>
    <w:rsid w:val="008E0706"/>
    <w:rsid w:val="008F1523"/>
    <w:rsid w:val="00904E6B"/>
    <w:rsid w:val="00925914"/>
    <w:rsid w:val="00927501"/>
    <w:rsid w:val="009555E2"/>
    <w:rsid w:val="009B7DAC"/>
    <w:rsid w:val="009C5A35"/>
    <w:rsid w:val="00A26896"/>
    <w:rsid w:val="00A3222D"/>
    <w:rsid w:val="00A436CA"/>
    <w:rsid w:val="00A70F8A"/>
    <w:rsid w:val="00A875FA"/>
    <w:rsid w:val="00AA21E8"/>
    <w:rsid w:val="00AB7592"/>
    <w:rsid w:val="00AF7A09"/>
    <w:rsid w:val="00B25E12"/>
    <w:rsid w:val="00B43694"/>
    <w:rsid w:val="00B520DF"/>
    <w:rsid w:val="00B56ADA"/>
    <w:rsid w:val="00B57BAE"/>
    <w:rsid w:val="00B624DE"/>
    <w:rsid w:val="00B70F51"/>
    <w:rsid w:val="00B9114E"/>
    <w:rsid w:val="00BA21E1"/>
    <w:rsid w:val="00BA5A90"/>
    <w:rsid w:val="00BA734A"/>
    <w:rsid w:val="00BD6CEA"/>
    <w:rsid w:val="00BE1998"/>
    <w:rsid w:val="00C00BA7"/>
    <w:rsid w:val="00C26731"/>
    <w:rsid w:val="00C33388"/>
    <w:rsid w:val="00C83A2B"/>
    <w:rsid w:val="00CA13D1"/>
    <w:rsid w:val="00CA4F9E"/>
    <w:rsid w:val="00CB4614"/>
    <w:rsid w:val="00CC47A5"/>
    <w:rsid w:val="00CD0F13"/>
    <w:rsid w:val="00D33BCB"/>
    <w:rsid w:val="00D43F97"/>
    <w:rsid w:val="00D5085F"/>
    <w:rsid w:val="00D634B5"/>
    <w:rsid w:val="00D70362"/>
    <w:rsid w:val="00D711D5"/>
    <w:rsid w:val="00D75E36"/>
    <w:rsid w:val="00DA25B2"/>
    <w:rsid w:val="00DA5EE0"/>
    <w:rsid w:val="00DD5727"/>
    <w:rsid w:val="00DF07D9"/>
    <w:rsid w:val="00E134F5"/>
    <w:rsid w:val="00E44509"/>
    <w:rsid w:val="00E53DDD"/>
    <w:rsid w:val="00E547F1"/>
    <w:rsid w:val="00E662A2"/>
    <w:rsid w:val="00E67F44"/>
    <w:rsid w:val="00EA7223"/>
    <w:rsid w:val="00EE149C"/>
    <w:rsid w:val="00F00A0E"/>
    <w:rsid w:val="00F23F9B"/>
    <w:rsid w:val="00F659ED"/>
    <w:rsid w:val="00F87678"/>
    <w:rsid w:val="00FA39FE"/>
    <w:rsid w:val="00FB02CE"/>
    <w:rsid w:val="00FB4286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0070"/>
  <w15:docId w15:val="{882D077D-AD39-2C42-93CE-6FEC8095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9"/>
    <w:qFormat/>
    <w:rsid w:val="00A26896"/>
    <w:pPr>
      <w:numPr>
        <w:numId w:val="9"/>
      </w:numPr>
      <w:spacing w:before="240" w:after="120" w:line="240" w:lineRule="auto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next w:val="a4"/>
    <w:uiPriority w:val="59"/>
    <w:rsid w:val="008604EC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2"/>
    <w:uiPriority w:val="39"/>
    <w:rsid w:val="0086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59"/>
    <w:rsid w:val="00E67F44"/>
    <w:pPr>
      <w:spacing w:after="0" w:line="240" w:lineRule="auto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2"/>
    <w:next w:val="a4"/>
    <w:uiPriority w:val="59"/>
    <w:rsid w:val="008F1523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2"/>
    <w:next w:val="a4"/>
    <w:uiPriority w:val="59"/>
    <w:rsid w:val="00235784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0">
    <w:name w:val="List Paragraph"/>
    <w:basedOn w:val="a"/>
    <w:uiPriority w:val="34"/>
    <w:qFormat/>
    <w:rsid w:val="00193DEC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92591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25914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9"/>
    <w:rsid w:val="00A26896"/>
    <w:rPr>
      <w:rFonts w:ascii="Times New Roman" w:eastAsia="Calibri" w:hAnsi="Times New Roman" w:cs="Times New Roman"/>
      <w:b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rsid w:val="00A26896"/>
    <w:pPr>
      <w:spacing w:after="240" w:line="240" w:lineRule="auto"/>
      <w:contextualSpacing/>
      <w:jc w:val="center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7">
    <w:name w:val="Заголовок Знак"/>
    <w:basedOn w:val="a1"/>
    <w:link w:val="a6"/>
    <w:uiPriority w:val="99"/>
    <w:rsid w:val="00A26896"/>
    <w:rPr>
      <w:rFonts w:ascii="Times New Roman" w:eastAsia="Calibri" w:hAnsi="Times New Roman" w:cs="Times New Roman"/>
      <w:b/>
      <w:sz w:val="32"/>
      <w:szCs w:val="24"/>
    </w:rPr>
  </w:style>
  <w:style w:type="paragraph" w:styleId="13">
    <w:name w:val="toc 1"/>
    <w:basedOn w:val="a"/>
    <w:next w:val="a"/>
    <w:autoRedefine/>
    <w:uiPriority w:val="99"/>
    <w:rsid w:val="00A26896"/>
    <w:pPr>
      <w:spacing w:after="10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20">
    <w:name w:val="toc 2"/>
    <w:basedOn w:val="a"/>
    <w:next w:val="a"/>
    <w:autoRedefine/>
    <w:uiPriority w:val="99"/>
    <w:rsid w:val="00A26896"/>
    <w:pPr>
      <w:spacing w:after="100" w:line="240" w:lineRule="auto"/>
      <w:ind w:left="240"/>
      <w:contextualSpacing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technology/" TargetMode="External"/><Relationship Id="rId13" Type="http://schemas.openxmlformats.org/officeDocument/2006/relationships/hyperlink" Target="https://plato.stanford.edu/entries/architectu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sci.univ.kiev.ua/biblio/FRG/" TargetMode="External"/><Relationship Id="rId12" Type="http://schemas.openxmlformats.org/officeDocument/2006/relationships/hyperlink" Target="https://plato.stanford.edu/entries/ethics-it-phenomenolog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h.ras.ru/phscitech.htm" TargetMode="External"/><Relationship Id="rId11" Type="http://schemas.openxmlformats.org/officeDocument/2006/relationships/hyperlink" Target="https://plato.stanford.edu/entries/it-moral-values/" TargetMode="External"/><Relationship Id="rId5" Type="http://schemas.openxmlformats.org/officeDocument/2006/relationships/hyperlink" Target="http://static.ozone.ru/multimedia/book_file/100955563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lato.stanford.edu/entries/it-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o.stanford.edu/entries/computer-scien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6109</Words>
  <Characters>38977</Characters>
  <Application>Microsoft Office Word</Application>
  <DocSecurity>0</DocSecurity>
  <Lines>1082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Желнова</dc:creator>
  <cp:keywords/>
  <dc:description/>
  <cp:lastModifiedBy>Office365</cp:lastModifiedBy>
  <cp:revision>2</cp:revision>
  <dcterms:created xsi:type="dcterms:W3CDTF">2026-01-27T06:24:00Z</dcterms:created>
  <dcterms:modified xsi:type="dcterms:W3CDTF">2026-01-27T06:24:00Z</dcterms:modified>
</cp:coreProperties>
</file>