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A6" w:rsidRPr="00DD1DBE" w:rsidRDefault="00F117A6" w:rsidP="00232252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DD1DBE">
        <w:rPr>
          <w:sz w:val="28"/>
          <w:szCs w:val="28"/>
        </w:rPr>
        <w:t>Рабочая программа дисциплины</w:t>
      </w:r>
    </w:p>
    <w:p w:rsidR="00F117A6" w:rsidRPr="00123EDB" w:rsidRDefault="00686E2E" w:rsidP="00481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23EDB" w:rsidRPr="00123EDB">
        <w:rPr>
          <w:rFonts w:ascii="Times New Roman" w:hAnsi="Times New Roman" w:cs="Times New Roman"/>
          <w:b/>
          <w:sz w:val="28"/>
          <w:szCs w:val="28"/>
        </w:rPr>
        <w:t>илософски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23EDB" w:rsidRPr="00123EDB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23EDB" w:rsidRPr="00123EDB">
        <w:rPr>
          <w:rFonts w:ascii="Times New Roman" w:hAnsi="Times New Roman" w:cs="Times New Roman"/>
          <w:b/>
          <w:sz w:val="28"/>
          <w:szCs w:val="28"/>
        </w:rPr>
        <w:t xml:space="preserve"> современности</w:t>
      </w:r>
      <w:r>
        <w:rPr>
          <w:rFonts w:ascii="Times New Roman" w:hAnsi="Times New Roman" w:cs="Times New Roman"/>
          <w:b/>
          <w:sz w:val="28"/>
          <w:szCs w:val="28"/>
        </w:rPr>
        <w:t>: новое прочтение</w:t>
      </w:r>
    </w:p>
    <w:p w:rsidR="00C537AF" w:rsidRPr="00DD1DBE" w:rsidRDefault="00C537AF" w:rsidP="00481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1.</w:t>
      </w:r>
      <w:r w:rsidRPr="00DD1DBE">
        <w:rPr>
          <w:b w:val="0"/>
        </w:rPr>
        <w:tab/>
      </w:r>
      <w:r w:rsidRPr="00DD1DBE">
        <w:t>Наименование дисциплины «</w:t>
      </w:r>
      <w:r w:rsidR="00686E2E">
        <w:t>Ф</w:t>
      </w:r>
      <w:r w:rsidR="007B49AD">
        <w:t>илософски</w:t>
      </w:r>
      <w:r w:rsidR="00686E2E">
        <w:t>е</w:t>
      </w:r>
      <w:r w:rsidR="007B49AD">
        <w:t xml:space="preserve"> проблем</w:t>
      </w:r>
      <w:r w:rsidR="00686E2E">
        <w:t>ы</w:t>
      </w:r>
      <w:r w:rsidR="007B49AD">
        <w:t xml:space="preserve"> современности</w:t>
      </w:r>
      <w:r w:rsidR="00686E2E">
        <w:t>: новое прочтение</w:t>
      </w:r>
      <w:r w:rsidR="007B49AD">
        <w:t>»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2.</w:t>
      </w:r>
      <w:r w:rsidRPr="00DD1DBE">
        <w:rPr>
          <w:b w:val="0"/>
        </w:rPr>
        <w:tab/>
      </w:r>
      <w:r w:rsidRPr="00DD1DBE">
        <w:t>Аннотация к дисциплине</w:t>
      </w:r>
    </w:p>
    <w:p w:rsidR="00C83CA6" w:rsidRDefault="007B49AD" w:rsidP="000D7102">
      <w:pPr>
        <w:jc w:val="both"/>
        <w:rPr>
          <w:rFonts w:ascii="Times New Roman" w:hAnsi="Times New Roman" w:cs="Times New Roman"/>
          <w:sz w:val="24"/>
          <w:szCs w:val="24"/>
        </w:rPr>
      </w:pPr>
      <w:r w:rsidRPr="007B49AD">
        <w:rPr>
          <w:rFonts w:ascii="Times New Roman" w:hAnsi="Times New Roman" w:cs="Times New Roman"/>
          <w:sz w:val="24"/>
          <w:szCs w:val="24"/>
        </w:rPr>
        <w:t>В рамк</w:t>
      </w:r>
      <w:r w:rsidR="00C83CA6">
        <w:rPr>
          <w:rFonts w:ascii="Times New Roman" w:hAnsi="Times New Roman" w:cs="Times New Roman"/>
          <w:sz w:val="24"/>
          <w:szCs w:val="24"/>
        </w:rPr>
        <w:t>ах курса студенты узнают, как связаны человек и общество и почему Фихте создал нацию, а Шишков и Самарин не смогли; чем Россия отличается от Запада и почему у нас есть добрые люди, но нет добра, а на Западе – нет добрых людей, но есть добро</w:t>
      </w:r>
      <w:r w:rsidR="008736D6">
        <w:rPr>
          <w:rFonts w:ascii="Times New Roman" w:hAnsi="Times New Roman" w:cs="Times New Roman"/>
          <w:sz w:val="24"/>
          <w:szCs w:val="24"/>
        </w:rPr>
        <w:t>; чем советская философия отличается от русской философии</w:t>
      </w:r>
      <w:r w:rsidR="00C83CA6">
        <w:rPr>
          <w:rFonts w:ascii="Times New Roman" w:hAnsi="Times New Roman" w:cs="Times New Roman"/>
          <w:sz w:val="24"/>
          <w:szCs w:val="24"/>
        </w:rPr>
        <w:t xml:space="preserve">. </w:t>
      </w:r>
      <w:r w:rsidR="00686E2E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931310">
        <w:rPr>
          <w:rFonts w:ascii="Times New Roman" w:hAnsi="Times New Roman" w:cs="Times New Roman"/>
          <w:sz w:val="24"/>
          <w:szCs w:val="24"/>
        </w:rPr>
        <w:t>сформируют понятия</w:t>
      </w:r>
      <w:r w:rsidR="00C83CA6">
        <w:rPr>
          <w:rFonts w:ascii="Times New Roman" w:hAnsi="Times New Roman" w:cs="Times New Roman"/>
          <w:sz w:val="24"/>
          <w:szCs w:val="24"/>
        </w:rPr>
        <w:t xml:space="preserve"> о пустых желаниях и лоскутном сознании, о том, как они связаны с антропологией войны и мира. </w:t>
      </w:r>
      <w:r w:rsidR="00931310">
        <w:rPr>
          <w:rFonts w:ascii="Times New Roman" w:hAnsi="Times New Roman" w:cs="Times New Roman"/>
          <w:sz w:val="24"/>
          <w:szCs w:val="24"/>
        </w:rPr>
        <w:t>Они</w:t>
      </w:r>
      <w:r w:rsidR="00C83CA6">
        <w:rPr>
          <w:rFonts w:ascii="Times New Roman" w:hAnsi="Times New Roman" w:cs="Times New Roman"/>
          <w:sz w:val="24"/>
          <w:szCs w:val="24"/>
        </w:rPr>
        <w:t xml:space="preserve"> узнают, чем </w:t>
      </w:r>
      <w:proofErr w:type="spellStart"/>
      <w:r w:rsidR="00C83CA6">
        <w:rPr>
          <w:rFonts w:ascii="Times New Roman" w:hAnsi="Times New Roman" w:cs="Times New Roman"/>
          <w:sz w:val="24"/>
          <w:szCs w:val="24"/>
        </w:rPr>
        <w:t>галлюцинат</w:t>
      </w:r>
      <w:proofErr w:type="spellEnd"/>
      <w:r w:rsidR="00C83CA6">
        <w:rPr>
          <w:rFonts w:ascii="Times New Roman" w:hAnsi="Times New Roman" w:cs="Times New Roman"/>
          <w:sz w:val="24"/>
          <w:szCs w:val="24"/>
        </w:rPr>
        <w:t xml:space="preserve"> отличается от симулякра, и научатся различать эллипсоидное поведение и центрированное. На занятиях </w:t>
      </w:r>
      <w:r w:rsidR="00931310">
        <w:rPr>
          <w:rFonts w:ascii="Times New Roman" w:hAnsi="Times New Roman" w:cs="Times New Roman"/>
          <w:sz w:val="24"/>
          <w:szCs w:val="24"/>
        </w:rPr>
        <w:t>будут анализироваться</w:t>
      </w:r>
      <w:r w:rsidR="00C83CA6">
        <w:rPr>
          <w:rFonts w:ascii="Times New Roman" w:hAnsi="Times New Roman" w:cs="Times New Roman"/>
          <w:sz w:val="24"/>
          <w:szCs w:val="24"/>
        </w:rPr>
        <w:t xml:space="preserve"> русские сказки и </w:t>
      </w:r>
      <w:r w:rsidR="00931310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C83CA6">
        <w:rPr>
          <w:rFonts w:ascii="Times New Roman" w:hAnsi="Times New Roman" w:cs="Times New Roman"/>
          <w:sz w:val="24"/>
          <w:szCs w:val="24"/>
        </w:rPr>
        <w:t>образцы русской литературы. Студенты узнают, почему сказки – это философия для детей, а философия – это сказка для взрослых, а также о том, почему русская литература стал</w:t>
      </w:r>
      <w:r w:rsidR="00931310">
        <w:rPr>
          <w:rFonts w:ascii="Times New Roman" w:hAnsi="Times New Roman" w:cs="Times New Roman"/>
          <w:sz w:val="24"/>
          <w:szCs w:val="24"/>
        </w:rPr>
        <w:t>а изучать человеческое безумие. На лекциях будет разъяснено</w:t>
      </w:r>
      <w:r w:rsidR="00C83CA6">
        <w:rPr>
          <w:rFonts w:ascii="Times New Roman" w:hAnsi="Times New Roman" w:cs="Times New Roman"/>
          <w:sz w:val="24"/>
          <w:szCs w:val="24"/>
        </w:rPr>
        <w:t>, как Есенин извлекал из себя «черного человека», а Блок – свою несостоявшуюся жизнь.</w:t>
      </w:r>
    </w:p>
    <w:p w:rsidR="00F117A6" w:rsidRPr="007B49AD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>А. Цели дисциплины:</w:t>
      </w:r>
    </w:p>
    <w:p w:rsidR="00F117A6" w:rsidRPr="007B49AD" w:rsidRDefault="00F117A6" w:rsidP="00AD1AE1">
      <w:pPr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- формирование представлений </w:t>
      </w:r>
      <w:r w:rsidR="007B49AD" w:rsidRPr="007B49AD">
        <w:rPr>
          <w:rFonts w:ascii="Times New Roman" w:hAnsi="Times New Roman" w:cs="Times New Roman"/>
        </w:rPr>
        <w:t>о философских проблемах современности</w:t>
      </w:r>
    </w:p>
    <w:p w:rsidR="00F117A6" w:rsidRPr="007B49AD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>Б. Задачи дисциплины.</w:t>
      </w:r>
    </w:p>
    <w:p w:rsidR="00F117A6" w:rsidRPr="007B49AD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F117A6" w:rsidRPr="007B49AD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  <w:b/>
        </w:rPr>
        <w:t>Знать:</w:t>
      </w:r>
    </w:p>
    <w:p w:rsidR="00F117A6" w:rsidRPr="007B49AD" w:rsidRDefault="00F117A6" w:rsidP="00C0000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-  </w:t>
      </w:r>
      <w:r w:rsidR="0019343A" w:rsidRPr="007B49AD">
        <w:rPr>
          <w:rFonts w:ascii="Times New Roman" w:hAnsi="Times New Roman" w:cs="Times New Roman"/>
        </w:rPr>
        <w:t>основн</w:t>
      </w:r>
      <w:r w:rsidR="00D15FC7" w:rsidRPr="007B49AD">
        <w:rPr>
          <w:rFonts w:ascii="Times New Roman" w:hAnsi="Times New Roman" w:cs="Times New Roman"/>
        </w:rPr>
        <w:t>о</w:t>
      </w:r>
      <w:r w:rsidR="0019343A" w:rsidRPr="007B49AD">
        <w:rPr>
          <w:rFonts w:ascii="Times New Roman" w:hAnsi="Times New Roman" w:cs="Times New Roman"/>
        </w:rPr>
        <w:t xml:space="preserve">е </w:t>
      </w:r>
      <w:r w:rsidR="003E4D5B" w:rsidRPr="007B49AD">
        <w:rPr>
          <w:rFonts w:ascii="Times New Roman" w:hAnsi="Times New Roman" w:cs="Times New Roman"/>
        </w:rPr>
        <w:t xml:space="preserve">содержание </w:t>
      </w:r>
      <w:r w:rsidR="007B49AD" w:rsidRPr="007B49AD">
        <w:rPr>
          <w:rFonts w:ascii="Times New Roman" w:hAnsi="Times New Roman" w:cs="Times New Roman"/>
        </w:rPr>
        <w:t>философских проблем современности</w:t>
      </w:r>
    </w:p>
    <w:p w:rsidR="00F117A6" w:rsidRPr="007B49AD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  <w:b/>
        </w:rPr>
        <w:t>Уметь:</w:t>
      </w:r>
      <w:r w:rsidRPr="007B49AD">
        <w:rPr>
          <w:rFonts w:ascii="Times New Roman" w:hAnsi="Times New Roman" w:cs="Times New Roman"/>
        </w:rPr>
        <w:t xml:space="preserve"> </w:t>
      </w:r>
    </w:p>
    <w:p w:rsidR="007B49AD" w:rsidRPr="007B49AD" w:rsidRDefault="0019343A" w:rsidP="007B49A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- </w:t>
      </w:r>
      <w:r w:rsidR="003E4D5B" w:rsidRPr="007B49AD">
        <w:rPr>
          <w:rFonts w:ascii="Times New Roman" w:hAnsi="Times New Roman" w:cs="Times New Roman"/>
        </w:rPr>
        <w:t xml:space="preserve">выявлять </w:t>
      </w:r>
      <w:r w:rsidR="0032144C" w:rsidRPr="007B49AD">
        <w:rPr>
          <w:rFonts w:ascii="Times New Roman" w:hAnsi="Times New Roman" w:cs="Times New Roman"/>
        </w:rPr>
        <w:t xml:space="preserve">характерные черты </w:t>
      </w:r>
      <w:r w:rsidR="007B49AD">
        <w:rPr>
          <w:rFonts w:ascii="Times New Roman" w:hAnsi="Times New Roman" w:cs="Times New Roman"/>
        </w:rPr>
        <w:t>дискурса современной философии</w:t>
      </w:r>
    </w:p>
    <w:p w:rsidR="006B5E10" w:rsidRPr="007B49AD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7B49AD">
        <w:rPr>
          <w:rFonts w:ascii="Times New Roman" w:hAnsi="Times New Roman" w:cs="Times New Roman"/>
          <w:b/>
        </w:rPr>
        <w:t>Владеть:</w:t>
      </w:r>
    </w:p>
    <w:p w:rsidR="00F117A6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7B49AD">
        <w:rPr>
          <w:rFonts w:ascii="Times New Roman" w:hAnsi="Times New Roman" w:cs="Times New Roman"/>
          <w:b/>
        </w:rPr>
        <w:t xml:space="preserve">- </w:t>
      </w:r>
      <w:r w:rsidR="00B133DD" w:rsidRPr="007B49AD">
        <w:rPr>
          <w:rFonts w:ascii="Times New Roman" w:hAnsi="Times New Roman" w:cs="Times New Roman"/>
        </w:rPr>
        <w:t>о</w:t>
      </w:r>
      <w:r w:rsidR="00F117A6" w:rsidRPr="007B49AD">
        <w:rPr>
          <w:rFonts w:ascii="Times New Roman" w:hAnsi="Times New Roman" w:cs="Times New Roman"/>
        </w:rPr>
        <w:t xml:space="preserve">бщими приемами и навыками философской аргументации применительно к проблемам </w:t>
      </w:r>
      <w:r w:rsidR="007B49AD" w:rsidRPr="007B49AD">
        <w:rPr>
          <w:rFonts w:ascii="Times New Roman" w:hAnsi="Times New Roman" w:cs="Times New Roman"/>
        </w:rPr>
        <w:t>современной</w:t>
      </w:r>
      <w:r w:rsidR="0032144C" w:rsidRPr="007B49AD">
        <w:rPr>
          <w:rFonts w:ascii="Times New Roman" w:hAnsi="Times New Roman" w:cs="Times New Roman"/>
        </w:rPr>
        <w:t xml:space="preserve"> философии</w:t>
      </w:r>
      <w:r w:rsidR="00F117A6" w:rsidRPr="007B49AD">
        <w:rPr>
          <w:rFonts w:ascii="Times New Roman" w:hAnsi="Times New Roman" w:cs="Times New Roman"/>
        </w:rPr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3.</w:t>
      </w:r>
      <w:r w:rsidRPr="00DD1DBE">
        <w:rPr>
          <w:b w:val="0"/>
        </w:rPr>
        <w:tab/>
      </w:r>
      <w:r w:rsidRPr="00DD1DBE">
        <w:t>Место дисциплины в структуре основной образовательной программы (ООП)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4.</w:t>
      </w:r>
      <w:r w:rsidRPr="00DD1DBE">
        <w:rPr>
          <w:b w:val="0"/>
        </w:rPr>
        <w:tab/>
      </w:r>
      <w:r w:rsidR="0032144C">
        <w:t>Уровень высшего образования:</w:t>
      </w:r>
      <w:r w:rsidRPr="00DD1DBE">
        <w:t xml:space="preserve"> </w:t>
      </w:r>
      <w:proofErr w:type="spellStart"/>
      <w:r w:rsidR="005C33F5">
        <w:t>Бакалавриат</w:t>
      </w:r>
      <w:proofErr w:type="spellEnd"/>
      <w:r w:rsidR="0032144C">
        <w:t>, Магистратура</w:t>
      </w:r>
    </w:p>
    <w:p w:rsidR="00F117A6" w:rsidRPr="0032144C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5.</w:t>
      </w:r>
      <w:r w:rsidRPr="00DD1DBE">
        <w:rPr>
          <w:b w:val="0"/>
        </w:rPr>
        <w:tab/>
      </w:r>
      <w:r w:rsidRPr="00DD1DBE">
        <w:t>Год и семестр обучения</w:t>
      </w:r>
      <w:r w:rsidR="0032144C">
        <w:t>:</w:t>
      </w:r>
      <w:r w:rsidRPr="00DD1DBE">
        <w:t xml:space="preserve"> </w:t>
      </w:r>
      <w:r w:rsidR="00FA276D">
        <w:rPr>
          <w:lang w:val="en-US"/>
        </w:rPr>
        <w:t>I</w:t>
      </w:r>
      <w:bookmarkStart w:id="0" w:name="_GoBack"/>
      <w:bookmarkEnd w:id="0"/>
      <w:r w:rsidR="0032144C">
        <w:t>-</w:t>
      </w:r>
      <w:r w:rsidR="0032144C">
        <w:rPr>
          <w:lang w:val="en-US"/>
        </w:rPr>
        <w:t>IV</w:t>
      </w:r>
      <w:r w:rsidRPr="00DD1DBE">
        <w:t xml:space="preserve"> курс</w:t>
      </w:r>
      <w:r w:rsidR="0032144C">
        <w:t xml:space="preserve"> </w:t>
      </w:r>
      <w:proofErr w:type="spellStart"/>
      <w:r w:rsidR="0032144C">
        <w:t>бакалавриата</w:t>
      </w:r>
      <w:proofErr w:type="spellEnd"/>
      <w:r w:rsidRPr="00DD1DBE">
        <w:t xml:space="preserve">, </w:t>
      </w:r>
      <w:r w:rsidR="0032144C">
        <w:rPr>
          <w:lang w:val="en-US"/>
        </w:rPr>
        <w:t>I</w:t>
      </w:r>
      <w:r w:rsidR="0032144C" w:rsidRPr="0032144C">
        <w:t>-</w:t>
      </w:r>
      <w:r w:rsidR="0032144C">
        <w:rPr>
          <w:lang w:val="en-US"/>
        </w:rPr>
        <w:t>II</w:t>
      </w:r>
      <w:r w:rsidR="0032144C">
        <w:t xml:space="preserve"> курс магистратуры</w:t>
      </w:r>
      <w:r w:rsidRPr="00DD1DBE"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6.</w:t>
      </w:r>
      <w:r w:rsidRPr="00DD1DBE">
        <w:rPr>
          <w:b w:val="0"/>
        </w:rPr>
        <w:tab/>
      </w:r>
      <w:r w:rsidRPr="00DD1DBE">
        <w:t>Общая трудоемкость дисциплины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  <w:szCs w:val="28"/>
        </w:rPr>
      </w:pPr>
      <w:r w:rsidRPr="00DD1DBE">
        <w:rPr>
          <w:rFonts w:ascii="Times New Roman" w:hAnsi="Times New Roman" w:cs="Times New Roman"/>
          <w:szCs w:val="28"/>
        </w:rPr>
        <w:t>Общая трудоемкость дисциплины составляет 2 зачетных единицы, 72 академических часа, в том числе: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часа семинаров и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часов самостоятельной работы </w:t>
      </w:r>
      <w:r w:rsidRPr="00DD1DBE">
        <w:rPr>
          <w:rFonts w:ascii="Times New Roman" w:hAnsi="Times New Roman" w:cs="Times New Roman"/>
          <w:szCs w:val="28"/>
        </w:rPr>
        <w:lastRenderedPageBreak/>
        <w:t xml:space="preserve">студента (зачетные единицы и академические часы указывается в соответствии с учебным планом, см. </w:t>
      </w:r>
      <w:hyperlink r:id="rId5" w:history="1">
        <w:r w:rsidRPr="00DD1DBE">
          <w:rPr>
            <w:rStyle w:val="a4"/>
            <w:rFonts w:ascii="Times New Roman" w:hAnsi="Times New Roman" w:cs="Times New Roman"/>
            <w:color w:val="auto"/>
            <w:szCs w:val="28"/>
          </w:rPr>
          <w:t>http://philos.msu.ru/curricula</w:t>
        </w:r>
      </w:hyperlink>
      <w:r w:rsidRPr="00DD1DBE">
        <w:rPr>
          <w:rFonts w:ascii="Times New Roman" w:hAnsi="Times New Roman" w:cs="Times New Roman"/>
          <w:szCs w:val="28"/>
        </w:rPr>
        <w:t>).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7.</w:t>
      </w:r>
      <w:r w:rsidRPr="00DD1DBE">
        <w:rPr>
          <w:b w:val="0"/>
        </w:rPr>
        <w:tab/>
      </w:r>
      <w:r w:rsidRPr="00DD1DBE">
        <w:t>Форма обучения Очная.</w:t>
      </w:r>
    </w:p>
    <w:p w:rsidR="00F117A6" w:rsidRPr="00DD1DBE" w:rsidRDefault="00F117A6" w:rsidP="005C33F5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8.</w:t>
      </w:r>
      <w:r w:rsidRPr="00DD1DBE">
        <w:rPr>
          <w:b w:val="0"/>
        </w:rPr>
        <w:tab/>
      </w:r>
      <w:r w:rsidRPr="00DD1DBE">
        <w:t>Входные требования для освоения дисциплины</w:t>
      </w:r>
    </w:p>
    <w:p w:rsidR="00425BEC" w:rsidRPr="00DD1DBE" w:rsidRDefault="0032144C" w:rsidP="00AD1AE1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Нет</w:t>
      </w:r>
      <w:r w:rsidR="00425BEC" w:rsidRPr="00DD1DBE">
        <w:rPr>
          <w:b w:val="0"/>
        </w:rPr>
        <w:t>.</w:t>
      </w:r>
    </w:p>
    <w:p w:rsidR="00F117A6" w:rsidRPr="00DD1DBE" w:rsidRDefault="005C33F5" w:rsidP="00AD1AE1">
      <w:pPr>
        <w:pStyle w:val="1"/>
        <w:numPr>
          <w:ilvl w:val="0"/>
          <w:numId w:val="0"/>
        </w:numPr>
        <w:jc w:val="both"/>
      </w:pPr>
      <w:r>
        <w:rPr>
          <w:b w:val="0"/>
        </w:rPr>
        <w:t>9</w:t>
      </w:r>
      <w:r w:rsidR="00F117A6" w:rsidRPr="00DD1DBE">
        <w:rPr>
          <w:b w:val="0"/>
        </w:rPr>
        <w:t>.</w:t>
      </w:r>
      <w:r w:rsidR="00F117A6" w:rsidRPr="00DD1DBE">
        <w:rPr>
          <w:b w:val="0"/>
        </w:rPr>
        <w:tab/>
      </w:r>
      <w:r w:rsidR="00F117A6" w:rsidRPr="00DD1DBE"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DD1DBE" w:rsidRPr="00DD1DBE" w:rsidTr="00F117A6">
        <w:trPr>
          <w:trHeight w:val="323"/>
        </w:trPr>
        <w:tc>
          <w:tcPr>
            <w:tcW w:w="675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D1DBE" w:rsidRPr="00DD1DBE" w:rsidTr="00F117A6">
        <w:trPr>
          <w:trHeight w:val="322"/>
        </w:trPr>
        <w:tc>
          <w:tcPr>
            <w:tcW w:w="675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Практич. занятия</w:t>
            </w:r>
          </w:p>
        </w:tc>
        <w:tc>
          <w:tcPr>
            <w:tcW w:w="127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3B6B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1. </w:t>
            </w:r>
            <w:r w:rsidR="003B6B77">
              <w:rPr>
                <w:rFonts w:ascii="Times New Roman" w:hAnsi="Times New Roman" w:cs="Times New Roman"/>
              </w:rPr>
              <w:t>О причинах разрыва между советским и русским философских дискурсов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F117A6" w:rsidP="00C34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D40A22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3B6B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2. </w:t>
            </w:r>
            <w:r w:rsidR="003B6B77">
              <w:rPr>
                <w:rFonts w:ascii="Times New Roman" w:hAnsi="Times New Roman" w:cs="Times New Roman"/>
              </w:rPr>
              <w:t>О русском и нерусском космизме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 </w:t>
            </w:r>
            <w:r w:rsidR="00D40A22"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40A22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E14BEB" w:rsidP="003B6B7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3. </w:t>
            </w:r>
            <w:r w:rsidR="003B6B77">
              <w:rPr>
                <w:rFonts w:ascii="Times New Roman" w:hAnsi="Times New Roman" w:cs="Times New Roman"/>
              </w:rPr>
              <w:t>О войне и мире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:rsidR="00F117A6" w:rsidRPr="00DD1DBE" w:rsidRDefault="00F117A6" w:rsidP="003B6B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4. </w:t>
            </w:r>
            <w:r w:rsidR="003B6B77">
              <w:rPr>
                <w:rFonts w:ascii="Times New Roman" w:hAnsi="Times New Roman" w:cs="Times New Roman"/>
              </w:rPr>
              <w:t>О сказке как нашем уже-сознании</w:t>
            </w:r>
          </w:p>
        </w:tc>
        <w:tc>
          <w:tcPr>
            <w:tcW w:w="1053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7" w:type="dxa"/>
          </w:tcPr>
          <w:p w:rsidR="00F117A6" w:rsidRPr="00DD1DBE" w:rsidRDefault="00F117A6" w:rsidP="003B6B7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Тема5. </w:t>
            </w:r>
            <w:r w:rsidR="003B6B77">
              <w:rPr>
                <w:rFonts w:ascii="Times New Roman" w:hAnsi="Times New Roman" w:cs="Times New Roman"/>
              </w:rPr>
              <w:t xml:space="preserve">О сумасшествии как неудачном извлечении себя из своего </w:t>
            </w:r>
            <w:proofErr w:type="spellStart"/>
            <w:r w:rsidR="003B6B77">
              <w:rPr>
                <w:rFonts w:ascii="Times New Roman" w:hAnsi="Times New Roman" w:cs="Times New Roman"/>
              </w:rPr>
              <w:t>галлюценоза</w:t>
            </w:r>
            <w:proofErr w:type="spellEnd"/>
            <w:r w:rsidR="003B6B77">
              <w:rPr>
                <w:rFonts w:ascii="Times New Roman" w:hAnsi="Times New Roman" w:cs="Times New Roman"/>
              </w:rPr>
              <w:t>. Блок и Есенин.</w:t>
            </w:r>
          </w:p>
        </w:tc>
        <w:tc>
          <w:tcPr>
            <w:tcW w:w="1053" w:type="dxa"/>
          </w:tcPr>
          <w:p w:rsidR="00F117A6" w:rsidRPr="00DD1DBE" w:rsidRDefault="003B6B77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F117A6" w:rsidRPr="00DD1DBE" w:rsidRDefault="003B6B77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6.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3B6B7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6.  </w:t>
            </w:r>
            <w:r w:rsidR="003B6B77">
              <w:rPr>
                <w:rFonts w:ascii="Times New Roman" w:hAnsi="Times New Roman" w:cs="Times New Roman"/>
              </w:rPr>
              <w:t>О человеке со смещенным из центра «я»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3B6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F117A6" w:rsidRPr="00DD1DBE">
              <w:rPr>
                <w:rFonts w:ascii="Times New Roman" w:hAnsi="Times New Roman" w:cs="Times New Roman"/>
              </w:rPr>
              <w:t xml:space="preserve">7. </w:t>
            </w:r>
            <w:r w:rsidR="003B6B77">
              <w:rPr>
                <w:rFonts w:ascii="Times New Roman" w:hAnsi="Times New Roman" w:cs="Times New Roman"/>
              </w:rPr>
              <w:t>Почему человек один, когда он не один, и почему он не один, когда он один. Проблема двойника.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3B6B7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8. </w:t>
            </w:r>
            <w:r w:rsidR="003B6B77">
              <w:rPr>
                <w:rFonts w:ascii="Times New Roman" w:hAnsi="Times New Roman" w:cs="Times New Roman"/>
              </w:rPr>
              <w:t xml:space="preserve">Об отношении человека к власти как </w:t>
            </w:r>
            <w:r w:rsidR="003B6B77">
              <w:rPr>
                <w:rFonts w:ascii="Times New Roman" w:hAnsi="Times New Roman" w:cs="Times New Roman"/>
              </w:rPr>
              <w:lastRenderedPageBreak/>
              <w:t>отношении дрессированного существа к дрессировщику. Проблема бунта.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8D690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8D690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Текущий контроль: </w:t>
            </w:r>
            <w:r w:rsidRPr="00DD1DBE">
              <w:rPr>
                <w:rFonts w:ascii="Times New Roman" w:hAnsi="Times New Roman" w:cs="Times New Roman"/>
              </w:rPr>
              <w:lastRenderedPageBreak/>
              <w:t>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9. </w:t>
            </w:r>
            <w:r w:rsidR="003B6B77">
              <w:rPr>
                <w:rFonts w:ascii="Times New Roman" w:hAnsi="Times New Roman" w:cs="Times New Roman"/>
              </w:rPr>
              <w:t>О философии «Троицы» А. Рублева</w:t>
            </w:r>
          </w:p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554E54" w:rsidRPr="00DD1DBE">
              <w:rPr>
                <w:rFonts w:ascii="Times New Roman" w:hAnsi="Times New Roman" w:cs="Times New Roman"/>
              </w:rPr>
              <w:t xml:space="preserve">, </w:t>
            </w:r>
            <w:r w:rsidR="00D15FC7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554E54">
        <w:trPr>
          <w:trHeight w:val="3963"/>
        </w:trPr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10.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11.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12.</w:t>
            </w:r>
          </w:p>
          <w:p w:rsidR="008C54AC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9910AD" w:rsidRDefault="009910AD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8C54AC" w:rsidRPr="00DD1DBE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27" w:type="dxa"/>
          </w:tcPr>
          <w:p w:rsidR="00C349F0" w:rsidRPr="00DD1DBE" w:rsidRDefault="00F117A6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10. </w:t>
            </w:r>
            <w:r w:rsidR="003B6B77">
              <w:rPr>
                <w:rFonts w:ascii="Times New Roman" w:hAnsi="Times New Roman" w:cs="Times New Roman"/>
              </w:rPr>
              <w:t>О лжи как условии коммуникации</w:t>
            </w:r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117A6" w:rsidRPr="00DD1DBE" w:rsidRDefault="00BD6DBF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11. </w:t>
            </w:r>
            <w:r w:rsidR="003B6B77">
              <w:rPr>
                <w:rFonts w:ascii="Times New Roman" w:hAnsi="Times New Roman" w:cs="Times New Roman"/>
              </w:rPr>
              <w:t>О несовпадении человека с самим собой и проблеме идентичности</w:t>
            </w:r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9910AD" w:rsidRPr="00DD1DBE" w:rsidRDefault="00BD6DBF" w:rsidP="008736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12. </w:t>
            </w:r>
            <w:r w:rsidR="003B6B77">
              <w:rPr>
                <w:rFonts w:ascii="Times New Roman" w:hAnsi="Times New Roman" w:cs="Times New Roman"/>
              </w:rPr>
              <w:t xml:space="preserve">О </w:t>
            </w:r>
            <w:r w:rsidR="008736D6">
              <w:rPr>
                <w:rFonts w:ascii="Times New Roman" w:hAnsi="Times New Roman" w:cs="Times New Roman"/>
              </w:rPr>
              <w:t>том, как бдительная рациональность, страдающая бессонницей, порождает чудовищ</w:t>
            </w:r>
          </w:p>
        </w:tc>
        <w:tc>
          <w:tcPr>
            <w:tcW w:w="1053" w:type="dxa"/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  <w:p w:rsidR="00C349F0" w:rsidRPr="00DD1DBE" w:rsidRDefault="00D40A22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  <w:r w:rsidRPr="00DD1DBE">
              <w:rPr>
                <w:rFonts w:ascii="Times New Roman" w:hAnsi="Times New Roman" w:cs="Times New Roman"/>
              </w:rPr>
              <w:t xml:space="preserve"> </w:t>
            </w:r>
          </w:p>
          <w:p w:rsidR="008C54AC" w:rsidRPr="00DD1DBE" w:rsidRDefault="00D40A22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  <w:r w:rsidRPr="00DD1D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</w:tcPr>
          <w:p w:rsidR="00F117A6" w:rsidRPr="00DD1DBE" w:rsidRDefault="00F117A6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C349F0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</w:tcPr>
          <w:p w:rsidR="00F117A6" w:rsidRPr="00DD1DBE" w:rsidRDefault="005C33F5" w:rsidP="0055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зачёт</w:t>
            </w:r>
          </w:p>
        </w:tc>
      </w:tr>
    </w:tbl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Итоговые суммы часов указываются в соответствии с учебным планом.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8E25A5">
        <w:rPr>
          <w:b w:val="0"/>
        </w:rPr>
        <w:t>0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DD1DBE" w:rsidRPr="00DD1DBE" w:rsidTr="00F117A6">
        <w:tc>
          <w:tcPr>
            <w:tcW w:w="1517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DD1DB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9910AD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</w:t>
            </w:r>
            <w:r w:rsidR="009910AD">
              <w:rPr>
                <w:rFonts w:ascii="Times New Roman" w:hAnsi="Times New Roman" w:cs="Times New Roman"/>
              </w:rPr>
              <w:t xml:space="preserve">а 1 </w:t>
            </w:r>
            <w:r w:rsidR="008736D6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D40A22" w:rsidP="008E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F117A6" w:rsidP="0099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B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конспектирование </w:t>
            </w:r>
            <w:r w:rsidR="009910AD">
              <w:rPr>
                <w:rFonts w:ascii="Times New Roman" w:hAnsi="Times New Roman" w:cs="Times New Roman"/>
                <w:sz w:val="24"/>
                <w:szCs w:val="24"/>
              </w:rPr>
              <w:t>рекомендованных источников по теме</w:t>
            </w:r>
          </w:p>
        </w:tc>
      </w:tr>
      <w:tr w:rsidR="00DD1DBE" w:rsidRPr="00DD1DBE" w:rsidTr="00F117A6">
        <w:trPr>
          <w:trHeight w:val="540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D40A22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Темы </w:t>
            </w:r>
            <w:r w:rsidR="00D40A22">
              <w:rPr>
                <w:rFonts w:ascii="Times New Roman" w:hAnsi="Times New Roman" w:cs="Times New Roman"/>
              </w:rPr>
              <w:t>1</w:t>
            </w:r>
            <w:r w:rsidR="009910AD">
              <w:rPr>
                <w:rFonts w:ascii="Times New Roman" w:hAnsi="Times New Roman" w:cs="Times New Roman"/>
              </w:rPr>
              <w:t>-1</w:t>
            </w:r>
            <w:r w:rsidR="00D40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D40A22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 w:rsidR="00F117A6" w:rsidRPr="00DD1DBE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8E25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36" w:rsidRPr="00DD1DBE" w:rsidTr="00474536">
        <w:trPr>
          <w:trHeight w:val="80"/>
        </w:trPr>
        <w:tc>
          <w:tcPr>
            <w:tcW w:w="151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554E54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t>1</w:t>
      </w:r>
      <w:r w:rsidR="00B07614">
        <w:t>1</w:t>
      </w:r>
      <w:r w:rsidRPr="00DD1DBE">
        <w:t>.</w:t>
      </w:r>
      <w:r w:rsidRPr="00DD1DBE">
        <w:tab/>
        <w:t>Форма промежуточной аттестации и фонд оценочных средств</w:t>
      </w:r>
    </w:p>
    <w:p w:rsidR="00F117A6" w:rsidRPr="00DD1DBE" w:rsidRDefault="00F117A6" w:rsidP="00AD1AE1">
      <w:pPr>
        <w:pStyle w:val="11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</w:t>
      </w:r>
      <w:r w:rsidR="008E25A5">
        <w:rPr>
          <w:sz w:val="24"/>
          <w:szCs w:val="24"/>
        </w:rPr>
        <w:t xml:space="preserve">промежуточного контроля и </w:t>
      </w:r>
      <w:r w:rsidRPr="00DD1DBE">
        <w:rPr>
          <w:sz w:val="24"/>
          <w:szCs w:val="24"/>
        </w:rPr>
        <w:t xml:space="preserve">контроля самостоятельной работы студентов являются: проверка конспектов, проверка и обсуждение письменных работ (эссе). </w:t>
      </w:r>
    </w:p>
    <w:p w:rsidR="00F117A6" w:rsidRPr="00D663A5" w:rsidRDefault="00F117A6" w:rsidP="00AD1AE1">
      <w:pPr>
        <w:pStyle w:val="2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A5">
        <w:rPr>
          <w:rFonts w:ascii="Times New Roman" w:hAnsi="Times New Roman" w:cs="Times New Roman"/>
          <w:b/>
          <w:sz w:val="24"/>
          <w:szCs w:val="24"/>
        </w:rPr>
        <w:lastRenderedPageBreak/>
        <w:t>Примерные темы для самостоятельной письменной работы (эссе):</w:t>
      </w:r>
    </w:p>
    <w:p w:rsidR="00F117A6" w:rsidRPr="00D40A22" w:rsidRDefault="00D40A22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40A22">
        <w:rPr>
          <w:rFonts w:ascii="Times New Roman" w:hAnsi="Times New Roman" w:cs="Times New Roman"/>
          <w:sz w:val="24"/>
          <w:szCs w:val="24"/>
        </w:rPr>
        <w:t>Почему разум становится противником мышления</w:t>
      </w:r>
    </w:p>
    <w:p w:rsidR="008E25A5" w:rsidRPr="00D40A22" w:rsidRDefault="00D40A22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40A22">
        <w:rPr>
          <w:rFonts w:ascii="Times New Roman" w:hAnsi="Times New Roman" w:cs="Times New Roman"/>
          <w:sz w:val="24"/>
          <w:szCs w:val="24"/>
        </w:rPr>
        <w:t>О двух типах безумия в русской и западной культурах</w:t>
      </w:r>
    </w:p>
    <w:p w:rsidR="00D40A22" w:rsidRPr="00D40A22" w:rsidRDefault="00D40A22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40A22">
        <w:rPr>
          <w:rFonts w:ascii="Times New Roman" w:hAnsi="Times New Roman" w:cs="Times New Roman"/>
          <w:sz w:val="24"/>
          <w:szCs w:val="24"/>
        </w:rPr>
        <w:t>Антропология войны</w:t>
      </w: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537AF" w:rsidRDefault="00C537AF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C6655">
        <w:rPr>
          <w:rFonts w:ascii="Times New Roman" w:hAnsi="Times New Roman" w:cs="Times New Roman"/>
          <w:b/>
          <w:sz w:val="24"/>
          <w:szCs w:val="24"/>
        </w:rPr>
        <w:t>Литература для эссе и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0A22" w:rsidRDefault="00D40A22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736D6" w:rsidRPr="00D40A22" w:rsidRDefault="008736D6" w:rsidP="00D40A22">
      <w:pPr>
        <w:pStyle w:val="a0"/>
        <w:numPr>
          <w:ilvl w:val="0"/>
          <w:numId w:val="22"/>
        </w:numPr>
      </w:pPr>
      <w:r w:rsidRPr="00D40A22">
        <w:t xml:space="preserve">Леонтьев К. </w:t>
      </w:r>
      <w:r w:rsidRPr="00D40A22">
        <w:t>Средний европеец как орудие всемирного разрушения</w:t>
      </w:r>
    </w:p>
    <w:p w:rsidR="001E12D9" w:rsidRDefault="00D40A22" w:rsidP="001E12D9">
      <w:pPr>
        <w:pStyle w:val="a0"/>
        <w:numPr>
          <w:ilvl w:val="0"/>
          <w:numId w:val="22"/>
        </w:numPr>
      </w:pPr>
      <w:proofErr w:type="spellStart"/>
      <w:r w:rsidRPr="00D40A22">
        <w:t>Гиренок</w:t>
      </w:r>
      <w:proofErr w:type="spellEnd"/>
      <w:r w:rsidRPr="00D40A22">
        <w:t xml:space="preserve"> Ф. Патология русского ума</w:t>
      </w:r>
    </w:p>
    <w:p w:rsidR="001E12D9" w:rsidRDefault="008736D6" w:rsidP="001E12D9">
      <w:pPr>
        <w:pStyle w:val="a0"/>
        <w:numPr>
          <w:ilvl w:val="0"/>
          <w:numId w:val="22"/>
        </w:numPr>
      </w:pPr>
      <w:r w:rsidRPr="00D40A22">
        <w:t>Хайдеггер М. Слова Ницше «Бог мертв»</w:t>
      </w:r>
    </w:p>
    <w:p w:rsidR="001E12D9" w:rsidRDefault="00D40A22" w:rsidP="001E12D9">
      <w:pPr>
        <w:pStyle w:val="a0"/>
        <w:numPr>
          <w:ilvl w:val="0"/>
          <w:numId w:val="22"/>
        </w:numPr>
      </w:pPr>
      <w:r w:rsidRPr="00D40A22">
        <w:t>Хайдеггер М. Письмо о гуманизме</w:t>
      </w:r>
    </w:p>
    <w:p w:rsidR="001E12D9" w:rsidRDefault="00D40A22" w:rsidP="001E12D9">
      <w:pPr>
        <w:pStyle w:val="a0"/>
        <w:numPr>
          <w:ilvl w:val="0"/>
          <w:numId w:val="22"/>
        </w:numPr>
      </w:pPr>
      <w:r w:rsidRPr="00D40A22">
        <w:t xml:space="preserve">Кант И. Антропология с прагматической точки </w:t>
      </w:r>
      <w:proofErr w:type="spellStart"/>
      <w:r w:rsidRPr="00D40A22">
        <w:t>зрения</w:t>
      </w:r>
      <w:proofErr w:type="spellEnd"/>
    </w:p>
    <w:p w:rsidR="00D40A22" w:rsidRPr="00D40A22" w:rsidRDefault="00D40A22" w:rsidP="001E12D9">
      <w:pPr>
        <w:pStyle w:val="a0"/>
        <w:numPr>
          <w:ilvl w:val="0"/>
          <w:numId w:val="22"/>
        </w:numPr>
      </w:pPr>
      <w:proofErr w:type="spellStart"/>
      <w:r w:rsidRPr="00D40A22">
        <w:t>Делез</w:t>
      </w:r>
      <w:proofErr w:type="spellEnd"/>
      <w:r w:rsidRPr="00D40A22">
        <w:t xml:space="preserve"> Ж. </w:t>
      </w:r>
      <w:proofErr w:type="spellStart"/>
      <w:r w:rsidRPr="00D40A22">
        <w:t>Антиэдип</w:t>
      </w:r>
      <w:proofErr w:type="spellEnd"/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117A6" w:rsidRPr="008E25A5" w:rsidRDefault="00F117A6" w:rsidP="008E25A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промежуточной аттестации в соотве</w:t>
      </w:r>
      <w:r w:rsidR="00640D57"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тствии с учебным планом 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- зачет. Проводится в устной форме с уч</w:t>
      </w:r>
      <w:r w:rsidR="00B0761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 результатов контроля самостоятельной работы студентов и промежуточного контроля. </w:t>
      </w:r>
    </w:p>
    <w:p w:rsidR="00F117A6" w:rsidRPr="00DD1DBE" w:rsidRDefault="00640D57" w:rsidP="0049278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Примерный список вопросов </w:t>
      </w:r>
      <w:r w:rsidR="00F117A6" w:rsidRPr="00DD1DBE">
        <w:rPr>
          <w:rFonts w:ascii="Times New Roman" w:hAnsi="Times New Roman" w:cs="Times New Roman"/>
          <w:b/>
        </w:rPr>
        <w:t>к зач</w:t>
      </w:r>
      <w:r w:rsidR="00B07614">
        <w:rPr>
          <w:rFonts w:ascii="Times New Roman" w:hAnsi="Times New Roman" w:cs="Times New Roman"/>
          <w:b/>
        </w:rPr>
        <w:t>е</w:t>
      </w:r>
      <w:r w:rsidR="00F117A6" w:rsidRPr="00DD1DBE">
        <w:rPr>
          <w:rFonts w:ascii="Times New Roman" w:hAnsi="Times New Roman" w:cs="Times New Roman"/>
          <w:b/>
        </w:rPr>
        <w:t>ту:</w:t>
      </w:r>
    </w:p>
    <w:p w:rsidR="008C54AC" w:rsidRPr="001E12D9" w:rsidRDefault="001E12D9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Человек и общество: типы связи между ними.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Особенности дискурса русской философии.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Особенности дискурса советской философии.</w:t>
      </w:r>
    </w:p>
    <w:p w:rsidR="001E12D9" w:rsidRPr="001E12D9" w:rsidRDefault="001E12D9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Русский космизм и нерусский космизм: чем они отличаются?</w:t>
      </w:r>
    </w:p>
    <w:p w:rsidR="001E12D9" w:rsidRPr="001E12D9" w:rsidRDefault="001E12D9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Что значит эллипсоидное поведение человека?</w:t>
      </w:r>
    </w:p>
    <w:p w:rsidR="001E12D9" w:rsidRPr="001E12D9" w:rsidRDefault="001E12D9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Проблема двойника.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Проблема бунта в философии.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Философия «Троицы» Рублева.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Чем сказка отличается от мифа?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Феномен безумия в русской литературе.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Феномен несовпадения с собой.</w:t>
      </w:r>
    </w:p>
    <w:p w:rsidR="001E12D9" w:rsidRPr="001E12D9" w:rsidRDefault="001E12D9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1E12D9">
        <w:t>Коммуникация как философская проблема.</w:t>
      </w:r>
    </w:p>
    <w:p w:rsidR="00B07614" w:rsidRPr="00DD1DBE" w:rsidRDefault="00B07614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2</w:t>
      </w:r>
      <w:r w:rsidRPr="00DD1DBE">
        <w:rPr>
          <w:b w:val="0"/>
        </w:rPr>
        <w:t>.</w:t>
      </w:r>
      <w:r w:rsidRPr="00DD1DBE">
        <w:tab/>
        <w:t>Ресурсное обеспечение:</w:t>
      </w:r>
    </w:p>
    <w:p w:rsidR="00F117A6" w:rsidRDefault="00F117A6" w:rsidP="00AD1AE1">
      <w:pPr>
        <w:pStyle w:val="a0"/>
        <w:numPr>
          <w:ilvl w:val="0"/>
          <w:numId w:val="1"/>
        </w:numPr>
      </w:pPr>
      <w:r w:rsidRPr="00DD1DBE">
        <w:t>Перечень основной учебной литературы</w:t>
      </w:r>
    </w:p>
    <w:p w:rsidR="00D40A22" w:rsidRPr="00DD1DBE" w:rsidRDefault="00D40A22" w:rsidP="00D40A22">
      <w:pPr>
        <w:pStyle w:val="a0"/>
      </w:pPr>
    </w:p>
    <w:p w:rsidR="00DC6655" w:rsidRDefault="00D40A22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proofErr w:type="spellStart"/>
      <w:r w:rsidRPr="00D40A22">
        <w:t>Гиренок</w:t>
      </w:r>
      <w:proofErr w:type="spellEnd"/>
      <w:r w:rsidRPr="00D40A22">
        <w:t xml:space="preserve"> Ф. Введение в сингулярную философию</w:t>
      </w:r>
      <w:r>
        <w:t>. М., 2021.</w:t>
      </w:r>
    </w:p>
    <w:p w:rsidR="00D40A22" w:rsidRDefault="00D40A22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proofErr w:type="spellStart"/>
      <w:r>
        <w:t>Гиренок</w:t>
      </w:r>
      <w:proofErr w:type="spellEnd"/>
      <w:r>
        <w:t xml:space="preserve"> Ф. Русские </w:t>
      </w:r>
      <w:proofErr w:type="spellStart"/>
      <w:r>
        <w:t>космисты</w:t>
      </w:r>
      <w:proofErr w:type="spellEnd"/>
      <w:r>
        <w:t>. М., 1990.</w:t>
      </w:r>
    </w:p>
    <w:p w:rsidR="00D40A22" w:rsidRPr="00D40A22" w:rsidRDefault="00D40A22" w:rsidP="00D40A22">
      <w:pPr>
        <w:pStyle w:val="a0"/>
        <w:numPr>
          <w:ilvl w:val="0"/>
          <w:numId w:val="15"/>
        </w:numPr>
      </w:pPr>
      <w:proofErr w:type="spellStart"/>
      <w:r w:rsidRPr="00D40A22">
        <w:t>Гиренок</w:t>
      </w:r>
      <w:proofErr w:type="spellEnd"/>
      <w:r w:rsidRPr="00D40A22">
        <w:t xml:space="preserve"> Ф. Патология русского ума</w:t>
      </w:r>
      <w:r>
        <w:t>. М., 1998.</w:t>
      </w:r>
    </w:p>
    <w:p w:rsidR="00D40A22" w:rsidRPr="00D40A22" w:rsidRDefault="00D40A22" w:rsidP="00D40A22">
      <w:pPr>
        <w:pStyle w:val="a0"/>
        <w:numPr>
          <w:ilvl w:val="0"/>
          <w:numId w:val="15"/>
        </w:numPr>
      </w:pPr>
      <w:r w:rsidRPr="00D40A22">
        <w:t>Леонтьев К. Средний европеец как орудие всемирного разрушения</w:t>
      </w:r>
      <w:r>
        <w:t>//</w:t>
      </w:r>
      <w:r w:rsidRPr="00D40A22">
        <w:t xml:space="preserve"> https://azbyka.ru/otechnik/Konstantin_Leontev/srednij-evropeets-kak-orudie-vsemirnogo-razrushenija/</w:t>
      </w:r>
    </w:p>
    <w:p w:rsidR="00D40A22" w:rsidRPr="00D40A22" w:rsidRDefault="00D40A22" w:rsidP="00D40A22">
      <w:pPr>
        <w:pStyle w:val="a0"/>
        <w:numPr>
          <w:ilvl w:val="0"/>
          <w:numId w:val="15"/>
        </w:numPr>
        <w:spacing w:after="160" w:line="259" w:lineRule="auto"/>
        <w:jc w:val="left"/>
      </w:pPr>
      <w:r w:rsidRPr="00D40A22">
        <w:t>Хайдеггер М. Слова Ницше «Бог мертв»</w:t>
      </w:r>
      <w:r>
        <w:t>//</w:t>
      </w:r>
      <w:r w:rsidRPr="00D40A22">
        <w:t xml:space="preserve"> https://nietzsche.ru/look/xxa/heider/</w:t>
      </w:r>
    </w:p>
    <w:p w:rsidR="00D40A22" w:rsidRPr="00D40A22" w:rsidRDefault="00D40A22" w:rsidP="00D40A22">
      <w:pPr>
        <w:pStyle w:val="a0"/>
        <w:numPr>
          <w:ilvl w:val="0"/>
          <w:numId w:val="15"/>
        </w:numPr>
        <w:spacing w:after="160" w:line="259" w:lineRule="auto"/>
        <w:jc w:val="left"/>
      </w:pPr>
      <w:r w:rsidRPr="00D40A22">
        <w:t>Хайдеггер М. Письмо о гуманизме</w:t>
      </w:r>
      <w:r>
        <w:t>//</w:t>
      </w:r>
      <w:r w:rsidRPr="00D40A22">
        <w:t xml:space="preserve"> http://phil.ulstu.ru/files/studentam/2.2_haid_hum.pdf</w:t>
      </w:r>
    </w:p>
    <w:p w:rsidR="00D40A22" w:rsidRPr="00D40A22" w:rsidRDefault="00D40A22" w:rsidP="00D40A22">
      <w:pPr>
        <w:pStyle w:val="a0"/>
        <w:numPr>
          <w:ilvl w:val="0"/>
          <w:numId w:val="15"/>
        </w:numPr>
        <w:spacing w:after="160" w:line="259" w:lineRule="auto"/>
        <w:jc w:val="left"/>
      </w:pPr>
      <w:r w:rsidRPr="00D40A22">
        <w:t>Кант И. Антропология с прагматической точки зрения</w:t>
      </w:r>
      <w:r>
        <w:t xml:space="preserve">. </w:t>
      </w:r>
      <w:proofErr w:type="spellStart"/>
      <w:r>
        <w:t>Спб</w:t>
      </w:r>
      <w:proofErr w:type="spellEnd"/>
      <w:r>
        <w:t>., 1999.</w:t>
      </w:r>
    </w:p>
    <w:p w:rsidR="00D40A22" w:rsidRPr="00D40A22" w:rsidRDefault="00D40A22" w:rsidP="00D40A22">
      <w:pPr>
        <w:pStyle w:val="a0"/>
        <w:numPr>
          <w:ilvl w:val="0"/>
          <w:numId w:val="15"/>
        </w:numPr>
        <w:spacing w:after="160" w:line="259" w:lineRule="auto"/>
        <w:jc w:val="left"/>
      </w:pPr>
      <w:proofErr w:type="spellStart"/>
      <w:r w:rsidRPr="00D40A22">
        <w:lastRenderedPageBreak/>
        <w:t>Делез</w:t>
      </w:r>
      <w:proofErr w:type="spellEnd"/>
      <w:r w:rsidRPr="00D40A22">
        <w:t xml:space="preserve"> Ж.</w:t>
      </w:r>
      <w:r>
        <w:t xml:space="preserve">, </w:t>
      </w:r>
      <w:proofErr w:type="spellStart"/>
      <w:r>
        <w:t>Гваттари</w:t>
      </w:r>
      <w:proofErr w:type="spellEnd"/>
      <w:r>
        <w:t xml:space="preserve"> Ф.</w:t>
      </w:r>
      <w:r w:rsidRPr="00D40A22">
        <w:t xml:space="preserve"> </w:t>
      </w:r>
      <w:proofErr w:type="spellStart"/>
      <w:r w:rsidRPr="00D40A22">
        <w:t>Антиэдип</w:t>
      </w:r>
      <w:proofErr w:type="spellEnd"/>
      <w:r>
        <w:t>: капитализм и шизофрения. Екатеринбург, 2007.</w:t>
      </w:r>
    </w:p>
    <w:p w:rsidR="0093476F" w:rsidRPr="00DD1DBE" w:rsidRDefault="0093476F" w:rsidP="00AE4210">
      <w:pPr>
        <w:pStyle w:val="a0"/>
        <w:spacing w:after="160"/>
        <w:ind w:firstLine="60"/>
        <w:rPr>
          <w:sz w:val="22"/>
          <w:szCs w:val="22"/>
        </w:rPr>
      </w:pP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ресурсов информационно-телекоммуникационной сети «Интернет»:</w:t>
      </w:r>
    </w:p>
    <w:p w:rsidR="00F117A6" w:rsidRPr="00DD1DBE" w:rsidRDefault="00F117A6" w:rsidP="00AD1AE1">
      <w:pPr>
        <w:pStyle w:val="a0"/>
      </w:pPr>
    </w:p>
    <w:p w:rsidR="008D6901" w:rsidRDefault="008D6901" w:rsidP="008D6901">
      <w:pPr>
        <w:pStyle w:val="a0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Персональный сайт: </w:t>
      </w:r>
      <w:r w:rsidRPr="008D6901">
        <w:rPr>
          <w:sz w:val="22"/>
          <w:szCs w:val="22"/>
          <w:lang w:val="en-US"/>
        </w:rPr>
        <w:t>https</w:t>
      </w:r>
      <w:r w:rsidRPr="008D6901">
        <w:rPr>
          <w:sz w:val="22"/>
          <w:szCs w:val="22"/>
        </w:rPr>
        <w:t>://</w:t>
      </w:r>
      <w:r w:rsidRPr="008D6901">
        <w:rPr>
          <w:sz w:val="22"/>
          <w:szCs w:val="22"/>
          <w:lang w:val="en-US"/>
        </w:rPr>
        <w:t>fedor</w:t>
      </w:r>
      <w:r w:rsidRPr="008D6901">
        <w:rPr>
          <w:sz w:val="22"/>
          <w:szCs w:val="22"/>
        </w:rPr>
        <w:t>-</w:t>
      </w:r>
      <w:r w:rsidRPr="008D6901">
        <w:rPr>
          <w:sz w:val="22"/>
          <w:szCs w:val="22"/>
          <w:lang w:val="en-US"/>
        </w:rPr>
        <w:t>girenok</w:t>
      </w:r>
      <w:r w:rsidRPr="008D6901">
        <w:rPr>
          <w:sz w:val="22"/>
          <w:szCs w:val="22"/>
        </w:rPr>
        <w:t>.</w:t>
      </w:r>
      <w:r w:rsidRPr="008D6901">
        <w:rPr>
          <w:sz w:val="22"/>
          <w:szCs w:val="22"/>
          <w:lang w:val="en-US"/>
        </w:rPr>
        <w:t>ru</w:t>
      </w:r>
    </w:p>
    <w:p w:rsidR="00232252" w:rsidRPr="00DD1DBE" w:rsidRDefault="00F117A6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Библиотека на сайте философского факультета МГУ - </w:t>
      </w:r>
      <w:hyperlink r:id="rId6" w:history="1">
        <w:r w:rsidR="00232252" w:rsidRPr="00DD1DBE">
          <w:rPr>
            <w:rStyle w:val="a4"/>
            <w:color w:val="auto"/>
            <w:sz w:val="22"/>
            <w:szCs w:val="22"/>
            <w:u w:val="none"/>
          </w:rPr>
          <w:t>http://www.philos.msu.ru/</w:t>
        </w:r>
      </w:hyperlink>
    </w:p>
    <w:p w:rsidR="00F117A6" w:rsidRPr="00DD1DBE" w:rsidRDefault="00232252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</w:t>
      </w:r>
      <w:r w:rsidR="00F117A6" w:rsidRPr="00DD1DBE">
        <w:rPr>
          <w:sz w:val="22"/>
          <w:szCs w:val="22"/>
        </w:rPr>
        <w:t>Библиотека Института Философии РАН - http://philosophy.ru/library/library.html</w:t>
      </w:r>
    </w:p>
    <w:p w:rsidR="00DC6655" w:rsidRDefault="00F117A6" w:rsidP="00232252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Философский портал </w:t>
      </w:r>
      <w:hyperlink r:id="rId7" w:history="1">
        <w:r w:rsidR="00232252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http://www.philosophy.ru</w:t>
        </w:r>
      </w:hyperlink>
    </w:p>
    <w:p w:rsidR="00F117A6" w:rsidRPr="00DD1DBE" w:rsidRDefault="00DC6655" w:rsidP="00232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117A6" w:rsidRPr="00DD1DBE">
        <w:rPr>
          <w:rFonts w:ascii="Times New Roman" w:hAnsi="Times New Roman" w:cs="Times New Roman"/>
        </w:rPr>
        <w:t>Электронная библиотека по философии: http://filosof.historic.ru</w:t>
      </w:r>
    </w:p>
    <w:p w:rsidR="00F117A6" w:rsidRPr="00DD1DBE" w:rsidRDefault="00DC6655" w:rsidP="00AD1A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17A6" w:rsidRPr="00DD1DBE">
        <w:rPr>
          <w:rFonts w:ascii="Times New Roman" w:hAnsi="Times New Roman" w:cs="Times New Roman"/>
        </w:rPr>
        <w:t xml:space="preserve">.Web-кафедра философской антропологии </w:t>
      </w:r>
      <w:proofErr w:type="spellStart"/>
      <w:r w:rsidR="00F117A6" w:rsidRPr="00DD1DBE">
        <w:rPr>
          <w:rFonts w:ascii="Times New Roman" w:hAnsi="Times New Roman" w:cs="Times New Roman"/>
        </w:rPr>
        <w:t>СпбГУ</w:t>
      </w:r>
      <w:proofErr w:type="spellEnd"/>
      <w:r w:rsidR="00F117A6" w:rsidRPr="00DD1DBE">
        <w:rPr>
          <w:rFonts w:ascii="Times New Roman" w:hAnsi="Times New Roman" w:cs="Times New Roman"/>
        </w:rPr>
        <w:t xml:space="preserve"> </w:t>
      </w:r>
      <w:hyperlink r:id="rId8" w:history="1">
        <w:r w:rsidR="00F117A6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http://anthropology.ru/ru/texts/classic.html</w:t>
        </w:r>
      </w:hyperlink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:rsidR="00F117A6" w:rsidRPr="00DD1DBE" w:rsidRDefault="00F117A6" w:rsidP="000B23C8">
      <w:pPr>
        <w:pStyle w:val="a0"/>
        <w:numPr>
          <w:ilvl w:val="0"/>
          <w:numId w:val="1"/>
        </w:numPr>
      </w:pPr>
      <w:r w:rsidRPr="00DD1DBE">
        <w:t>Описание материально-технической базы (требуется использование проектора, компьютерного класса, техники, воспроизв</w:t>
      </w:r>
      <w:r w:rsidR="00232252" w:rsidRPr="00DD1DBE">
        <w:t>о</w:t>
      </w:r>
      <w:r w:rsidRPr="00DD1DBE">
        <w:t>дящей аудио и т.п</w:t>
      </w:r>
      <w:r w:rsidRPr="008D6901">
        <w:t>.)</w:t>
      </w:r>
      <w:r w:rsidR="00262FC1" w:rsidRPr="008D6901">
        <w:t xml:space="preserve">: </w:t>
      </w:r>
      <w:r w:rsidRPr="008D6901">
        <w:t>аудитори</w:t>
      </w:r>
      <w:r w:rsidR="00262FC1" w:rsidRPr="008D6901">
        <w:t>я</w:t>
      </w:r>
      <w:r w:rsidR="00262FC1" w:rsidRPr="007E2A21">
        <w:rPr>
          <w:u w:val="single"/>
        </w:rPr>
        <w:t xml:space="preserve"> </w:t>
      </w:r>
      <w:r w:rsidRPr="00DD1DBE">
        <w:t>философского факультета МГУ, учебный корпус «</w:t>
      </w:r>
      <w:proofErr w:type="spellStart"/>
      <w:r w:rsidRPr="00DD1DBE">
        <w:t>Шуваловский</w:t>
      </w:r>
      <w:proofErr w:type="spellEnd"/>
      <w:r w:rsidRPr="00DD1DBE">
        <w:t>»;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3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Язык преподавания - русский.</w:t>
      </w:r>
    </w:p>
    <w:p w:rsidR="009C1408" w:rsidRPr="008D6901" w:rsidRDefault="00F117A6" w:rsidP="00492787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4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="00232252" w:rsidRPr="00DD1DBE">
        <w:t>Автор программы и п</w:t>
      </w:r>
      <w:r w:rsidRPr="00DD1DBE">
        <w:t>реподаватель</w:t>
      </w:r>
      <w:r w:rsidR="00232252" w:rsidRPr="00DD1DBE">
        <w:t xml:space="preserve"> </w:t>
      </w:r>
      <w:r w:rsidRPr="00DD1DBE">
        <w:t xml:space="preserve">– </w:t>
      </w:r>
      <w:proofErr w:type="spellStart"/>
      <w:r w:rsidRPr="00DD1DBE">
        <w:t>дфн</w:t>
      </w:r>
      <w:proofErr w:type="spellEnd"/>
      <w:r w:rsidRPr="00DD1DBE">
        <w:t xml:space="preserve"> </w:t>
      </w:r>
      <w:proofErr w:type="spellStart"/>
      <w:r w:rsidR="008D6901">
        <w:t>Гиренок</w:t>
      </w:r>
      <w:proofErr w:type="spellEnd"/>
      <w:r w:rsidR="008D6901">
        <w:t xml:space="preserve"> Федор Иванович</w:t>
      </w:r>
    </w:p>
    <w:sectPr w:rsidR="009C1408" w:rsidRPr="008D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316"/>
    <w:multiLevelType w:val="hybridMultilevel"/>
    <w:tmpl w:val="860E2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3DA9"/>
    <w:multiLevelType w:val="hybridMultilevel"/>
    <w:tmpl w:val="8626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2D63"/>
    <w:multiLevelType w:val="hybridMultilevel"/>
    <w:tmpl w:val="F7D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6262"/>
    <w:multiLevelType w:val="hybridMultilevel"/>
    <w:tmpl w:val="D96A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84AED"/>
    <w:multiLevelType w:val="hybridMultilevel"/>
    <w:tmpl w:val="73EC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F31"/>
    <w:multiLevelType w:val="hybridMultilevel"/>
    <w:tmpl w:val="A7D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45FB2"/>
    <w:multiLevelType w:val="multilevel"/>
    <w:tmpl w:val="0AD0306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E81F13"/>
    <w:multiLevelType w:val="hybridMultilevel"/>
    <w:tmpl w:val="C7A0D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71CB2"/>
    <w:multiLevelType w:val="hybridMultilevel"/>
    <w:tmpl w:val="FEBC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F6C99"/>
    <w:multiLevelType w:val="hybridMultilevel"/>
    <w:tmpl w:val="D99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364A1"/>
    <w:multiLevelType w:val="hybridMultilevel"/>
    <w:tmpl w:val="6310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6572"/>
    <w:multiLevelType w:val="multilevel"/>
    <w:tmpl w:val="0AD0306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860829"/>
    <w:multiLevelType w:val="hybridMultilevel"/>
    <w:tmpl w:val="6BD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20"/>
  </w:num>
  <w:num w:numId="5">
    <w:abstractNumId w:val="9"/>
  </w:num>
  <w:num w:numId="6">
    <w:abstractNumId w:val="3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9"/>
  </w:num>
  <w:num w:numId="15">
    <w:abstractNumId w:val="0"/>
  </w:num>
  <w:num w:numId="16">
    <w:abstractNumId w:val="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6"/>
    <w:rsid w:val="00021292"/>
    <w:rsid w:val="00063763"/>
    <w:rsid w:val="0008404E"/>
    <w:rsid w:val="000D5DBD"/>
    <w:rsid w:val="000D7102"/>
    <w:rsid w:val="00123EDB"/>
    <w:rsid w:val="00132FD1"/>
    <w:rsid w:val="0019343A"/>
    <w:rsid w:val="001B1DB6"/>
    <w:rsid w:val="001E12D9"/>
    <w:rsid w:val="00232252"/>
    <w:rsid w:val="00262FC1"/>
    <w:rsid w:val="0032144C"/>
    <w:rsid w:val="003B6B77"/>
    <w:rsid w:val="003C19C4"/>
    <w:rsid w:val="003D7DC3"/>
    <w:rsid w:val="003E4D5B"/>
    <w:rsid w:val="00425BEC"/>
    <w:rsid w:val="00462256"/>
    <w:rsid w:val="00474536"/>
    <w:rsid w:val="00481E29"/>
    <w:rsid w:val="0048377E"/>
    <w:rsid w:val="00492787"/>
    <w:rsid w:val="00494B11"/>
    <w:rsid w:val="004D3138"/>
    <w:rsid w:val="004D6775"/>
    <w:rsid w:val="004D710C"/>
    <w:rsid w:val="004F546A"/>
    <w:rsid w:val="0054391D"/>
    <w:rsid w:val="00554E54"/>
    <w:rsid w:val="005C33F5"/>
    <w:rsid w:val="005D3856"/>
    <w:rsid w:val="005E1310"/>
    <w:rsid w:val="005F3333"/>
    <w:rsid w:val="00640D57"/>
    <w:rsid w:val="00686E2E"/>
    <w:rsid w:val="006A144A"/>
    <w:rsid w:val="006B5E10"/>
    <w:rsid w:val="00700BC5"/>
    <w:rsid w:val="00711EA6"/>
    <w:rsid w:val="00714CF9"/>
    <w:rsid w:val="007350AA"/>
    <w:rsid w:val="007A6DD6"/>
    <w:rsid w:val="007B49AD"/>
    <w:rsid w:val="007E2A21"/>
    <w:rsid w:val="00836748"/>
    <w:rsid w:val="008640E1"/>
    <w:rsid w:val="008736D6"/>
    <w:rsid w:val="0089429F"/>
    <w:rsid w:val="008A3F26"/>
    <w:rsid w:val="008C54AC"/>
    <w:rsid w:val="008D6901"/>
    <w:rsid w:val="008D6FE3"/>
    <w:rsid w:val="008E25A5"/>
    <w:rsid w:val="00931310"/>
    <w:rsid w:val="0093476F"/>
    <w:rsid w:val="00943172"/>
    <w:rsid w:val="0096198C"/>
    <w:rsid w:val="009910AD"/>
    <w:rsid w:val="00997E19"/>
    <w:rsid w:val="009C1408"/>
    <w:rsid w:val="00A47C41"/>
    <w:rsid w:val="00AD1AE1"/>
    <w:rsid w:val="00AE4210"/>
    <w:rsid w:val="00B07614"/>
    <w:rsid w:val="00B133DD"/>
    <w:rsid w:val="00B93EF9"/>
    <w:rsid w:val="00BD6DBF"/>
    <w:rsid w:val="00BF3FEA"/>
    <w:rsid w:val="00C00007"/>
    <w:rsid w:val="00C2471C"/>
    <w:rsid w:val="00C349F0"/>
    <w:rsid w:val="00C3737E"/>
    <w:rsid w:val="00C537AF"/>
    <w:rsid w:val="00C83CA6"/>
    <w:rsid w:val="00D15FC7"/>
    <w:rsid w:val="00D40A22"/>
    <w:rsid w:val="00D663A5"/>
    <w:rsid w:val="00DC60E0"/>
    <w:rsid w:val="00DC6655"/>
    <w:rsid w:val="00DD1DBE"/>
    <w:rsid w:val="00E14BEB"/>
    <w:rsid w:val="00EA1A35"/>
    <w:rsid w:val="00EB724E"/>
    <w:rsid w:val="00F117A6"/>
    <w:rsid w:val="00F55DA3"/>
    <w:rsid w:val="00F64311"/>
    <w:rsid w:val="00F8177E"/>
    <w:rsid w:val="00FA276D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1CD"/>
  <w15:chartTrackingRefBased/>
  <w15:docId w15:val="{EEE3695D-D892-4B07-9A91-99D508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AD"/>
  </w:style>
  <w:style w:type="paragraph" w:styleId="1">
    <w:name w:val="heading 1"/>
    <w:basedOn w:val="a0"/>
    <w:next w:val="a"/>
    <w:link w:val="10"/>
    <w:uiPriority w:val="9"/>
    <w:qFormat/>
    <w:rsid w:val="00F117A6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117A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F117A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F117A6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F117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117A6"/>
  </w:style>
  <w:style w:type="paragraph" w:customStyle="1" w:styleId="11">
    <w:name w:val="Стиль1"/>
    <w:basedOn w:val="a"/>
    <w:rsid w:val="00F117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F117A6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rsid w:val="0002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021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1"/>
    <w:uiPriority w:val="20"/>
    <w:qFormat/>
    <w:rsid w:val="004D6775"/>
    <w:rPr>
      <w:i/>
      <w:iCs/>
    </w:rPr>
  </w:style>
  <w:style w:type="character" w:customStyle="1" w:styleId="st">
    <w:name w:val="st"/>
    <w:basedOn w:val="a1"/>
    <w:rsid w:val="004D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texts/class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.msu.ru/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Nat Rostova</cp:lastModifiedBy>
  <cp:revision>47</cp:revision>
  <dcterms:created xsi:type="dcterms:W3CDTF">2018-09-12T20:02:00Z</dcterms:created>
  <dcterms:modified xsi:type="dcterms:W3CDTF">2023-06-09T21:24:00Z</dcterms:modified>
</cp:coreProperties>
</file>