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9D0" w:rsidRPr="00164DC8" w:rsidRDefault="00DB3578">
      <w:pPr>
        <w:rPr>
          <w:rFonts w:ascii="Times New Roman" w:hAnsi="Times New Roman" w:cs="Times New Roman"/>
          <w:b/>
          <w:sz w:val="28"/>
          <w:szCs w:val="28"/>
        </w:rPr>
      </w:pPr>
      <w:r>
        <w:rPr>
          <w:rFonts w:ascii="Times New Roman" w:hAnsi="Times New Roman" w:cs="Times New Roman"/>
          <w:b/>
          <w:sz w:val="28"/>
          <w:szCs w:val="28"/>
        </w:rPr>
        <w:t>Бытие и грезы: почему реальность – это сон наяву?</w:t>
      </w:r>
    </w:p>
    <w:p w:rsidR="00164DC8" w:rsidRPr="00164DC8" w:rsidRDefault="00164DC8" w:rsidP="00164DC8">
      <w:pPr>
        <w:rPr>
          <w:rFonts w:ascii="Times New Roman" w:hAnsi="Times New Roman" w:cs="Times New Roman"/>
          <w:b/>
          <w:i/>
        </w:rPr>
      </w:pPr>
      <w:proofErr w:type="spellStart"/>
      <w:r w:rsidRPr="00164DC8">
        <w:rPr>
          <w:rFonts w:ascii="Times New Roman" w:hAnsi="Times New Roman" w:cs="Times New Roman"/>
          <w:b/>
          <w:i/>
        </w:rPr>
        <w:t>Гиренок</w:t>
      </w:r>
      <w:proofErr w:type="spellEnd"/>
      <w:r w:rsidRPr="00164DC8">
        <w:rPr>
          <w:rFonts w:ascii="Times New Roman" w:hAnsi="Times New Roman" w:cs="Times New Roman"/>
          <w:b/>
          <w:i/>
        </w:rPr>
        <w:t xml:space="preserve"> Ф.И.,</w:t>
      </w:r>
    </w:p>
    <w:p w:rsidR="00164DC8" w:rsidRPr="00164DC8" w:rsidRDefault="00164DC8" w:rsidP="00164DC8">
      <w:pPr>
        <w:rPr>
          <w:rFonts w:ascii="Times New Roman" w:hAnsi="Times New Roman" w:cs="Times New Roman"/>
          <w:b/>
          <w:i/>
        </w:rPr>
      </w:pPr>
      <w:r w:rsidRPr="00164DC8">
        <w:rPr>
          <w:rFonts w:ascii="Times New Roman" w:hAnsi="Times New Roman" w:cs="Times New Roman"/>
          <w:b/>
          <w:i/>
        </w:rPr>
        <w:t xml:space="preserve"> д.ф.н., профессор кафедры философской антропологии философского факультета МГУ.</w:t>
      </w:r>
    </w:p>
    <w:p w:rsidR="00164DC8" w:rsidRDefault="00164DC8" w:rsidP="00164DC8">
      <w:pPr>
        <w:rPr>
          <w:rFonts w:ascii="Times New Roman" w:hAnsi="Times New Roman" w:cs="Times New Roman"/>
          <w:b/>
          <w:sz w:val="24"/>
          <w:szCs w:val="24"/>
        </w:rPr>
      </w:pPr>
    </w:p>
    <w:p w:rsidR="00164DC8" w:rsidRDefault="00164DC8" w:rsidP="00164DC8">
      <w:pPr>
        <w:rPr>
          <w:rFonts w:ascii="Times New Roman" w:hAnsi="Times New Roman" w:cs="Times New Roman"/>
          <w:b/>
          <w:sz w:val="24"/>
          <w:szCs w:val="24"/>
        </w:rPr>
      </w:pPr>
      <w:r w:rsidRPr="00EF0542">
        <w:rPr>
          <w:rFonts w:ascii="Times New Roman" w:hAnsi="Times New Roman" w:cs="Times New Roman"/>
          <w:b/>
          <w:sz w:val="24"/>
          <w:szCs w:val="24"/>
        </w:rPr>
        <w:t>Аннотация</w:t>
      </w:r>
    </w:p>
    <w:p w:rsidR="000B3C9C" w:rsidRDefault="00DB3578" w:rsidP="00164DC8">
      <w:pPr>
        <w:jc w:val="both"/>
        <w:rPr>
          <w:rFonts w:ascii="Times New Roman" w:hAnsi="Times New Roman" w:cs="Times New Roman"/>
          <w:sz w:val="24"/>
          <w:szCs w:val="24"/>
        </w:rPr>
      </w:pPr>
      <w:r w:rsidRPr="00FD4AB3">
        <w:rPr>
          <w:rFonts w:ascii="Times New Roman" w:hAnsi="Times New Roman" w:cs="Times New Roman"/>
          <w:sz w:val="24"/>
          <w:szCs w:val="24"/>
        </w:rPr>
        <w:t xml:space="preserve">Курс лекций поможет студентам понять, </w:t>
      </w:r>
      <w:r w:rsidR="00757F74">
        <w:rPr>
          <w:rFonts w:ascii="Times New Roman" w:hAnsi="Times New Roman" w:cs="Times New Roman"/>
          <w:sz w:val="24"/>
          <w:szCs w:val="24"/>
        </w:rPr>
        <w:t>почему время</w:t>
      </w:r>
      <w:r w:rsidRPr="00FD4AB3">
        <w:rPr>
          <w:rFonts w:ascii="Times New Roman" w:hAnsi="Times New Roman" w:cs="Times New Roman"/>
          <w:sz w:val="24"/>
          <w:szCs w:val="24"/>
        </w:rPr>
        <w:t xml:space="preserve"> быти</w:t>
      </w:r>
      <w:r w:rsidR="00757F74">
        <w:rPr>
          <w:rFonts w:ascii="Times New Roman" w:hAnsi="Times New Roman" w:cs="Times New Roman"/>
          <w:sz w:val="24"/>
          <w:szCs w:val="24"/>
        </w:rPr>
        <w:t>я в философии закончилось</w:t>
      </w:r>
      <w:r w:rsidRPr="00FD4AB3">
        <w:rPr>
          <w:rFonts w:ascii="Times New Roman" w:hAnsi="Times New Roman" w:cs="Times New Roman"/>
          <w:sz w:val="24"/>
          <w:szCs w:val="24"/>
        </w:rPr>
        <w:t xml:space="preserve"> </w:t>
      </w:r>
      <w:r w:rsidR="00757F74">
        <w:rPr>
          <w:rFonts w:ascii="Times New Roman" w:hAnsi="Times New Roman" w:cs="Times New Roman"/>
          <w:sz w:val="24"/>
          <w:szCs w:val="24"/>
        </w:rPr>
        <w:t>и началось время сна наяву. Любая онтология создает такую картину мира, в которой</w:t>
      </w:r>
      <w:r w:rsidRPr="00FD4AB3">
        <w:rPr>
          <w:rFonts w:ascii="Times New Roman" w:hAnsi="Times New Roman" w:cs="Times New Roman"/>
          <w:sz w:val="24"/>
          <w:szCs w:val="24"/>
        </w:rPr>
        <w:t xml:space="preserve"> не</w:t>
      </w:r>
      <w:r w:rsidR="000B3C9C">
        <w:rPr>
          <w:rFonts w:ascii="Times New Roman" w:hAnsi="Times New Roman" w:cs="Times New Roman"/>
          <w:sz w:val="24"/>
          <w:szCs w:val="24"/>
        </w:rPr>
        <w:t>возможно помыслить человека, не помыслив его преодоление. Между тем</w:t>
      </w:r>
      <w:r w:rsidR="00A6342A">
        <w:rPr>
          <w:rFonts w:ascii="Times New Roman" w:hAnsi="Times New Roman" w:cs="Times New Roman"/>
          <w:sz w:val="24"/>
          <w:szCs w:val="24"/>
        </w:rPr>
        <w:t>,</w:t>
      </w:r>
      <w:r w:rsidR="000B3C9C">
        <w:rPr>
          <w:rFonts w:ascii="Times New Roman" w:hAnsi="Times New Roman" w:cs="Times New Roman"/>
          <w:sz w:val="24"/>
          <w:szCs w:val="24"/>
        </w:rPr>
        <w:t xml:space="preserve"> идея </w:t>
      </w:r>
      <w:r w:rsidR="004E47C6">
        <w:rPr>
          <w:rFonts w:ascii="Times New Roman" w:hAnsi="Times New Roman" w:cs="Times New Roman"/>
          <w:sz w:val="24"/>
          <w:szCs w:val="24"/>
        </w:rPr>
        <w:t xml:space="preserve">преодоления </w:t>
      </w:r>
      <w:r w:rsidR="000B3C9C">
        <w:rPr>
          <w:rFonts w:ascii="Times New Roman" w:hAnsi="Times New Roman" w:cs="Times New Roman"/>
          <w:sz w:val="24"/>
          <w:szCs w:val="24"/>
        </w:rPr>
        <w:t>имеет смысл, если полагать, что человек есть часть сущего. Но человек не существует, а галлюцинирует. Галлюцинация – это то, п</w:t>
      </w:r>
      <w:r w:rsidR="004E47C6">
        <w:rPr>
          <w:rFonts w:ascii="Times New Roman" w:hAnsi="Times New Roman" w:cs="Times New Roman"/>
          <w:sz w:val="24"/>
          <w:szCs w:val="24"/>
        </w:rPr>
        <w:t>осредством чего человек живет в</w:t>
      </w:r>
      <w:r w:rsidR="000B3C9C">
        <w:rPr>
          <w:rFonts w:ascii="Times New Roman" w:hAnsi="Times New Roman" w:cs="Times New Roman"/>
          <w:sz w:val="24"/>
          <w:szCs w:val="24"/>
        </w:rPr>
        <w:t>о времени</w:t>
      </w:r>
      <w:r w:rsidR="004E47C6">
        <w:rPr>
          <w:rFonts w:ascii="Times New Roman" w:hAnsi="Times New Roman" w:cs="Times New Roman"/>
          <w:sz w:val="24"/>
          <w:szCs w:val="24"/>
        </w:rPr>
        <w:t>. А это значит, что он сам извлекает себя из своих галлюцинаций. Если человек учреждает себя вместе со своим временем, то его преодолеть невозможно, ибо человек сингулярное существо. Нет таких законов, следуя которым можно было бы учредить человека, не спросив на то его согласие.</w:t>
      </w:r>
      <w:bookmarkStart w:id="0" w:name="_GoBack"/>
      <w:bookmarkEnd w:id="0"/>
    </w:p>
    <w:p w:rsidR="00164DC8" w:rsidRPr="00CB1F5A" w:rsidRDefault="00DB3578" w:rsidP="00164DC8">
      <w:pPr>
        <w:jc w:val="both"/>
        <w:rPr>
          <w:rFonts w:ascii="Times New Roman" w:hAnsi="Times New Roman" w:cs="Times New Roman"/>
          <w:sz w:val="24"/>
          <w:szCs w:val="24"/>
        </w:rPr>
      </w:pPr>
      <w:r w:rsidRPr="00A6342A">
        <w:rPr>
          <w:rFonts w:ascii="Times New Roman" w:hAnsi="Times New Roman" w:cs="Times New Roman"/>
          <w:sz w:val="24"/>
          <w:szCs w:val="24"/>
        </w:rPr>
        <w:t>В лекциях объясняется, почему в философии отождествляется бытие и мысль о бытии</w:t>
      </w:r>
      <w:r w:rsidR="00892847" w:rsidRPr="00A6342A">
        <w:rPr>
          <w:rFonts w:ascii="Times New Roman" w:hAnsi="Times New Roman" w:cs="Times New Roman"/>
          <w:sz w:val="24"/>
          <w:szCs w:val="24"/>
        </w:rPr>
        <w:t xml:space="preserve">. </w:t>
      </w:r>
      <w:r w:rsidR="00164DC8" w:rsidRPr="00A6342A">
        <w:rPr>
          <w:rFonts w:ascii="Times New Roman" w:hAnsi="Times New Roman" w:cs="Times New Roman"/>
          <w:sz w:val="24"/>
          <w:szCs w:val="24"/>
        </w:rPr>
        <w:t xml:space="preserve">В ходе лекций будут рассмотрены центральные проблемы современной философии, а именно: сознание, </w:t>
      </w:r>
      <w:r w:rsidR="00A6342A" w:rsidRPr="00A6342A">
        <w:rPr>
          <w:rFonts w:ascii="Times New Roman" w:hAnsi="Times New Roman" w:cs="Times New Roman"/>
          <w:sz w:val="24"/>
          <w:szCs w:val="24"/>
        </w:rPr>
        <w:t>мышление</w:t>
      </w:r>
      <w:r w:rsidR="00164DC8" w:rsidRPr="00A6342A">
        <w:rPr>
          <w:rFonts w:ascii="Times New Roman" w:hAnsi="Times New Roman" w:cs="Times New Roman"/>
          <w:sz w:val="24"/>
          <w:szCs w:val="24"/>
        </w:rPr>
        <w:t xml:space="preserve">, воображение, эмоция, </w:t>
      </w:r>
      <w:r w:rsidR="00A6342A" w:rsidRPr="00A6342A">
        <w:rPr>
          <w:rFonts w:ascii="Times New Roman" w:hAnsi="Times New Roman" w:cs="Times New Roman"/>
          <w:sz w:val="24"/>
          <w:szCs w:val="24"/>
        </w:rPr>
        <w:t>тело, греза</w:t>
      </w:r>
      <w:r w:rsidR="00164DC8" w:rsidRPr="00A6342A">
        <w:rPr>
          <w:rFonts w:ascii="Times New Roman" w:hAnsi="Times New Roman" w:cs="Times New Roman"/>
          <w:sz w:val="24"/>
          <w:szCs w:val="24"/>
        </w:rPr>
        <w:t>.</w:t>
      </w:r>
    </w:p>
    <w:p w:rsidR="00164DC8" w:rsidRDefault="00164DC8" w:rsidP="00164DC8">
      <w:pPr>
        <w:rPr>
          <w:rFonts w:ascii="Times New Roman" w:hAnsi="Times New Roman" w:cs="Times New Roman"/>
          <w:b/>
          <w:sz w:val="24"/>
          <w:szCs w:val="24"/>
        </w:rPr>
      </w:pPr>
    </w:p>
    <w:p w:rsidR="00164DC8" w:rsidRPr="00EF0542" w:rsidRDefault="00164DC8" w:rsidP="00164DC8">
      <w:pPr>
        <w:jc w:val="center"/>
        <w:rPr>
          <w:rFonts w:ascii="Times New Roman" w:hAnsi="Times New Roman" w:cs="Times New Roman"/>
          <w:b/>
          <w:sz w:val="24"/>
          <w:szCs w:val="24"/>
        </w:rPr>
      </w:pPr>
      <w:r>
        <w:rPr>
          <w:rFonts w:ascii="Times New Roman" w:hAnsi="Times New Roman" w:cs="Times New Roman"/>
          <w:b/>
          <w:sz w:val="24"/>
          <w:szCs w:val="24"/>
        </w:rPr>
        <w:t>П</w:t>
      </w:r>
      <w:r w:rsidRPr="00EF0542">
        <w:rPr>
          <w:rFonts w:ascii="Times New Roman" w:hAnsi="Times New Roman" w:cs="Times New Roman"/>
          <w:b/>
          <w:sz w:val="24"/>
          <w:szCs w:val="24"/>
        </w:rPr>
        <w:t xml:space="preserve">рограмма </w:t>
      </w:r>
    </w:p>
    <w:p w:rsidR="00164DC8" w:rsidRDefault="00164DC8">
      <w:pPr>
        <w:rPr>
          <w:rFonts w:ascii="Times New Roman" w:hAnsi="Times New Roman" w:cs="Times New Roman"/>
          <w:b/>
          <w:sz w:val="24"/>
          <w:szCs w:val="24"/>
        </w:rPr>
      </w:pPr>
    </w:p>
    <w:p w:rsidR="00164DC8" w:rsidRDefault="00164DC8" w:rsidP="00DB3578">
      <w:pPr>
        <w:rPr>
          <w:rFonts w:ascii="Times New Roman" w:hAnsi="Times New Roman" w:cs="Times New Roman"/>
          <w:sz w:val="24"/>
          <w:szCs w:val="24"/>
        </w:rPr>
      </w:pPr>
      <w:r w:rsidRPr="00164DC8">
        <w:rPr>
          <w:rFonts w:ascii="Times New Roman" w:hAnsi="Times New Roman" w:cs="Times New Roman"/>
          <w:b/>
          <w:sz w:val="24"/>
          <w:szCs w:val="24"/>
        </w:rPr>
        <w:t>Лекция 1.</w:t>
      </w:r>
      <w:r>
        <w:rPr>
          <w:rFonts w:ascii="Times New Roman" w:hAnsi="Times New Roman" w:cs="Times New Roman"/>
          <w:sz w:val="24"/>
          <w:szCs w:val="24"/>
        </w:rPr>
        <w:t xml:space="preserve"> </w:t>
      </w:r>
      <w:r w:rsidR="00DB3578">
        <w:rPr>
          <w:rFonts w:ascii="Times New Roman" w:hAnsi="Times New Roman" w:cs="Times New Roman"/>
          <w:sz w:val="24"/>
          <w:szCs w:val="24"/>
        </w:rPr>
        <w:t>Что такое мысль и что значит бытие?</w:t>
      </w:r>
    </w:p>
    <w:p w:rsidR="00514E66" w:rsidRDefault="00164DC8">
      <w:pPr>
        <w:rPr>
          <w:rFonts w:ascii="Times New Roman" w:hAnsi="Times New Roman" w:cs="Times New Roman"/>
          <w:b/>
          <w:sz w:val="24"/>
          <w:szCs w:val="24"/>
        </w:rPr>
      </w:pPr>
      <w:r w:rsidRPr="00164DC8">
        <w:rPr>
          <w:rFonts w:ascii="Times New Roman" w:hAnsi="Times New Roman" w:cs="Times New Roman"/>
          <w:b/>
          <w:sz w:val="24"/>
          <w:szCs w:val="24"/>
        </w:rPr>
        <w:t xml:space="preserve">Лекция 2. </w:t>
      </w:r>
      <w:r w:rsidR="00514E66" w:rsidRPr="00514E66">
        <w:rPr>
          <w:rFonts w:ascii="Times New Roman" w:hAnsi="Times New Roman" w:cs="Times New Roman"/>
          <w:sz w:val="24"/>
          <w:szCs w:val="24"/>
        </w:rPr>
        <w:t xml:space="preserve">Спор Хайдеггера и </w:t>
      </w:r>
      <w:proofErr w:type="spellStart"/>
      <w:r w:rsidR="00514E66" w:rsidRPr="00514E66">
        <w:rPr>
          <w:rFonts w:ascii="Times New Roman" w:hAnsi="Times New Roman" w:cs="Times New Roman"/>
          <w:sz w:val="24"/>
          <w:szCs w:val="24"/>
        </w:rPr>
        <w:t>Парменида</w:t>
      </w:r>
      <w:proofErr w:type="spellEnd"/>
      <w:r w:rsidR="00514E66" w:rsidRPr="00514E66">
        <w:rPr>
          <w:rFonts w:ascii="Times New Roman" w:hAnsi="Times New Roman" w:cs="Times New Roman"/>
          <w:sz w:val="24"/>
          <w:szCs w:val="24"/>
        </w:rPr>
        <w:t xml:space="preserve"> о том, что такое бытие.</w:t>
      </w:r>
      <w:r w:rsidR="00514E66">
        <w:rPr>
          <w:rFonts w:ascii="Times New Roman" w:hAnsi="Times New Roman" w:cs="Times New Roman"/>
          <w:b/>
          <w:sz w:val="24"/>
          <w:szCs w:val="24"/>
        </w:rPr>
        <w:t xml:space="preserve"> </w:t>
      </w:r>
    </w:p>
    <w:p w:rsidR="00164DC8" w:rsidRDefault="00164DC8">
      <w:pPr>
        <w:rPr>
          <w:rFonts w:ascii="Times New Roman" w:hAnsi="Times New Roman" w:cs="Times New Roman"/>
          <w:sz w:val="24"/>
          <w:szCs w:val="24"/>
        </w:rPr>
      </w:pPr>
      <w:r w:rsidRPr="00164DC8">
        <w:rPr>
          <w:rFonts w:ascii="Times New Roman" w:hAnsi="Times New Roman" w:cs="Times New Roman"/>
          <w:b/>
          <w:sz w:val="24"/>
          <w:szCs w:val="24"/>
        </w:rPr>
        <w:t>Лекция 3.</w:t>
      </w:r>
      <w:r>
        <w:rPr>
          <w:rFonts w:ascii="Times New Roman" w:hAnsi="Times New Roman" w:cs="Times New Roman"/>
          <w:sz w:val="24"/>
          <w:szCs w:val="24"/>
        </w:rPr>
        <w:t xml:space="preserve"> </w:t>
      </w:r>
      <w:r w:rsidR="00DB3578">
        <w:rPr>
          <w:rFonts w:ascii="Times New Roman" w:hAnsi="Times New Roman" w:cs="Times New Roman"/>
          <w:sz w:val="24"/>
          <w:szCs w:val="24"/>
        </w:rPr>
        <w:t>Спор Хайдеггера и Рильке о том, что такое человек.</w:t>
      </w:r>
    </w:p>
    <w:p w:rsidR="00164DC8" w:rsidRDefault="00164DC8">
      <w:pPr>
        <w:rPr>
          <w:rFonts w:ascii="Times New Roman" w:hAnsi="Times New Roman" w:cs="Times New Roman"/>
          <w:b/>
          <w:sz w:val="24"/>
          <w:szCs w:val="24"/>
        </w:rPr>
      </w:pPr>
      <w:r w:rsidRPr="00164DC8">
        <w:rPr>
          <w:rFonts w:ascii="Times New Roman" w:hAnsi="Times New Roman" w:cs="Times New Roman"/>
          <w:b/>
          <w:sz w:val="24"/>
          <w:szCs w:val="24"/>
        </w:rPr>
        <w:t xml:space="preserve">Лекция 4. </w:t>
      </w:r>
      <w:r w:rsidRPr="00164DC8">
        <w:rPr>
          <w:rFonts w:ascii="Times New Roman" w:hAnsi="Times New Roman" w:cs="Times New Roman"/>
          <w:sz w:val="24"/>
          <w:szCs w:val="24"/>
        </w:rPr>
        <w:t>Почему философы не смогли поставить вопрос о человеке?</w:t>
      </w:r>
    </w:p>
    <w:p w:rsidR="00164DC8" w:rsidRDefault="00164DC8">
      <w:pPr>
        <w:rPr>
          <w:rFonts w:ascii="Times New Roman" w:hAnsi="Times New Roman" w:cs="Times New Roman"/>
          <w:sz w:val="24"/>
          <w:szCs w:val="24"/>
        </w:rPr>
      </w:pPr>
      <w:r>
        <w:rPr>
          <w:rFonts w:ascii="Times New Roman" w:hAnsi="Times New Roman" w:cs="Times New Roman"/>
          <w:b/>
          <w:sz w:val="24"/>
          <w:szCs w:val="24"/>
        </w:rPr>
        <w:t xml:space="preserve">Лекция 5. </w:t>
      </w:r>
      <w:r w:rsidR="00514E66" w:rsidRPr="00514E66">
        <w:rPr>
          <w:rFonts w:ascii="Times New Roman" w:hAnsi="Times New Roman" w:cs="Times New Roman"/>
          <w:sz w:val="24"/>
          <w:szCs w:val="24"/>
        </w:rPr>
        <w:t>Почему</w:t>
      </w:r>
      <w:r w:rsidR="00514E66">
        <w:rPr>
          <w:rFonts w:ascii="Times New Roman" w:hAnsi="Times New Roman" w:cs="Times New Roman"/>
          <w:b/>
          <w:sz w:val="24"/>
          <w:szCs w:val="24"/>
        </w:rPr>
        <w:t xml:space="preserve"> </w:t>
      </w:r>
      <w:r w:rsidR="00514E66">
        <w:rPr>
          <w:rFonts w:ascii="Times New Roman" w:hAnsi="Times New Roman" w:cs="Times New Roman"/>
          <w:sz w:val="24"/>
          <w:szCs w:val="24"/>
        </w:rPr>
        <w:t>«Черные тетради» Хайдеггера не стали современной Библией?</w:t>
      </w:r>
    </w:p>
    <w:p w:rsidR="00514E66" w:rsidRDefault="00514E66" w:rsidP="00514E66">
      <w:pPr>
        <w:rPr>
          <w:rFonts w:ascii="Times New Roman" w:hAnsi="Times New Roman" w:cs="Times New Roman"/>
          <w:sz w:val="24"/>
          <w:szCs w:val="24"/>
        </w:rPr>
      </w:pPr>
      <w:r w:rsidRPr="00164DC8">
        <w:rPr>
          <w:rFonts w:ascii="Times New Roman" w:hAnsi="Times New Roman" w:cs="Times New Roman"/>
          <w:b/>
          <w:sz w:val="24"/>
          <w:szCs w:val="24"/>
        </w:rPr>
        <w:t>Лекция 6.</w:t>
      </w:r>
      <w:r>
        <w:rPr>
          <w:rFonts w:ascii="Times New Roman" w:hAnsi="Times New Roman" w:cs="Times New Roman"/>
          <w:b/>
          <w:sz w:val="24"/>
          <w:szCs w:val="24"/>
        </w:rPr>
        <w:t xml:space="preserve"> </w:t>
      </w:r>
      <w:r w:rsidRPr="00514E66">
        <w:rPr>
          <w:rFonts w:ascii="Times New Roman" w:hAnsi="Times New Roman" w:cs="Times New Roman"/>
          <w:sz w:val="24"/>
          <w:szCs w:val="24"/>
        </w:rPr>
        <w:t>Революции в философии: Кант и Хайдеггер.</w:t>
      </w:r>
    </w:p>
    <w:p w:rsidR="00164DC8" w:rsidRDefault="00164DC8">
      <w:pPr>
        <w:rPr>
          <w:rFonts w:ascii="Times New Roman" w:hAnsi="Times New Roman" w:cs="Times New Roman"/>
          <w:sz w:val="24"/>
          <w:szCs w:val="24"/>
        </w:rPr>
      </w:pPr>
      <w:r w:rsidRPr="00164DC8">
        <w:rPr>
          <w:rFonts w:ascii="Times New Roman" w:hAnsi="Times New Roman" w:cs="Times New Roman"/>
          <w:b/>
          <w:sz w:val="24"/>
          <w:szCs w:val="24"/>
        </w:rPr>
        <w:t xml:space="preserve">Лекция </w:t>
      </w:r>
      <w:r w:rsidR="00514E66">
        <w:rPr>
          <w:rFonts w:ascii="Times New Roman" w:hAnsi="Times New Roman" w:cs="Times New Roman"/>
          <w:b/>
          <w:sz w:val="24"/>
          <w:szCs w:val="24"/>
        </w:rPr>
        <w:t>7</w:t>
      </w:r>
      <w:r w:rsidR="00427976">
        <w:rPr>
          <w:rFonts w:ascii="Times New Roman" w:hAnsi="Times New Roman" w:cs="Times New Roman"/>
          <w:b/>
          <w:sz w:val="24"/>
          <w:szCs w:val="24"/>
        </w:rPr>
        <w:t>-8</w:t>
      </w:r>
      <w:r w:rsidRPr="00164DC8">
        <w:rPr>
          <w:rFonts w:ascii="Times New Roman" w:hAnsi="Times New Roman" w:cs="Times New Roman"/>
          <w:b/>
          <w:sz w:val="24"/>
          <w:szCs w:val="24"/>
        </w:rPr>
        <w:t>.</w:t>
      </w:r>
      <w:r>
        <w:rPr>
          <w:rFonts w:ascii="Times New Roman" w:hAnsi="Times New Roman" w:cs="Times New Roman"/>
          <w:sz w:val="24"/>
          <w:szCs w:val="24"/>
        </w:rPr>
        <w:t xml:space="preserve"> </w:t>
      </w:r>
      <w:r w:rsidR="00514E66">
        <w:rPr>
          <w:rFonts w:ascii="Times New Roman" w:hAnsi="Times New Roman" w:cs="Times New Roman"/>
          <w:sz w:val="24"/>
          <w:szCs w:val="24"/>
        </w:rPr>
        <w:t xml:space="preserve">Зачем </w:t>
      </w:r>
      <w:proofErr w:type="spellStart"/>
      <w:r w:rsidR="00514E66">
        <w:rPr>
          <w:rFonts w:ascii="Times New Roman" w:hAnsi="Times New Roman" w:cs="Times New Roman"/>
          <w:sz w:val="24"/>
          <w:szCs w:val="24"/>
        </w:rPr>
        <w:t>Гуссерль</w:t>
      </w:r>
      <w:proofErr w:type="spellEnd"/>
      <w:r w:rsidR="00514E66">
        <w:rPr>
          <w:rFonts w:ascii="Times New Roman" w:hAnsi="Times New Roman" w:cs="Times New Roman"/>
          <w:sz w:val="24"/>
          <w:szCs w:val="24"/>
        </w:rPr>
        <w:t xml:space="preserve"> </w:t>
      </w:r>
      <w:r w:rsidR="00892847">
        <w:rPr>
          <w:rFonts w:ascii="Times New Roman" w:hAnsi="Times New Roman" w:cs="Times New Roman"/>
          <w:sz w:val="24"/>
          <w:szCs w:val="24"/>
        </w:rPr>
        <w:t>за</w:t>
      </w:r>
      <w:r w:rsidR="00514E66">
        <w:rPr>
          <w:rFonts w:ascii="Times New Roman" w:hAnsi="Times New Roman" w:cs="Times New Roman"/>
          <w:sz w:val="24"/>
          <w:szCs w:val="24"/>
        </w:rPr>
        <w:t>хотел вернуться назад к вещам?</w:t>
      </w:r>
    </w:p>
    <w:p w:rsidR="00164DC8" w:rsidRDefault="00164DC8" w:rsidP="00514E66">
      <w:pPr>
        <w:rPr>
          <w:rFonts w:ascii="Times New Roman" w:hAnsi="Times New Roman" w:cs="Times New Roman"/>
          <w:sz w:val="24"/>
          <w:szCs w:val="24"/>
        </w:rPr>
      </w:pPr>
      <w:r w:rsidRPr="00164DC8">
        <w:rPr>
          <w:rFonts w:ascii="Times New Roman" w:hAnsi="Times New Roman" w:cs="Times New Roman"/>
          <w:b/>
          <w:sz w:val="24"/>
          <w:szCs w:val="24"/>
        </w:rPr>
        <w:t xml:space="preserve">Лекция </w:t>
      </w:r>
      <w:r w:rsidR="00427976">
        <w:rPr>
          <w:rFonts w:ascii="Times New Roman" w:hAnsi="Times New Roman" w:cs="Times New Roman"/>
          <w:b/>
          <w:sz w:val="24"/>
          <w:szCs w:val="24"/>
        </w:rPr>
        <w:t>9-10</w:t>
      </w:r>
      <w:r w:rsidRPr="00164DC8">
        <w:rPr>
          <w:rFonts w:ascii="Times New Roman" w:hAnsi="Times New Roman" w:cs="Times New Roman"/>
          <w:b/>
          <w:sz w:val="24"/>
          <w:szCs w:val="24"/>
        </w:rPr>
        <w:t>.</w:t>
      </w:r>
      <w:r>
        <w:rPr>
          <w:rFonts w:ascii="Times New Roman" w:hAnsi="Times New Roman" w:cs="Times New Roman"/>
          <w:sz w:val="24"/>
          <w:szCs w:val="24"/>
        </w:rPr>
        <w:t xml:space="preserve"> </w:t>
      </w:r>
      <w:r w:rsidR="00514E66">
        <w:rPr>
          <w:rFonts w:ascii="Times New Roman" w:hAnsi="Times New Roman" w:cs="Times New Roman"/>
          <w:sz w:val="24"/>
          <w:szCs w:val="24"/>
        </w:rPr>
        <w:t>Как душа действует на тело?</w:t>
      </w:r>
    </w:p>
    <w:p w:rsidR="00164DC8" w:rsidRDefault="00164DC8" w:rsidP="00514E66">
      <w:pPr>
        <w:rPr>
          <w:rFonts w:ascii="Times New Roman" w:hAnsi="Times New Roman" w:cs="Times New Roman"/>
          <w:sz w:val="24"/>
          <w:szCs w:val="24"/>
        </w:rPr>
      </w:pPr>
      <w:r w:rsidRPr="00164DC8">
        <w:rPr>
          <w:rFonts w:ascii="Times New Roman" w:hAnsi="Times New Roman" w:cs="Times New Roman"/>
          <w:b/>
          <w:sz w:val="24"/>
          <w:szCs w:val="24"/>
        </w:rPr>
        <w:t xml:space="preserve">Лекция </w:t>
      </w:r>
      <w:r w:rsidR="00427976">
        <w:rPr>
          <w:rFonts w:ascii="Times New Roman" w:hAnsi="Times New Roman" w:cs="Times New Roman"/>
          <w:b/>
          <w:sz w:val="24"/>
          <w:szCs w:val="24"/>
        </w:rPr>
        <w:t>11</w:t>
      </w:r>
      <w:r w:rsidRPr="00164DC8">
        <w:rPr>
          <w:rFonts w:ascii="Times New Roman" w:hAnsi="Times New Roman" w:cs="Times New Roman"/>
          <w:b/>
          <w:sz w:val="24"/>
          <w:szCs w:val="24"/>
        </w:rPr>
        <w:t>.</w:t>
      </w:r>
      <w:r>
        <w:rPr>
          <w:rFonts w:ascii="Times New Roman" w:hAnsi="Times New Roman" w:cs="Times New Roman"/>
          <w:sz w:val="24"/>
          <w:szCs w:val="24"/>
        </w:rPr>
        <w:t xml:space="preserve"> </w:t>
      </w:r>
      <w:r w:rsidR="00514E66">
        <w:rPr>
          <w:rFonts w:ascii="Times New Roman" w:hAnsi="Times New Roman" w:cs="Times New Roman"/>
          <w:sz w:val="24"/>
          <w:szCs w:val="24"/>
        </w:rPr>
        <w:t>Идея раздвоенности человеческого существования.</w:t>
      </w:r>
    </w:p>
    <w:p w:rsidR="00164DC8" w:rsidRPr="00514E66" w:rsidRDefault="00164DC8" w:rsidP="00514E66">
      <w:pPr>
        <w:rPr>
          <w:rFonts w:ascii="Times New Roman" w:hAnsi="Times New Roman" w:cs="Times New Roman"/>
          <w:sz w:val="24"/>
          <w:szCs w:val="24"/>
        </w:rPr>
      </w:pPr>
      <w:r w:rsidRPr="00164DC8">
        <w:rPr>
          <w:rFonts w:ascii="Times New Roman" w:hAnsi="Times New Roman" w:cs="Times New Roman"/>
          <w:b/>
          <w:sz w:val="24"/>
          <w:szCs w:val="24"/>
        </w:rPr>
        <w:t xml:space="preserve">Лекция </w:t>
      </w:r>
      <w:r w:rsidR="00514E66">
        <w:rPr>
          <w:rFonts w:ascii="Times New Roman" w:hAnsi="Times New Roman" w:cs="Times New Roman"/>
          <w:b/>
          <w:sz w:val="24"/>
          <w:szCs w:val="24"/>
        </w:rPr>
        <w:t>1</w:t>
      </w:r>
      <w:r w:rsidR="00427976">
        <w:rPr>
          <w:rFonts w:ascii="Times New Roman" w:hAnsi="Times New Roman" w:cs="Times New Roman"/>
          <w:b/>
          <w:sz w:val="24"/>
          <w:szCs w:val="24"/>
        </w:rPr>
        <w:t>2</w:t>
      </w:r>
      <w:r w:rsidRPr="00164DC8">
        <w:rPr>
          <w:rFonts w:ascii="Times New Roman" w:hAnsi="Times New Roman" w:cs="Times New Roman"/>
          <w:b/>
          <w:sz w:val="24"/>
          <w:szCs w:val="24"/>
        </w:rPr>
        <w:t>.</w:t>
      </w:r>
      <w:r w:rsidR="00427976">
        <w:rPr>
          <w:rFonts w:ascii="Times New Roman" w:hAnsi="Times New Roman" w:cs="Times New Roman"/>
          <w:b/>
          <w:sz w:val="24"/>
          <w:szCs w:val="24"/>
        </w:rPr>
        <w:t xml:space="preserve"> </w:t>
      </w:r>
      <w:r w:rsidR="00427976" w:rsidRPr="00427976">
        <w:rPr>
          <w:rFonts w:ascii="Times New Roman" w:hAnsi="Times New Roman" w:cs="Times New Roman"/>
          <w:sz w:val="24"/>
          <w:szCs w:val="24"/>
        </w:rPr>
        <w:t>Три взгляда на мир и его глобальную неустойчивость</w:t>
      </w:r>
      <w:r>
        <w:rPr>
          <w:rFonts w:ascii="Times New Roman" w:hAnsi="Times New Roman" w:cs="Times New Roman"/>
          <w:sz w:val="24"/>
          <w:szCs w:val="24"/>
        </w:rPr>
        <w:t xml:space="preserve"> </w:t>
      </w:r>
    </w:p>
    <w:p w:rsidR="00427976" w:rsidRDefault="00164DC8" w:rsidP="00427976">
      <w:pPr>
        <w:rPr>
          <w:rFonts w:ascii="Times New Roman" w:hAnsi="Times New Roman" w:cs="Times New Roman"/>
          <w:sz w:val="24"/>
          <w:szCs w:val="24"/>
        </w:rPr>
      </w:pPr>
      <w:r w:rsidRPr="00164DC8">
        <w:rPr>
          <w:rFonts w:ascii="Times New Roman" w:hAnsi="Times New Roman" w:cs="Times New Roman"/>
          <w:b/>
          <w:sz w:val="24"/>
          <w:szCs w:val="24"/>
        </w:rPr>
        <w:t>Лекция 1</w:t>
      </w:r>
      <w:r w:rsidR="00427976">
        <w:rPr>
          <w:rFonts w:ascii="Times New Roman" w:hAnsi="Times New Roman" w:cs="Times New Roman"/>
          <w:b/>
          <w:sz w:val="24"/>
          <w:szCs w:val="24"/>
        </w:rPr>
        <w:t>3</w:t>
      </w:r>
      <w:r w:rsidRPr="00164DC8">
        <w:rPr>
          <w:rFonts w:ascii="Times New Roman" w:hAnsi="Times New Roman" w:cs="Times New Roman"/>
          <w:b/>
          <w:sz w:val="24"/>
          <w:szCs w:val="24"/>
        </w:rPr>
        <w:t>.</w:t>
      </w:r>
      <w:r>
        <w:rPr>
          <w:rFonts w:ascii="Times New Roman" w:hAnsi="Times New Roman" w:cs="Times New Roman"/>
          <w:sz w:val="24"/>
          <w:szCs w:val="24"/>
        </w:rPr>
        <w:t xml:space="preserve"> </w:t>
      </w:r>
      <w:r w:rsidR="00427976">
        <w:rPr>
          <w:rFonts w:ascii="Times New Roman" w:hAnsi="Times New Roman" w:cs="Times New Roman"/>
          <w:sz w:val="24"/>
          <w:szCs w:val="24"/>
        </w:rPr>
        <w:t xml:space="preserve">Что значит мыслить </w:t>
      </w:r>
      <w:proofErr w:type="spellStart"/>
      <w:r w:rsidR="00427976">
        <w:rPr>
          <w:rFonts w:ascii="Times New Roman" w:hAnsi="Times New Roman" w:cs="Times New Roman"/>
          <w:sz w:val="24"/>
          <w:szCs w:val="24"/>
        </w:rPr>
        <w:t>сложностно</w:t>
      </w:r>
      <w:proofErr w:type="spellEnd"/>
      <w:r w:rsidR="00427976">
        <w:rPr>
          <w:rFonts w:ascii="Times New Roman" w:hAnsi="Times New Roman" w:cs="Times New Roman"/>
          <w:sz w:val="24"/>
          <w:szCs w:val="24"/>
        </w:rPr>
        <w:t>?</w:t>
      </w:r>
    </w:p>
    <w:p w:rsidR="00164DC8" w:rsidRDefault="00164DC8">
      <w:pPr>
        <w:rPr>
          <w:rFonts w:ascii="Times New Roman" w:hAnsi="Times New Roman" w:cs="Times New Roman"/>
          <w:sz w:val="24"/>
          <w:szCs w:val="24"/>
        </w:rPr>
      </w:pPr>
      <w:r w:rsidRPr="00164DC8">
        <w:rPr>
          <w:rFonts w:ascii="Times New Roman" w:hAnsi="Times New Roman" w:cs="Times New Roman"/>
          <w:b/>
          <w:sz w:val="24"/>
          <w:szCs w:val="24"/>
        </w:rPr>
        <w:t>Лекция 1</w:t>
      </w:r>
      <w:r w:rsidR="00427976">
        <w:rPr>
          <w:rFonts w:ascii="Times New Roman" w:hAnsi="Times New Roman" w:cs="Times New Roman"/>
          <w:b/>
          <w:sz w:val="24"/>
          <w:szCs w:val="24"/>
        </w:rPr>
        <w:t>4-15</w:t>
      </w:r>
      <w:r w:rsidRPr="00164DC8">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sidR="00427976" w:rsidRPr="00427976">
        <w:rPr>
          <w:rFonts w:ascii="Times New Roman" w:hAnsi="Times New Roman" w:cs="Times New Roman"/>
          <w:sz w:val="24"/>
          <w:szCs w:val="24"/>
        </w:rPr>
        <w:t>Homo</w:t>
      </w:r>
      <w:proofErr w:type="spellEnd"/>
      <w:r w:rsidR="00427976" w:rsidRPr="00427976">
        <w:rPr>
          <w:rFonts w:ascii="Times New Roman" w:hAnsi="Times New Roman" w:cs="Times New Roman"/>
          <w:sz w:val="24"/>
          <w:szCs w:val="24"/>
        </w:rPr>
        <w:t xml:space="preserve"> </w:t>
      </w:r>
      <w:proofErr w:type="spellStart"/>
      <w:r w:rsidR="00427976" w:rsidRPr="00427976">
        <w:rPr>
          <w:rFonts w:ascii="Times New Roman" w:hAnsi="Times New Roman" w:cs="Times New Roman"/>
          <w:sz w:val="24"/>
          <w:szCs w:val="24"/>
        </w:rPr>
        <w:t>hallucinatas</w:t>
      </w:r>
      <w:proofErr w:type="spellEnd"/>
      <w:r w:rsidR="00427976" w:rsidRPr="00427976">
        <w:rPr>
          <w:rFonts w:ascii="Times New Roman" w:hAnsi="Times New Roman" w:cs="Times New Roman"/>
          <w:sz w:val="24"/>
          <w:szCs w:val="24"/>
        </w:rPr>
        <w:t xml:space="preserve"> как современный способ понимания человека.</w:t>
      </w:r>
    </w:p>
    <w:p w:rsidR="00427976" w:rsidRDefault="00164DC8" w:rsidP="00427976">
      <w:pPr>
        <w:rPr>
          <w:rFonts w:ascii="Times New Roman" w:hAnsi="Times New Roman" w:cs="Times New Roman"/>
          <w:sz w:val="24"/>
          <w:szCs w:val="24"/>
        </w:rPr>
      </w:pPr>
      <w:r w:rsidRPr="00164DC8">
        <w:rPr>
          <w:rFonts w:ascii="Times New Roman" w:hAnsi="Times New Roman" w:cs="Times New Roman"/>
          <w:b/>
          <w:sz w:val="24"/>
          <w:szCs w:val="24"/>
        </w:rPr>
        <w:t>Лекции 1</w:t>
      </w:r>
      <w:r w:rsidR="00427976">
        <w:rPr>
          <w:rFonts w:ascii="Times New Roman" w:hAnsi="Times New Roman" w:cs="Times New Roman"/>
          <w:b/>
          <w:sz w:val="24"/>
          <w:szCs w:val="24"/>
        </w:rPr>
        <w:t>6</w:t>
      </w:r>
      <w:r w:rsidRPr="00164DC8">
        <w:rPr>
          <w:rFonts w:ascii="Times New Roman" w:hAnsi="Times New Roman" w:cs="Times New Roman"/>
          <w:b/>
          <w:sz w:val="24"/>
          <w:szCs w:val="24"/>
        </w:rPr>
        <w:t>-1</w:t>
      </w:r>
      <w:r w:rsidR="00427976">
        <w:rPr>
          <w:rFonts w:ascii="Times New Roman" w:hAnsi="Times New Roman" w:cs="Times New Roman"/>
          <w:b/>
          <w:sz w:val="24"/>
          <w:szCs w:val="24"/>
        </w:rPr>
        <w:t>7</w:t>
      </w:r>
      <w:r w:rsidRPr="00164DC8">
        <w:rPr>
          <w:rFonts w:ascii="Times New Roman" w:hAnsi="Times New Roman" w:cs="Times New Roman"/>
          <w:b/>
          <w:sz w:val="24"/>
          <w:szCs w:val="24"/>
        </w:rPr>
        <w:t>.</w:t>
      </w:r>
      <w:r>
        <w:rPr>
          <w:rFonts w:ascii="Times New Roman" w:hAnsi="Times New Roman" w:cs="Times New Roman"/>
          <w:sz w:val="24"/>
          <w:szCs w:val="24"/>
        </w:rPr>
        <w:t xml:space="preserve"> </w:t>
      </w:r>
      <w:r w:rsidR="00427976">
        <w:rPr>
          <w:rFonts w:ascii="Times New Roman" w:hAnsi="Times New Roman" w:cs="Times New Roman"/>
          <w:sz w:val="24"/>
          <w:szCs w:val="24"/>
        </w:rPr>
        <w:t>Почему Фауст стал символом кризиса культуры?</w:t>
      </w:r>
    </w:p>
    <w:p w:rsidR="00164DC8" w:rsidRPr="00EF0542" w:rsidRDefault="00164DC8" w:rsidP="00164DC8">
      <w:pPr>
        <w:jc w:val="both"/>
        <w:rPr>
          <w:rFonts w:ascii="Times New Roman" w:hAnsi="Times New Roman" w:cs="Times New Roman"/>
          <w:sz w:val="24"/>
          <w:szCs w:val="24"/>
        </w:rPr>
      </w:pPr>
      <w:r w:rsidRPr="00EF0542">
        <w:rPr>
          <w:rFonts w:ascii="Times New Roman" w:hAnsi="Times New Roman" w:cs="Times New Roman"/>
          <w:sz w:val="24"/>
          <w:szCs w:val="24"/>
        </w:rPr>
        <w:t>Итого: 3</w:t>
      </w:r>
      <w:r w:rsidR="00427976">
        <w:rPr>
          <w:rFonts w:ascii="Times New Roman" w:hAnsi="Times New Roman" w:cs="Times New Roman"/>
          <w:sz w:val="24"/>
          <w:szCs w:val="24"/>
        </w:rPr>
        <w:t>4</w:t>
      </w:r>
      <w:r w:rsidRPr="00EF0542">
        <w:rPr>
          <w:rFonts w:ascii="Times New Roman" w:hAnsi="Times New Roman" w:cs="Times New Roman"/>
          <w:sz w:val="24"/>
          <w:szCs w:val="24"/>
        </w:rPr>
        <w:t xml:space="preserve"> час</w:t>
      </w:r>
      <w:r w:rsidR="00427976">
        <w:rPr>
          <w:rFonts w:ascii="Times New Roman" w:hAnsi="Times New Roman" w:cs="Times New Roman"/>
          <w:sz w:val="24"/>
          <w:szCs w:val="24"/>
        </w:rPr>
        <w:t>а</w:t>
      </w:r>
      <w:r w:rsidRPr="00EF0542">
        <w:rPr>
          <w:rFonts w:ascii="Times New Roman" w:hAnsi="Times New Roman" w:cs="Times New Roman"/>
          <w:sz w:val="24"/>
          <w:szCs w:val="24"/>
        </w:rPr>
        <w:t>.</w:t>
      </w:r>
    </w:p>
    <w:p w:rsidR="00164DC8" w:rsidRPr="000A41FD" w:rsidRDefault="00164DC8" w:rsidP="00164DC8">
      <w:pPr>
        <w:jc w:val="center"/>
        <w:rPr>
          <w:b/>
          <w:i/>
          <w:sz w:val="24"/>
          <w:szCs w:val="24"/>
        </w:rPr>
      </w:pPr>
      <w:r w:rsidRPr="000A41FD">
        <w:rPr>
          <w:rFonts w:ascii="Times New Roman" w:hAnsi="Times New Roman" w:cs="Times New Roman"/>
          <w:b/>
          <w:sz w:val="24"/>
          <w:szCs w:val="24"/>
        </w:rPr>
        <w:t>Вопросы к зачету:</w:t>
      </w:r>
      <w:r w:rsidRPr="000A41FD">
        <w:rPr>
          <w:sz w:val="24"/>
          <w:szCs w:val="24"/>
        </w:rPr>
        <w:t xml:space="preserve"> </w:t>
      </w:r>
    </w:p>
    <w:p w:rsidR="00164DC8" w:rsidRPr="000A41FD" w:rsidRDefault="00427976" w:rsidP="00164DC8">
      <w:pPr>
        <w:pStyle w:val="a3"/>
        <w:numPr>
          <w:ilvl w:val="0"/>
          <w:numId w:val="1"/>
        </w:numPr>
        <w:rPr>
          <w:rFonts w:ascii="Times New Roman" w:hAnsi="Times New Roman" w:cs="Times New Roman"/>
          <w:iCs/>
          <w:sz w:val="24"/>
          <w:szCs w:val="24"/>
        </w:rPr>
      </w:pPr>
      <w:r w:rsidRPr="000A41FD">
        <w:rPr>
          <w:rFonts w:ascii="Times New Roman" w:hAnsi="Times New Roman" w:cs="Times New Roman"/>
          <w:iCs/>
          <w:sz w:val="24"/>
          <w:szCs w:val="24"/>
        </w:rPr>
        <w:lastRenderedPageBreak/>
        <w:t>Что значит мыслить?</w:t>
      </w:r>
    </w:p>
    <w:p w:rsidR="004614F1" w:rsidRPr="000A41FD" w:rsidRDefault="004614F1" w:rsidP="00164DC8">
      <w:pPr>
        <w:pStyle w:val="a3"/>
        <w:numPr>
          <w:ilvl w:val="0"/>
          <w:numId w:val="1"/>
        </w:numPr>
        <w:rPr>
          <w:rFonts w:ascii="Times New Roman" w:hAnsi="Times New Roman" w:cs="Times New Roman"/>
          <w:iCs/>
          <w:sz w:val="24"/>
          <w:szCs w:val="24"/>
        </w:rPr>
      </w:pPr>
      <w:r w:rsidRPr="000A41FD">
        <w:rPr>
          <w:rFonts w:ascii="Times New Roman" w:hAnsi="Times New Roman" w:cs="Times New Roman"/>
          <w:iCs/>
          <w:sz w:val="24"/>
          <w:szCs w:val="24"/>
        </w:rPr>
        <w:t>Что такое образ?</w:t>
      </w:r>
    </w:p>
    <w:p w:rsidR="004614F1" w:rsidRPr="000A41FD" w:rsidRDefault="004614F1" w:rsidP="00164DC8">
      <w:pPr>
        <w:pStyle w:val="a3"/>
        <w:numPr>
          <w:ilvl w:val="0"/>
          <w:numId w:val="1"/>
        </w:numPr>
        <w:rPr>
          <w:rFonts w:ascii="Times New Roman" w:hAnsi="Times New Roman" w:cs="Times New Roman"/>
          <w:iCs/>
          <w:sz w:val="24"/>
          <w:szCs w:val="24"/>
        </w:rPr>
      </w:pPr>
      <w:r w:rsidRPr="000A41FD">
        <w:rPr>
          <w:rFonts w:ascii="Times New Roman" w:hAnsi="Times New Roman" w:cs="Times New Roman"/>
          <w:iCs/>
          <w:sz w:val="24"/>
          <w:szCs w:val="24"/>
        </w:rPr>
        <w:t>Почему сон – изнанка бытия?</w:t>
      </w:r>
    </w:p>
    <w:p w:rsidR="004614F1" w:rsidRPr="000A41FD" w:rsidRDefault="004614F1" w:rsidP="00164DC8">
      <w:pPr>
        <w:pStyle w:val="a3"/>
        <w:numPr>
          <w:ilvl w:val="0"/>
          <w:numId w:val="1"/>
        </w:numPr>
        <w:rPr>
          <w:rFonts w:ascii="Times New Roman" w:hAnsi="Times New Roman" w:cs="Times New Roman"/>
          <w:iCs/>
          <w:sz w:val="24"/>
          <w:szCs w:val="24"/>
        </w:rPr>
      </w:pPr>
      <w:r w:rsidRPr="000A41FD">
        <w:rPr>
          <w:rFonts w:ascii="Times New Roman" w:hAnsi="Times New Roman" w:cs="Times New Roman"/>
          <w:iCs/>
          <w:sz w:val="24"/>
          <w:szCs w:val="24"/>
        </w:rPr>
        <w:t>Почему человек – сторож воображаемого?</w:t>
      </w:r>
    </w:p>
    <w:p w:rsidR="00427976" w:rsidRPr="000A41FD" w:rsidRDefault="00427976" w:rsidP="00164DC8">
      <w:pPr>
        <w:pStyle w:val="a3"/>
        <w:numPr>
          <w:ilvl w:val="0"/>
          <w:numId w:val="1"/>
        </w:numPr>
        <w:rPr>
          <w:rFonts w:ascii="Times New Roman" w:hAnsi="Times New Roman" w:cs="Times New Roman"/>
          <w:iCs/>
          <w:sz w:val="24"/>
          <w:szCs w:val="24"/>
        </w:rPr>
      </w:pPr>
      <w:r w:rsidRPr="000A41FD">
        <w:rPr>
          <w:rFonts w:ascii="Times New Roman" w:hAnsi="Times New Roman" w:cs="Times New Roman"/>
          <w:iCs/>
          <w:sz w:val="24"/>
          <w:szCs w:val="24"/>
        </w:rPr>
        <w:t>Почему язык – враг мышления?</w:t>
      </w:r>
    </w:p>
    <w:p w:rsidR="004614F1" w:rsidRPr="000A41FD" w:rsidRDefault="004614F1" w:rsidP="00164DC8">
      <w:pPr>
        <w:pStyle w:val="a3"/>
        <w:numPr>
          <w:ilvl w:val="0"/>
          <w:numId w:val="1"/>
        </w:numPr>
        <w:rPr>
          <w:rFonts w:ascii="Times New Roman" w:hAnsi="Times New Roman" w:cs="Times New Roman"/>
          <w:iCs/>
          <w:sz w:val="24"/>
          <w:szCs w:val="24"/>
        </w:rPr>
      </w:pPr>
      <w:r w:rsidRPr="000A41FD">
        <w:rPr>
          <w:rFonts w:ascii="Times New Roman" w:hAnsi="Times New Roman" w:cs="Times New Roman"/>
          <w:iCs/>
          <w:sz w:val="24"/>
          <w:szCs w:val="24"/>
        </w:rPr>
        <w:t>Протагор и идея субъективности.</w:t>
      </w:r>
    </w:p>
    <w:p w:rsidR="00427976" w:rsidRPr="000A41FD" w:rsidRDefault="00427976" w:rsidP="00164DC8">
      <w:pPr>
        <w:pStyle w:val="a3"/>
        <w:numPr>
          <w:ilvl w:val="0"/>
          <w:numId w:val="1"/>
        </w:numPr>
        <w:rPr>
          <w:rFonts w:ascii="Times New Roman" w:hAnsi="Times New Roman" w:cs="Times New Roman"/>
          <w:iCs/>
          <w:sz w:val="24"/>
          <w:szCs w:val="24"/>
        </w:rPr>
      </w:pPr>
      <w:r w:rsidRPr="000A41FD">
        <w:rPr>
          <w:rFonts w:ascii="Times New Roman" w:hAnsi="Times New Roman" w:cs="Times New Roman"/>
          <w:iCs/>
          <w:sz w:val="24"/>
          <w:szCs w:val="24"/>
        </w:rPr>
        <w:t>Что значит тезис «человек живет во времени»?</w:t>
      </w:r>
    </w:p>
    <w:p w:rsidR="00427976" w:rsidRPr="000A41FD" w:rsidRDefault="00427976" w:rsidP="00164DC8">
      <w:pPr>
        <w:pStyle w:val="a3"/>
        <w:numPr>
          <w:ilvl w:val="0"/>
          <w:numId w:val="1"/>
        </w:numPr>
        <w:rPr>
          <w:rFonts w:ascii="Times New Roman" w:hAnsi="Times New Roman" w:cs="Times New Roman"/>
          <w:iCs/>
          <w:sz w:val="24"/>
          <w:szCs w:val="24"/>
        </w:rPr>
      </w:pPr>
      <w:r w:rsidRPr="000A41FD">
        <w:rPr>
          <w:rFonts w:ascii="Times New Roman" w:hAnsi="Times New Roman" w:cs="Times New Roman"/>
          <w:iCs/>
          <w:sz w:val="24"/>
          <w:szCs w:val="24"/>
        </w:rPr>
        <w:t>Почему у животного нет смерти?</w:t>
      </w:r>
    </w:p>
    <w:p w:rsidR="00427976" w:rsidRPr="000A41FD" w:rsidRDefault="00427976" w:rsidP="00164DC8">
      <w:pPr>
        <w:pStyle w:val="a3"/>
        <w:numPr>
          <w:ilvl w:val="0"/>
          <w:numId w:val="1"/>
        </w:numPr>
        <w:rPr>
          <w:rFonts w:ascii="Times New Roman" w:hAnsi="Times New Roman" w:cs="Times New Roman"/>
          <w:iCs/>
          <w:sz w:val="24"/>
          <w:szCs w:val="24"/>
        </w:rPr>
      </w:pPr>
      <w:r w:rsidRPr="000A41FD">
        <w:rPr>
          <w:rFonts w:ascii="Times New Roman" w:hAnsi="Times New Roman" w:cs="Times New Roman"/>
          <w:iCs/>
          <w:sz w:val="24"/>
          <w:szCs w:val="24"/>
        </w:rPr>
        <w:t>Способы постановки вопроса о человеке в философии.</w:t>
      </w:r>
    </w:p>
    <w:p w:rsidR="00427976" w:rsidRPr="000A41FD" w:rsidRDefault="00427976" w:rsidP="00164DC8">
      <w:pPr>
        <w:pStyle w:val="a3"/>
        <w:numPr>
          <w:ilvl w:val="0"/>
          <w:numId w:val="1"/>
        </w:numPr>
        <w:rPr>
          <w:rFonts w:ascii="Times New Roman" w:hAnsi="Times New Roman" w:cs="Times New Roman"/>
          <w:iCs/>
          <w:sz w:val="24"/>
          <w:szCs w:val="24"/>
        </w:rPr>
      </w:pPr>
      <w:r w:rsidRPr="000A41FD">
        <w:rPr>
          <w:rFonts w:ascii="Times New Roman" w:hAnsi="Times New Roman" w:cs="Times New Roman"/>
          <w:iCs/>
          <w:sz w:val="24"/>
          <w:szCs w:val="24"/>
        </w:rPr>
        <w:t xml:space="preserve">Чем симулякр отличается от </w:t>
      </w:r>
      <w:proofErr w:type="spellStart"/>
      <w:r w:rsidRPr="000A41FD">
        <w:rPr>
          <w:rFonts w:ascii="Times New Roman" w:hAnsi="Times New Roman" w:cs="Times New Roman"/>
          <w:iCs/>
          <w:sz w:val="24"/>
          <w:szCs w:val="24"/>
        </w:rPr>
        <w:t>галлюцината</w:t>
      </w:r>
      <w:proofErr w:type="spellEnd"/>
      <w:r w:rsidRPr="000A41FD">
        <w:rPr>
          <w:rFonts w:ascii="Times New Roman" w:hAnsi="Times New Roman" w:cs="Times New Roman"/>
          <w:iCs/>
          <w:sz w:val="24"/>
          <w:szCs w:val="24"/>
        </w:rPr>
        <w:t>?</w:t>
      </w:r>
    </w:p>
    <w:p w:rsidR="00427976" w:rsidRPr="000A41FD" w:rsidRDefault="00427976" w:rsidP="00164DC8">
      <w:pPr>
        <w:pStyle w:val="a3"/>
        <w:numPr>
          <w:ilvl w:val="0"/>
          <w:numId w:val="1"/>
        </w:numPr>
        <w:rPr>
          <w:rFonts w:ascii="Times New Roman" w:hAnsi="Times New Roman" w:cs="Times New Roman"/>
          <w:iCs/>
          <w:sz w:val="24"/>
          <w:szCs w:val="24"/>
        </w:rPr>
      </w:pPr>
      <w:r w:rsidRPr="000A41FD">
        <w:rPr>
          <w:rFonts w:ascii="Times New Roman" w:hAnsi="Times New Roman" w:cs="Times New Roman"/>
          <w:iCs/>
          <w:sz w:val="24"/>
          <w:szCs w:val="24"/>
        </w:rPr>
        <w:t>Рильке о соотношении животного и человека.</w:t>
      </w:r>
    </w:p>
    <w:p w:rsidR="00427976" w:rsidRPr="000A41FD" w:rsidRDefault="00427976" w:rsidP="00164DC8">
      <w:pPr>
        <w:pStyle w:val="a3"/>
        <w:numPr>
          <w:ilvl w:val="0"/>
          <w:numId w:val="1"/>
        </w:numPr>
        <w:rPr>
          <w:rFonts w:ascii="Times New Roman" w:hAnsi="Times New Roman" w:cs="Times New Roman"/>
          <w:iCs/>
          <w:sz w:val="24"/>
          <w:szCs w:val="24"/>
        </w:rPr>
      </w:pPr>
      <w:r w:rsidRPr="000A41FD">
        <w:rPr>
          <w:rFonts w:ascii="Times New Roman" w:hAnsi="Times New Roman" w:cs="Times New Roman"/>
          <w:iCs/>
          <w:sz w:val="24"/>
          <w:szCs w:val="24"/>
        </w:rPr>
        <w:t>Хайдеггер о соотношении животного и человека.</w:t>
      </w:r>
    </w:p>
    <w:p w:rsidR="00427976" w:rsidRPr="000A41FD" w:rsidRDefault="004614F1" w:rsidP="00164DC8">
      <w:pPr>
        <w:pStyle w:val="a3"/>
        <w:numPr>
          <w:ilvl w:val="0"/>
          <w:numId w:val="1"/>
        </w:numPr>
        <w:rPr>
          <w:rFonts w:ascii="Times New Roman" w:hAnsi="Times New Roman" w:cs="Times New Roman"/>
          <w:iCs/>
          <w:sz w:val="24"/>
          <w:szCs w:val="24"/>
        </w:rPr>
      </w:pPr>
      <w:r w:rsidRPr="000A41FD">
        <w:rPr>
          <w:rFonts w:ascii="Times New Roman" w:hAnsi="Times New Roman" w:cs="Times New Roman"/>
          <w:iCs/>
          <w:sz w:val="24"/>
          <w:szCs w:val="24"/>
        </w:rPr>
        <w:t>Как Хайдеггер понимает человека в «Черных тетрадях»?</w:t>
      </w:r>
    </w:p>
    <w:p w:rsidR="004614F1" w:rsidRPr="000A41FD" w:rsidRDefault="004614F1" w:rsidP="00164DC8">
      <w:pPr>
        <w:pStyle w:val="a3"/>
        <w:numPr>
          <w:ilvl w:val="0"/>
          <w:numId w:val="1"/>
        </w:numPr>
        <w:rPr>
          <w:rFonts w:ascii="Times New Roman" w:hAnsi="Times New Roman" w:cs="Times New Roman"/>
          <w:iCs/>
          <w:sz w:val="24"/>
          <w:szCs w:val="24"/>
        </w:rPr>
      </w:pPr>
      <w:r w:rsidRPr="000A41FD">
        <w:rPr>
          <w:rFonts w:ascii="Times New Roman" w:hAnsi="Times New Roman" w:cs="Times New Roman"/>
          <w:iCs/>
          <w:sz w:val="24"/>
          <w:szCs w:val="24"/>
        </w:rPr>
        <w:t xml:space="preserve">Феномен </w:t>
      </w:r>
      <w:proofErr w:type="spellStart"/>
      <w:r w:rsidRPr="000A41FD">
        <w:rPr>
          <w:rFonts w:ascii="Times New Roman" w:hAnsi="Times New Roman" w:cs="Times New Roman"/>
          <w:iCs/>
          <w:sz w:val="24"/>
          <w:szCs w:val="24"/>
        </w:rPr>
        <w:t>сложностног</w:t>
      </w:r>
      <w:r w:rsidR="00892847">
        <w:rPr>
          <w:rFonts w:ascii="Times New Roman" w:hAnsi="Times New Roman" w:cs="Times New Roman"/>
          <w:iCs/>
          <w:sz w:val="24"/>
          <w:szCs w:val="24"/>
        </w:rPr>
        <w:t>о</w:t>
      </w:r>
      <w:proofErr w:type="spellEnd"/>
      <w:r w:rsidRPr="000A41FD">
        <w:rPr>
          <w:rFonts w:ascii="Times New Roman" w:hAnsi="Times New Roman" w:cs="Times New Roman"/>
          <w:iCs/>
          <w:sz w:val="24"/>
          <w:szCs w:val="24"/>
        </w:rPr>
        <w:t xml:space="preserve"> мышления.</w:t>
      </w:r>
    </w:p>
    <w:p w:rsidR="004614F1" w:rsidRPr="000A41FD" w:rsidRDefault="004614F1" w:rsidP="00164DC8">
      <w:pPr>
        <w:pStyle w:val="a3"/>
        <w:numPr>
          <w:ilvl w:val="0"/>
          <w:numId w:val="1"/>
        </w:numPr>
        <w:rPr>
          <w:rFonts w:ascii="Times New Roman" w:hAnsi="Times New Roman" w:cs="Times New Roman"/>
          <w:iCs/>
          <w:sz w:val="24"/>
          <w:szCs w:val="24"/>
        </w:rPr>
      </w:pPr>
      <w:r w:rsidRPr="000A41FD">
        <w:rPr>
          <w:rFonts w:ascii="Times New Roman" w:hAnsi="Times New Roman" w:cs="Times New Roman"/>
          <w:iCs/>
          <w:sz w:val="24"/>
          <w:szCs w:val="24"/>
        </w:rPr>
        <w:t>Почему вопрос философии сводится к вопросу о человеке?</w:t>
      </w:r>
    </w:p>
    <w:p w:rsidR="004614F1" w:rsidRPr="000A41FD" w:rsidRDefault="004614F1" w:rsidP="00164DC8">
      <w:pPr>
        <w:pStyle w:val="a3"/>
        <w:numPr>
          <w:ilvl w:val="0"/>
          <w:numId w:val="1"/>
        </w:numPr>
        <w:rPr>
          <w:rFonts w:ascii="Times New Roman" w:hAnsi="Times New Roman" w:cs="Times New Roman"/>
          <w:iCs/>
          <w:sz w:val="24"/>
          <w:szCs w:val="24"/>
        </w:rPr>
      </w:pPr>
      <w:r w:rsidRPr="000A41FD">
        <w:rPr>
          <w:rFonts w:ascii="Times New Roman" w:hAnsi="Times New Roman" w:cs="Times New Roman"/>
          <w:iCs/>
          <w:sz w:val="24"/>
          <w:szCs w:val="24"/>
        </w:rPr>
        <w:t>Существует ли мир, если существует сознание?</w:t>
      </w:r>
    </w:p>
    <w:p w:rsidR="004614F1" w:rsidRPr="000A41FD" w:rsidRDefault="004614F1" w:rsidP="00164DC8">
      <w:pPr>
        <w:pStyle w:val="a3"/>
        <w:numPr>
          <w:ilvl w:val="0"/>
          <w:numId w:val="1"/>
        </w:numPr>
        <w:rPr>
          <w:rFonts w:ascii="Times New Roman" w:hAnsi="Times New Roman" w:cs="Times New Roman"/>
          <w:iCs/>
          <w:sz w:val="24"/>
          <w:szCs w:val="24"/>
        </w:rPr>
      </w:pPr>
      <w:r w:rsidRPr="000A41FD">
        <w:rPr>
          <w:rFonts w:ascii="Times New Roman" w:hAnsi="Times New Roman" w:cs="Times New Roman"/>
          <w:iCs/>
          <w:sz w:val="24"/>
          <w:szCs w:val="24"/>
        </w:rPr>
        <w:t>Проблема воздействия души на тело.</w:t>
      </w:r>
    </w:p>
    <w:p w:rsidR="004614F1" w:rsidRPr="000A41FD" w:rsidRDefault="004614F1" w:rsidP="00164DC8">
      <w:pPr>
        <w:pStyle w:val="a3"/>
        <w:numPr>
          <w:ilvl w:val="0"/>
          <w:numId w:val="1"/>
        </w:numPr>
        <w:rPr>
          <w:rFonts w:ascii="Times New Roman" w:hAnsi="Times New Roman" w:cs="Times New Roman"/>
          <w:iCs/>
          <w:sz w:val="24"/>
          <w:szCs w:val="24"/>
        </w:rPr>
      </w:pPr>
      <w:r w:rsidRPr="000A41FD">
        <w:rPr>
          <w:rFonts w:ascii="Times New Roman" w:hAnsi="Times New Roman" w:cs="Times New Roman"/>
          <w:iCs/>
          <w:sz w:val="24"/>
          <w:szCs w:val="24"/>
        </w:rPr>
        <w:t>Принцип раздвоенности человеческого существования.</w:t>
      </w:r>
    </w:p>
    <w:p w:rsidR="000A7B93" w:rsidRPr="000A41FD" w:rsidRDefault="000A7B93" w:rsidP="000A7B93">
      <w:pPr>
        <w:shd w:val="clear" w:color="auto" w:fill="FFFFFF"/>
        <w:spacing w:after="0" w:line="240" w:lineRule="auto"/>
        <w:ind w:left="360"/>
        <w:jc w:val="both"/>
        <w:rPr>
          <w:rFonts w:ascii="Times New Roman" w:eastAsia="Times New Roman" w:hAnsi="Times New Roman" w:cs="Times New Roman"/>
          <w:color w:val="333333"/>
          <w:sz w:val="24"/>
          <w:szCs w:val="24"/>
          <w:lang w:eastAsia="ru-RU"/>
        </w:rPr>
      </w:pPr>
      <w:proofErr w:type="gramStart"/>
      <w:r w:rsidRPr="000A41FD">
        <w:rPr>
          <w:rFonts w:ascii="Times New Roman" w:eastAsia="Times New Roman" w:hAnsi="Times New Roman" w:cs="Times New Roman"/>
          <w:i/>
          <w:color w:val="333333"/>
          <w:sz w:val="24"/>
          <w:szCs w:val="24"/>
          <w:lang w:eastAsia="ru-RU"/>
        </w:rPr>
        <w:t>Литература</w:t>
      </w:r>
      <w:r w:rsidRPr="000A41FD">
        <w:rPr>
          <w:rFonts w:ascii="Times New Roman" w:eastAsia="Times New Roman" w:hAnsi="Times New Roman" w:cs="Times New Roman"/>
          <w:color w:val="333333"/>
          <w:sz w:val="24"/>
          <w:szCs w:val="24"/>
          <w:lang w:eastAsia="ru-RU"/>
        </w:rPr>
        <w:t>:.</w:t>
      </w:r>
      <w:proofErr w:type="gramEnd"/>
    </w:p>
    <w:p w:rsidR="000A7B93" w:rsidRPr="000A41FD" w:rsidRDefault="000A7B93" w:rsidP="000A7B93">
      <w:pPr>
        <w:shd w:val="clear" w:color="auto" w:fill="FFFFFF"/>
        <w:spacing w:after="0" w:line="240" w:lineRule="auto"/>
        <w:ind w:left="360"/>
        <w:jc w:val="both"/>
        <w:rPr>
          <w:rFonts w:ascii="Times New Roman" w:eastAsia="Times New Roman" w:hAnsi="Times New Roman" w:cs="Times New Roman"/>
          <w:color w:val="333333"/>
          <w:sz w:val="24"/>
          <w:szCs w:val="24"/>
          <w:lang w:eastAsia="ru-RU"/>
        </w:rPr>
      </w:pPr>
      <w:proofErr w:type="spellStart"/>
      <w:r w:rsidRPr="000A41FD">
        <w:rPr>
          <w:rFonts w:ascii="Times New Roman" w:eastAsia="Times New Roman" w:hAnsi="Times New Roman" w:cs="Times New Roman"/>
          <w:color w:val="333333"/>
          <w:sz w:val="24"/>
          <w:szCs w:val="24"/>
          <w:lang w:eastAsia="ru-RU"/>
        </w:rPr>
        <w:t>Гиренок</w:t>
      </w:r>
      <w:proofErr w:type="spellEnd"/>
      <w:r w:rsidRPr="000A41FD">
        <w:rPr>
          <w:rFonts w:ascii="Times New Roman" w:eastAsia="Times New Roman" w:hAnsi="Times New Roman" w:cs="Times New Roman"/>
          <w:color w:val="333333"/>
          <w:sz w:val="24"/>
          <w:szCs w:val="24"/>
          <w:lang w:eastAsia="ru-RU"/>
        </w:rPr>
        <w:t xml:space="preserve"> Ф.И. «Введение в сингулярную философию».</w:t>
      </w:r>
    </w:p>
    <w:p w:rsidR="00427976" w:rsidRPr="000A41FD" w:rsidRDefault="00427976" w:rsidP="00427976">
      <w:pPr>
        <w:shd w:val="clear" w:color="auto" w:fill="FFFFFF"/>
        <w:spacing w:after="0" w:line="240" w:lineRule="auto"/>
        <w:ind w:left="360"/>
        <w:jc w:val="both"/>
        <w:rPr>
          <w:rFonts w:ascii="Times New Roman" w:eastAsia="Times New Roman" w:hAnsi="Times New Roman" w:cs="Times New Roman"/>
          <w:color w:val="333333"/>
          <w:sz w:val="24"/>
          <w:szCs w:val="24"/>
          <w:lang w:eastAsia="ru-RU"/>
        </w:rPr>
      </w:pPr>
      <w:r w:rsidRPr="000A41FD">
        <w:rPr>
          <w:rFonts w:ascii="Times New Roman" w:eastAsia="Times New Roman" w:hAnsi="Times New Roman" w:cs="Times New Roman"/>
          <w:color w:val="333333"/>
          <w:sz w:val="24"/>
          <w:szCs w:val="24"/>
          <w:lang w:eastAsia="ru-RU"/>
        </w:rPr>
        <w:t>Ростова Н.Н. «Проблема че</w:t>
      </w:r>
      <w:r w:rsidRPr="000A41FD">
        <w:rPr>
          <w:rFonts w:ascii="Times New Roman" w:eastAsia="Times New Roman" w:hAnsi="Times New Roman" w:cs="Times New Roman"/>
          <w:color w:val="333333"/>
          <w:sz w:val="24"/>
          <w:szCs w:val="24"/>
          <w:lang w:eastAsia="ru-RU"/>
        </w:rPr>
        <w:t>ловека в современной философии».</w:t>
      </w:r>
    </w:p>
    <w:p w:rsidR="00427976" w:rsidRPr="000A41FD" w:rsidRDefault="00427976" w:rsidP="00427976">
      <w:pPr>
        <w:shd w:val="clear" w:color="auto" w:fill="FFFFFF"/>
        <w:spacing w:after="0" w:line="240" w:lineRule="auto"/>
        <w:ind w:left="360"/>
        <w:jc w:val="both"/>
        <w:rPr>
          <w:rFonts w:ascii="Times New Roman" w:eastAsia="Times New Roman" w:hAnsi="Times New Roman" w:cs="Times New Roman"/>
          <w:color w:val="333333"/>
          <w:sz w:val="24"/>
          <w:szCs w:val="24"/>
          <w:lang w:eastAsia="ru-RU"/>
        </w:rPr>
      </w:pPr>
      <w:r w:rsidRPr="000A41FD">
        <w:rPr>
          <w:rFonts w:ascii="Times New Roman" w:eastAsia="Times New Roman" w:hAnsi="Times New Roman" w:cs="Times New Roman"/>
          <w:color w:val="333333"/>
          <w:sz w:val="24"/>
          <w:szCs w:val="24"/>
          <w:lang w:eastAsia="ru-RU"/>
        </w:rPr>
        <w:t>Хайдеггер М. «Конец философии и задача мышления».</w:t>
      </w:r>
    </w:p>
    <w:p w:rsidR="00427976" w:rsidRPr="000A7B93" w:rsidRDefault="00427976" w:rsidP="000A7B93">
      <w:pPr>
        <w:shd w:val="clear" w:color="auto" w:fill="FFFFFF"/>
        <w:spacing w:after="0" w:line="240" w:lineRule="auto"/>
        <w:ind w:left="360"/>
        <w:jc w:val="both"/>
        <w:rPr>
          <w:rFonts w:ascii="Times New Roman" w:eastAsia="Times New Roman" w:hAnsi="Times New Roman" w:cs="Times New Roman"/>
          <w:color w:val="333333"/>
          <w:sz w:val="24"/>
          <w:szCs w:val="24"/>
          <w:lang w:eastAsia="ru-RU"/>
        </w:rPr>
      </w:pPr>
    </w:p>
    <w:p w:rsidR="00164DC8" w:rsidRPr="00164DC8" w:rsidRDefault="00164DC8">
      <w:pPr>
        <w:rPr>
          <w:rFonts w:ascii="Times New Roman" w:hAnsi="Times New Roman" w:cs="Times New Roman"/>
          <w:b/>
          <w:sz w:val="24"/>
          <w:szCs w:val="24"/>
        </w:rPr>
      </w:pPr>
    </w:p>
    <w:sectPr w:rsidR="00164DC8" w:rsidRPr="00164D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760D54"/>
    <w:multiLevelType w:val="hybridMultilevel"/>
    <w:tmpl w:val="C0DE7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DC8"/>
    <w:rsid w:val="000A41FD"/>
    <w:rsid w:val="000A7B93"/>
    <w:rsid w:val="000B3C9C"/>
    <w:rsid w:val="00164DC8"/>
    <w:rsid w:val="00427976"/>
    <w:rsid w:val="004614F1"/>
    <w:rsid w:val="004E47C6"/>
    <w:rsid w:val="00514E66"/>
    <w:rsid w:val="0054391D"/>
    <w:rsid w:val="00757F74"/>
    <w:rsid w:val="00892847"/>
    <w:rsid w:val="00A47C41"/>
    <w:rsid w:val="00A6342A"/>
    <w:rsid w:val="00DB3578"/>
    <w:rsid w:val="00FD4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3BBA2"/>
  <w15:chartTrackingRefBased/>
  <w15:docId w15:val="{EE1110FC-0287-421C-8792-0A029374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E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4DC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Pages>
  <Words>409</Words>
  <Characters>2337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 Asus</dc:creator>
  <cp:keywords/>
  <dc:description/>
  <cp:lastModifiedBy>Nat Rostova</cp:lastModifiedBy>
  <cp:revision>5</cp:revision>
  <dcterms:created xsi:type="dcterms:W3CDTF">2023-01-08T16:09:00Z</dcterms:created>
  <dcterms:modified xsi:type="dcterms:W3CDTF">2023-01-08T19:49:00Z</dcterms:modified>
</cp:coreProperties>
</file>